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47FC" w:rsidRPr="00906EBF" w:rsidRDefault="00B947FC" w:rsidP="00087C2F">
      <w:pPr>
        <w:tabs>
          <w:tab w:val="left" w:pos="993"/>
        </w:tabs>
        <w:ind w:left="0" w:firstLine="0"/>
      </w:pPr>
      <w:bookmarkStart w:id="0" w:name="_Toc20838402"/>
      <w:r>
        <w:rPr>
          <w:noProof/>
          <w:lang w:val="en-US" w:eastAsia="en-US"/>
        </w:rPr>
        <w:drawing>
          <wp:anchor distT="0" distB="0" distL="114300" distR="114300" simplePos="0" relativeHeight="251672576" behindDoc="1" locked="0" layoutInCell="1" allowOverlap="1" wp14:anchorId="5893DC0A" wp14:editId="3B6D5548">
            <wp:simplePos x="0" y="0"/>
            <wp:positionH relativeFrom="column">
              <wp:posOffset>2539629</wp:posOffset>
            </wp:positionH>
            <wp:positionV relativeFrom="paragraph">
              <wp:posOffset>643890</wp:posOffset>
            </wp:positionV>
            <wp:extent cx="752475" cy="806450"/>
            <wp:effectExtent l="0" t="0" r="9525" b="0"/>
            <wp:wrapNone/>
            <wp:docPr id="13" name="Picture 2" descr="C:\My Documents\My Pictures\Pemda Ka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My Documents\My Pictures\Pemda Kaur.jpg"/>
                    <pic:cNvPicPr>
                      <a:picLocks noChangeAspect="1" noChangeArrowheads="1"/>
                    </pic:cNvPicPr>
                  </pic:nvPicPr>
                  <pic:blipFill>
                    <a:blip r:embed="rId8" r:link="rId9" cstate="print"/>
                    <a:srcRect/>
                    <a:stretch>
                      <a:fillRect/>
                    </a:stretch>
                  </pic:blipFill>
                  <pic:spPr bwMode="auto">
                    <a:xfrm>
                      <a:off x="0" y="0"/>
                      <a:ext cx="752475" cy="806450"/>
                    </a:xfrm>
                    <a:prstGeom prst="rect">
                      <a:avLst/>
                    </a:prstGeom>
                    <a:noFill/>
                    <a:ln w="9525">
                      <a:noFill/>
                      <a:miter lim="800000"/>
                      <a:headEnd/>
                      <a:tailEnd/>
                    </a:ln>
                  </pic:spPr>
                </pic:pic>
              </a:graphicData>
            </a:graphic>
          </wp:anchor>
        </w:drawing>
      </w:r>
    </w:p>
    <w:p w:rsidR="00B947FC" w:rsidRPr="00906EBF" w:rsidRDefault="00B947FC" w:rsidP="00B947FC">
      <w:pPr>
        <w:jc w:val="center"/>
      </w:pPr>
    </w:p>
    <w:p w:rsidR="00B947FC" w:rsidRPr="00906EBF" w:rsidRDefault="00B947FC" w:rsidP="00B947FC">
      <w:pPr>
        <w:jc w:val="center"/>
      </w:pPr>
    </w:p>
    <w:p w:rsidR="00B947FC" w:rsidRDefault="00B947FC" w:rsidP="0078671B">
      <w:pPr>
        <w:tabs>
          <w:tab w:val="left" w:pos="5244"/>
        </w:tabs>
        <w:ind w:left="0" w:firstLine="0"/>
      </w:pPr>
    </w:p>
    <w:p w:rsidR="00B947FC" w:rsidRDefault="00B947FC" w:rsidP="00B947FC">
      <w:pPr>
        <w:tabs>
          <w:tab w:val="left" w:pos="5244"/>
        </w:tabs>
        <w:jc w:val="center"/>
      </w:pPr>
      <w:r>
        <w:t>KAJIAN RESIKO BENCANA</w:t>
      </w:r>
    </w:p>
    <w:p w:rsidR="00B947FC" w:rsidRDefault="00B947FC" w:rsidP="00B947FC">
      <w:pPr>
        <w:tabs>
          <w:tab w:val="left" w:pos="5244"/>
        </w:tabs>
        <w:jc w:val="center"/>
      </w:pPr>
      <w:r>
        <w:t>KABUPATEN KAUR</w:t>
      </w:r>
    </w:p>
    <w:p w:rsidR="00B947FC" w:rsidRDefault="00B947FC" w:rsidP="00B947FC">
      <w:pPr>
        <w:tabs>
          <w:tab w:val="left" w:pos="5244"/>
        </w:tabs>
        <w:jc w:val="center"/>
      </w:pPr>
      <w:r>
        <w:t>2019-2024</w:t>
      </w:r>
    </w:p>
    <w:p w:rsidR="00B947FC" w:rsidRDefault="00B947FC" w:rsidP="00B947FC">
      <w:pPr>
        <w:tabs>
          <w:tab w:val="left" w:pos="5244"/>
        </w:tabs>
        <w:jc w:val="center"/>
      </w:pPr>
    </w:p>
    <w:p w:rsidR="00B947FC" w:rsidRDefault="00B947FC" w:rsidP="00B947FC">
      <w:pPr>
        <w:pStyle w:val="NoSpacing"/>
        <w:ind w:left="0" w:firstLine="0"/>
        <w:jc w:val="center"/>
      </w:pPr>
      <w:r>
        <w:t>Penyusunan dokumen ini difasilitasi oleh :</w:t>
      </w:r>
    </w:p>
    <w:p w:rsidR="00B947FC" w:rsidRPr="001F4F08" w:rsidRDefault="00B947FC" w:rsidP="00B947FC">
      <w:pPr>
        <w:pStyle w:val="NoSpacing"/>
        <w:ind w:left="0" w:firstLine="0"/>
        <w:jc w:val="center"/>
      </w:pPr>
      <w:r>
        <w:t>BIDANG PENCEGAHAN DAN KESIAPSIAGAAN</w:t>
      </w:r>
    </w:p>
    <w:p w:rsidR="00B947FC" w:rsidRDefault="00B947FC" w:rsidP="0078671B">
      <w:pPr>
        <w:tabs>
          <w:tab w:val="left" w:pos="5244"/>
        </w:tabs>
        <w:ind w:left="0" w:firstLine="0"/>
      </w:pPr>
    </w:p>
    <w:p w:rsidR="00B947FC" w:rsidRDefault="00B947FC" w:rsidP="00B947FC">
      <w:pPr>
        <w:tabs>
          <w:tab w:val="left" w:pos="5244"/>
        </w:tabs>
        <w:jc w:val="center"/>
      </w:pPr>
      <w:r>
        <w:rPr>
          <w:b/>
          <w:noProof/>
          <w:sz w:val="32"/>
          <w:szCs w:val="32"/>
          <w:lang w:val="en-US" w:eastAsia="en-US"/>
        </w:rPr>
        <w:drawing>
          <wp:inline distT="0" distB="0" distL="0" distR="0" wp14:anchorId="2CB6B938" wp14:editId="78EC592E">
            <wp:extent cx="1570008" cy="1578634"/>
            <wp:effectExtent l="0" t="0" r="0" b="2540"/>
            <wp:docPr id="28" name="Picture 4" descr="LOGO BPBD KA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BPBD KAUR.jpg"/>
                    <pic:cNvPicPr/>
                  </pic:nvPicPr>
                  <pic:blipFill>
                    <a:blip r:embed="rId10" cstate="print"/>
                    <a:stretch>
                      <a:fillRect/>
                    </a:stretch>
                  </pic:blipFill>
                  <pic:spPr>
                    <a:xfrm>
                      <a:off x="0" y="0"/>
                      <a:ext cx="1573579" cy="1582224"/>
                    </a:xfrm>
                    <a:prstGeom prst="rect">
                      <a:avLst/>
                    </a:prstGeom>
                  </pic:spPr>
                </pic:pic>
              </a:graphicData>
            </a:graphic>
          </wp:inline>
        </w:drawing>
      </w:r>
    </w:p>
    <w:p w:rsidR="00B947FC" w:rsidRDefault="00B947FC" w:rsidP="00B947FC">
      <w:pPr>
        <w:tabs>
          <w:tab w:val="left" w:pos="5244"/>
        </w:tabs>
        <w:jc w:val="center"/>
      </w:pPr>
    </w:p>
    <w:p w:rsidR="00B947FC" w:rsidRDefault="00B947FC" w:rsidP="0078671B">
      <w:pPr>
        <w:tabs>
          <w:tab w:val="left" w:pos="5244"/>
        </w:tabs>
        <w:ind w:left="0" w:firstLine="0"/>
      </w:pPr>
    </w:p>
    <w:p w:rsidR="00B947FC" w:rsidRDefault="00B947FC" w:rsidP="00B947FC">
      <w:pPr>
        <w:tabs>
          <w:tab w:val="left" w:pos="5244"/>
        </w:tabs>
        <w:jc w:val="center"/>
      </w:pPr>
    </w:p>
    <w:p w:rsidR="00B947FC" w:rsidRDefault="00B947FC" w:rsidP="00B947FC">
      <w:pPr>
        <w:tabs>
          <w:tab w:val="left" w:pos="5244"/>
        </w:tabs>
        <w:jc w:val="center"/>
      </w:pPr>
    </w:p>
    <w:p w:rsidR="00B947FC" w:rsidRPr="00375CA3" w:rsidRDefault="00B947FC" w:rsidP="00B947FC">
      <w:pPr>
        <w:jc w:val="center"/>
        <w:rPr>
          <w:b/>
          <w:sz w:val="36"/>
          <w:szCs w:val="36"/>
        </w:rPr>
      </w:pPr>
      <w:r w:rsidRPr="001F2B57">
        <w:rPr>
          <w:b/>
          <w:sz w:val="28"/>
          <w:szCs w:val="36"/>
        </w:rPr>
        <w:t>BADAN PENANGGULANGAN BENCANA DAERAH</w:t>
      </w:r>
    </w:p>
    <w:p w:rsidR="00B947FC" w:rsidRDefault="00B947FC" w:rsidP="00B947FC">
      <w:pPr>
        <w:tabs>
          <w:tab w:val="left" w:pos="5244"/>
        </w:tabs>
        <w:jc w:val="center"/>
        <w:rPr>
          <w:b/>
        </w:rPr>
      </w:pPr>
      <w:r w:rsidRPr="00906EBF">
        <w:rPr>
          <w:b/>
        </w:rPr>
        <w:t>KABUPATEN KAUR PROVINSI BENGKULU</w:t>
      </w:r>
    </w:p>
    <w:p w:rsidR="00B947FC" w:rsidRPr="00906EBF" w:rsidRDefault="00B947FC" w:rsidP="00B947FC">
      <w:pPr>
        <w:tabs>
          <w:tab w:val="left" w:pos="5244"/>
        </w:tabs>
        <w:jc w:val="center"/>
        <w:rPr>
          <w:b/>
        </w:rPr>
      </w:pPr>
      <w:r>
        <w:rPr>
          <w:b/>
        </w:rPr>
        <w:t>TAHUN ANGGARAN 2019</w:t>
      </w:r>
    </w:p>
    <w:p w:rsidR="00B1103D" w:rsidRDefault="00B1103D" w:rsidP="00B1103D">
      <w:pPr>
        <w:tabs>
          <w:tab w:val="left" w:pos="5244"/>
        </w:tabs>
        <w:ind w:left="0" w:firstLine="0"/>
      </w:pPr>
    </w:p>
    <w:p w:rsidR="00B947FC" w:rsidRPr="00B1103D" w:rsidRDefault="00B1103D" w:rsidP="00B1103D">
      <w:pPr>
        <w:tabs>
          <w:tab w:val="left" w:pos="5244"/>
        </w:tabs>
        <w:jc w:val="center"/>
        <w:rPr>
          <w:b/>
          <w:sz w:val="36"/>
          <w:szCs w:val="36"/>
        </w:rPr>
      </w:pPr>
      <w:r w:rsidRPr="00B1103D">
        <w:rPr>
          <w:b/>
          <w:sz w:val="36"/>
          <w:szCs w:val="36"/>
        </w:rPr>
        <w:lastRenderedPageBreak/>
        <w:t>DAFTAR ISI</w:t>
      </w:r>
    </w:p>
    <w:tbl>
      <w:tblPr>
        <w:tblStyle w:val="TableGrid0"/>
        <w:tblW w:w="0" w:type="auto"/>
        <w:tblLook w:val="04A0" w:firstRow="1" w:lastRow="0" w:firstColumn="1" w:lastColumn="0" w:noHBand="0" w:noVBand="1"/>
      </w:tblPr>
      <w:tblGrid>
        <w:gridCol w:w="4621"/>
        <w:gridCol w:w="4621"/>
      </w:tblGrid>
      <w:tr w:rsidR="00B947FC" w:rsidTr="0098684D">
        <w:trPr>
          <w:trHeight w:hRule="exact" w:val="284"/>
        </w:trPr>
        <w:tc>
          <w:tcPr>
            <w:tcW w:w="4621" w:type="dxa"/>
          </w:tcPr>
          <w:p w:rsidR="00B947FC" w:rsidRPr="0098684D" w:rsidRDefault="0098684D" w:rsidP="00175004">
            <w:pPr>
              <w:tabs>
                <w:tab w:val="left" w:pos="5244"/>
              </w:tabs>
              <w:rPr>
                <w:b/>
                <w:sz w:val="24"/>
                <w:szCs w:val="24"/>
              </w:rPr>
            </w:pPr>
            <w:r w:rsidRPr="0098684D">
              <w:rPr>
                <w:b/>
                <w:sz w:val="24"/>
                <w:szCs w:val="24"/>
              </w:rPr>
              <w:t>DAFTAR ISI</w:t>
            </w:r>
          </w:p>
        </w:tc>
        <w:tc>
          <w:tcPr>
            <w:tcW w:w="4621" w:type="dxa"/>
          </w:tcPr>
          <w:p w:rsidR="00B947FC" w:rsidRDefault="00B947FC" w:rsidP="00175004">
            <w:pPr>
              <w:tabs>
                <w:tab w:val="left" w:pos="5244"/>
              </w:tabs>
            </w:pPr>
          </w:p>
        </w:tc>
      </w:tr>
      <w:tr w:rsidR="00B947FC" w:rsidTr="0098684D">
        <w:trPr>
          <w:trHeight w:hRule="exact" w:val="284"/>
        </w:trPr>
        <w:tc>
          <w:tcPr>
            <w:tcW w:w="4621" w:type="dxa"/>
          </w:tcPr>
          <w:p w:rsidR="00B947FC" w:rsidRPr="0098684D" w:rsidRDefault="0098684D" w:rsidP="00175004">
            <w:pPr>
              <w:tabs>
                <w:tab w:val="left" w:pos="5244"/>
              </w:tabs>
              <w:rPr>
                <w:b/>
                <w:sz w:val="24"/>
                <w:szCs w:val="24"/>
              </w:rPr>
            </w:pPr>
            <w:r w:rsidRPr="0098684D">
              <w:rPr>
                <w:b/>
                <w:sz w:val="24"/>
                <w:szCs w:val="24"/>
              </w:rPr>
              <w:t>DAFTAR GAMBAR</w:t>
            </w:r>
          </w:p>
        </w:tc>
        <w:tc>
          <w:tcPr>
            <w:tcW w:w="4621" w:type="dxa"/>
          </w:tcPr>
          <w:p w:rsidR="00B947FC" w:rsidRDefault="00B947FC" w:rsidP="00175004">
            <w:pPr>
              <w:tabs>
                <w:tab w:val="left" w:pos="5244"/>
              </w:tabs>
            </w:pPr>
          </w:p>
        </w:tc>
      </w:tr>
      <w:tr w:rsidR="00B947FC" w:rsidTr="0098684D">
        <w:trPr>
          <w:trHeight w:hRule="exact" w:val="284"/>
        </w:trPr>
        <w:tc>
          <w:tcPr>
            <w:tcW w:w="4621" w:type="dxa"/>
          </w:tcPr>
          <w:p w:rsidR="00B947FC" w:rsidRPr="0098684D" w:rsidRDefault="0098684D" w:rsidP="00175004">
            <w:pPr>
              <w:tabs>
                <w:tab w:val="left" w:pos="5244"/>
              </w:tabs>
              <w:rPr>
                <w:b/>
                <w:sz w:val="24"/>
                <w:szCs w:val="24"/>
              </w:rPr>
            </w:pPr>
            <w:r w:rsidRPr="0098684D">
              <w:rPr>
                <w:b/>
                <w:sz w:val="24"/>
                <w:szCs w:val="24"/>
              </w:rPr>
              <w:t>DAFTAR TABLE</w:t>
            </w:r>
          </w:p>
        </w:tc>
        <w:tc>
          <w:tcPr>
            <w:tcW w:w="4621" w:type="dxa"/>
          </w:tcPr>
          <w:p w:rsidR="00B947FC" w:rsidRDefault="00B947FC" w:rsidP="00175004">
            <w:pPr>
              <w:tabs>
                <w:tab w:val="left" w:pos="5244"/>
              </w:tabs>
            </w:pPr>
          </w:p>
        </w:tc>
      </w:tr>
      <w:tr w:rsidR="00B947FC" w:rsidTr="0098684D">
        <w:trPr>
          <w:trHeight w:hRule="exact" w:val="284"/>
        </w:trPr>
        <w:tc>
          <w:tcPr>
            <w:tcW w:w="4621" w:type="dxa"/>
          </w:tcPr>
          <w:p w:rsidR="00B947FC" w:rsidRPr="0098684D" w:rsidRDefault="0098684D" w:rsidP="00175004">
            <w:pPr>
              <w:tabs>
                <w:tab w:val="left" w:pos="5244"/>
              </w:tabs>
              <w:rPr>
                <w:b/>
                <w:sz w:val="24"/>
                <w:szCs w:val="24"/>
              </w:rPr>
            </w:pPr>
            <w:r w:rsidRPr="0098684D">
              <w:rPr>
                <w:b/>
                <w:sz w:val="24"/>
                <w:szCs w:val="24"/>
              </w:rPr>
              <w:t>RINGKASAN EKSEKUTIF</w:t>
            </w:r>
          </w:p>
        </w:tc>
        <w:tc>
          <w:tcPr>
            <w:tcW w:w="4621" w:type="dxa"/>
          </w:tcPr>
          <w:p w:rsidR="00B947FC" w:rsidRDefault="00B947FC" w:rsidP="00175004">
            <w:pPr>
              <w:tabs>
                <w:tab w:val="left" w:pos="5244"/>
              </w:tabs>
            </w:pPr>
          </w:p>
        </w:tc>
      </w:tr>
    </w:tbl>
    <w:p w:rsidR="00B947FC" w:rsidRDefault="00B947FC" w:rsidP="00B947FC">
      <w:pPr>
        <w:tabs>
          <w:tab w:val="left" w:pos="5244"/>
        </w:tabs>
      </w:pPr>
    </w:p>
    <w:tbl>
      <w:tblPr>
        <w:tblStyle w:val="TableGrid0"/>
        <w:tblW w:w="0" w:type="auto"/>
        <w:tblLook w:val="04A0" w:firstRow="1" w:lastRow="0" w:firstColumn="1" w:lastColumn="0" w:noHBand="0" w:noVBand="1"/>
      </w:tblPr>
      <w:tblGrid>
        <w:gridCol w:w="934"/>
        <w:gridCol w:w="7427"/>
        <w:gridCol w:w="912"/>
      </w:tblGrid>
      <w:tr w:rsidR="00B947FC" w:rsidRPr="00E94151" w:rsidTr="0098684D">
        <w:trPr>
          <w:trHeight w:hRule="exact" w:val="284"/>
        </w:trPr>
        <w:tc>
          <w:tcPr>
            <w:tcW w:w="903" w:type="dxa"/>
          </w:tcPr>
          <w:p w:rsidR="00B947FC" w:rsidRPr="0098684D" w:rsidRDefault="00B947FC" w:rsidP="00175004">
            <w:pPr>
              <w:tabs>
                <w:tab w:val="left" w:pos="5244"/>
              </w:tabs>
              <w:rPr>
                <w:rFonts w:ascii="Times New Roman" w:hAnsi="Times New Roman" w:cs="Times New Roman"/>
                <w:b/>
                <w:i/>
              </w:rPr>
            </w:pPr>
            <w:r w:rsidRPr="0098684D">
              <w:rPr>
                <w:b/>
                <w:i/>
              </w:rPr>
              <w:t>BAB</w:t>
            </w:r>
            <w:r w:rsidRPr="0098684D">
              <w:rPr>
                <w:rFonts w:ascii="Times New Roman" w:hAnsi="Times New Roman" w:cs="Times New Roman"/>
                <w:b/>
                <w:i/>
              </w:rPr>
              <w:t>.I</w:t>
            </w:r>
          </w:p>
        </w:tc>
        <w:tc>
          <w:tcPr>
            <w:tcW w:w="7427" w:type="dxa"/>
          </w:tcPr>
          <w:p w:rsidR="00B947FC" w:rsidRPr="0098684D" w:rsidRDefault="00B947FC" w:rsidP="00175004">
            <w:pPr>
              <w:tabs>
                <w:tab w:val="left" w:pos="5244"/>
              </w:tabs>
              <w:rPr>
                <w:rFonts w:ascii="Times New Roman" w:hAnsi="Times New Roman" w:cs="Times New Roman"/>
                <w:b/>
                <w:i/>
              </w:rPr>
            </w:pPr>
            <w:r w:rsidRPr="0098684D">
              <w:rPr>
                <w:rFonts w:ascii="Times New Roman" w:hAnsi="Times New Roman" w:cs="Times New Roman"/>
                <w:b/>
                <w:i/>
              </w:rPr>
              <w:t xml:space="preserve">Pendahuluan </w:t>
            </w:r>
          </w:p>
        </w:tc>
        <w:tc>
          <w:tcPr>
            <w:tcW w:w="912" w:type="dxa"/>
          </w:tcPr>
          <w:p w:rsidR="00B947FC" w:rsidRPr="0098684D" w:rsidRDefault="00B947FC" w:rsidP="00175004">
            <w:pPr>
              <w:tabs>
                <w:tab w:val="left" w:pos="5244"/>
              </w:tabs>
              <w:rPr>
                <w:rFonts w:ascii="Times New Roman" w:hAnsi="Times New Roman" w:cs="Times New Roman"/>
                <w:b/>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rPr>
                <w:rFonts w:ascii="Times New Roman" w:hAnsi="Times New Roman" w:cs="Times New Roman"/>
                <w:i/>
              </w:rPr>
            </w:pPr>
            <w:r w:rsidRPr="003D3518">
              <w:rPr>
                <w:rFonts w:ascii="Times New Roman" w:hAnsi="Times New Roman" w:cs="Times New Roman"/>
                <w:i/>
              </w:rPr>
              <w:t>1.1 latar belakang</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1.2 tujuan</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1.3 ruang lingkup</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1.4 landasan hukum</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1.5 pengertian</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1.6 sistematika penulisan</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98684D" w:rsidRDefault="00B947FC" w:rsidP="00175004">
            <w:pPr>
              <w:tabs>
                <w:tab w:val="left" w:pos="5244"/>
              </w:tabs>
              <w:rPr>
                <w:rFonts w:ascii="Times New Roman" w:hAnsi="Times New Roman" w:cs="Times New Roman"/>
                <w:b/>
                <w:i/>
              </w:rPr>
            </w:pPr>
            <w:r w:rsidRPr="0098684D">
              <w:rPr>
                <w:b/>
                <w:i/>
              </w:rPr>
              <w:t>BAB</w:t>
            </w:r>
            <w:r w:rsidRPr="0098684D">
              <w:rPr>
                <w:rFonts w:ascii="Times New Roman" w:hAnsi="Times New Roman" w:cs="Times New Roman"/>
                <w:b/>
                <w:i/>
              </w:rPr>
              <w:t>.II</w:t>
            </w:r>
          </w:p>
        </w:tc>
        <w:tc>
          <w:tcPr>
            <w:tcW w:w="7427" w:type="dxa"/>
          </w:tcPr>
          <w:p w:rsidR="00B947FC" w:rsidRPr="0098684D" w:rsidRDefault="00B947FC" w:rsidP="00175004">
            <w:pPr>
              <w:tabs>
                <w:tab w:val="left" w:pos="5244"/>
              </w:tabs>
              <w:rPr>
                <w:rFonts w:ascii="Times New Roman" w:hAnsi="Times New Roman" w:cs="Times New Roman"/>
                <w:b/>
                <w:i/>
              </w:rPr>
            </w:pPr>
            <w:r w:rsidRPr="0098684D">
              <w:rPr>
                <w:rFonts w:ascii="Times New Roman" w:hAnsi="Times New Roman" w:cs="Times New Roman"/>
                <w:b/>
                <w:i/>
              </w:rPr>
              <w:t xml:space="preserve">Kondisi </w:t>
            </w:r>
            <w:r w:rsidR="0098684D" w:rsidRPr="0098684D">
              <w:rPr>
                <w:rFonts w:ascii="Times New Roman" w:hAnsi="Times New Roman" w:cs="Times New Roman"/>
                <w:b/>
                <w:i/>
              </w:rPr>
              <w:t>Kebencanaan</w:t>
            </w:r>
          </w:p>
        </w:tc>
        <w:tc>
          <w:tcPr>
            <w:tcW w:w="912" w:type="dxa"/>
          </w:tcPr>
          <w:p w:rsidR="00B947FC" w:rsidRPr="0098684D" w:rsidRDefault="00B947FC" w:rsidP="00175004">
            <w:pPr>
              <w:tabs>
                <w:tab w:val="left" w:pos="5244"/>
              </w:tabs>
              <w:rPr>
                <w:rFonts w:ascii="Times New Roman" w:hAnsi="Times New Roman" w:cs="Times New Roman"/>
                <w:b/>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2.1 gambaran umum wilayah</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2.1.1   geografis</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2.1.2    demografi</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2.1.3   Topografi</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2.1.4   Iklim</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2.1.5   Karakteristik tanah</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2.1.6    Potensi gerakan tanah/Longsor lahan</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2.1.7   kondisi Lingkungan</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2.2 Sejarah Kejadian Bencana Kabupaten Kaur</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2.3 Potensi Bencana Kabupaten Kaur</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2.4 pengumpulan data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98684D" w:rsidRDefault="00B947FC" w:rsidP="00175004">
            <w:pPr>
              <w:tabs>
                <w:tab w:val="left" w:pos="5244"/>
              </w:tabs>
              <w:rPr>
                <w:rFonts w:ascii="Times New Roman" w:hAnsi="Times New Roman" w:cs="Times New Roman"/>
                <w:b/>
                <w:i/>
              </w:rPr>
            </w:pPr>
            <w:r w:rsidRPr="0098684D">
              <w:rPr>
                <w:b/>
                <w:i/>
              </w:rPr>
              <w:t>BAB</w:t>
            </w:r>
            <w:r w:rsidRPr="0098684D">
              <w:rPr>
                <w:rFonts w:ascii="Times New Roman" w:hAnsi="Times New Roman" w:cs="Times New Roman"/>
                <w:b/>
                <w:i/>
              </w:rPr>
              <w:t>.III</w:t>
            </w:r>
          </w:p>
        </w:tc>
        <w:tc>
          <w:tcPr>
            <w:tcW w:w="7427" w:type="dxa"/>
          </w:tcPr>
          <w:p w:rsidR="00B947FC" w:rsidRPr="0098684D" w:rsidRDefault="00B947FC" w:rsidP="00175004">
            <w:pPr>
              <w:tabs>
                <w:tab w:val="left" w:pos="5244"/>
              </w:tabs>
              <w:rPr>
                <w:rFonts w:ascii="Times New Roman" w:hAnsi="Times New Roman" w:cs="Times New Roman"/>
                <w:b/>
                <w:i/>
              </w:rPr>
            </w:pPr>
            <w:r w:rsidRPr="0098684D">
              <w:rPr>
                <w:rFonts w:ascii="Times New Roman" w:hAnsi="Times New Roman" w:cs="Times New Roman"/>
                <w:b/>
                <w:i/>
              </w:rPr>
              <w:t xml:space="preserve">Pengkajian </w:t>
            </w:r>
            <w:r w:rsidR="0098684D" w:rsidRPr="0098684D">
              <w:rPr>
                <w:rFonts w:ascii="Times New Roman" w:hAnsi="Times New Roman" w:cs="Times New Roman"/>
                <w:b/>
                <w:i/>
              </w:rPr>
              <w:t>Resiko Bencana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3.1 metodelogi</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3.2 Indeks Pengkajian Resiko Bencana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3.2.1 Bahaya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3.2.2 Kerentanan</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3.2.3Kapasitas</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3..3 Peta Resiko Bencana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3.4 Kajian Resiko Bencana Kabupaten Kaur</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firstLine="0"/>
              <w:rPr>
                <w:rFonts w:ascii="Times New Roman" w:hAnsi="Times New Roman" w:cs="Times New Roman"/>
                <w:i/>
              </w:rPr>
            </w:pPr>
            <w:r w:rsidRPr="003D3518">
              <w:rPr>
                <w:rFonts w:ascii="Times New Roman" w:hAnsi="Times New Roman" w:cs="Times New Roman"/>
                <w:i/>
              </w:rPr>
              <w:t>3.4.1 Hasil Kajian Resiko Bencana Tahun 2010 di Kabupaten Kaur</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firstLine="0"/>
              <w:rPr>
                <w:rFonts w:ascii="Times New Roman" w:hAnsi="Times New Roman" w:cs="Times New Roman"/>
                <w:i/>
              </w:rPr>
            </w:pPr>
            <w:r w:rsidRPr="003D3518">
              <w:rPr>
                <w:rFonts w:ascii="Times New Roman" w:hAnsi="Times New Roman" w:cs="Times New Roman"/>
                <w:i/>
              </w:rPr>
              <w:t>3.4.2 Hasil kajian Resiko Bencana Tahun 2019 di Kabupaten Kaur</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firstLine="0"/>
              <w:rPr>
                <w:rFonts w:ascii="Times New Roman" w:hAnsi="Times New Roman" w:cs="Times New Roman"/>
                <w:i/>
              </w:rPr>
            </w:pPr>
            <w:r w:rsidRPr="003D3518">
              <w:rPr>
                <w:rFonts w:ascii="Times New Roman" w:hAnsi="Times New Roman" w:cs="Times New Roman"/>
                <w:i/>
              </w:rPr>
              <w:t>3.4.3 Perkembangan Resiko Bencana Kabupaten Kaur</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98684D" w:rsidRDefault="00B947FC" w:rsidP="00175004">
            <w:pPr>
              <w:tabs>
                <w:tab w:val="left" w:pos="5244"/>
              </w:tabs>
              <w:rPr>
                <w:rFonts w:ascii="Times New Roman" w:hAnsi="Times New Roman" w:cs="Times New Roman"/>
                <w:b/>
                <w:i/>
              </w:rPr>
            </w:pPr>
            <w:r w:rsidRPr="0098684D">
              <w:rPr>
                <w:b/>
                <w:i/>
              </w:rPr>
              <w:t>BAB</w:t>
            </w:r>
            <w:r w:rsidRPr="0098684D">
              <w:rPr>
                <w:rFonts w:ascii="Times New Roman" w:hAnsi="Times New Roman" w:cs="Times New Roman"/>
                <w:b/>
                <w:i/>
              </w:rPr>
              <w:t>.IV</w:t>
            </w:r>
          </w:p>
        </w:tc>
        <w:tc>
          <w:tcPr>
            <w:tcW w:w="7427" w:type="dxa"/>
          </w:tcPr>
          <w:p w:rsidR="00B947FC" w:rsidRPr="0098684D" w:rsidRDefault="00B947FC" w:rsidP="00175004">
            <w:pPr>
              <w:tabs>
                <w:tab w:val="left" w:pos="5244"/>
              </w:tabs>
              <w:rPr>
                <w:rFonts w:ascii="Times New Roman" w:hAnsi="Times New Roman" w:cs="Times New Roman"/>
                <w:b/>
                <w:i/>
              </w:rPr>
            </w:pPr>
            <w:r w:rsidRPr="0098684D">
              <w:rPr>
                <w:rFonts w:ascii="Times New Roman" w:hAnsi="Times New Roman" w:cs="Times New Roman"/>
                <w:b/>
                <w:i/>
              </w:rPr>
              <w:t>Rekomendasi</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firstLine="0"/>
              <w:rPr>
                <w:rFonts w:ascii="Times New Roman" w:hAnsi="Times New Roman" w:cs="Times New Roman"/>
                <w:i/>
              </w:rPr>
            </w:pPr>
            <w:r w:rsidRPr="003D3518">
              <w:rPr>
                <w:rFonts w:ascii="Times New Roman" w:hAnsi="Times New Roman" w:cs="Times New Roman"/>
                <w:i/>
              </w:rPr>
              <w:t>4.1 Kebijakan Administratif</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4.1.1 Penguatan Kerangka Hukum Penanggulangan Bencana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4.1.2 Pengarusutamaan Penanggulangan Bencana dalam Pembangunan</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4.1.3 Peningkatan Kemitraan Multi Pihak dalam Penanggulangan Bencana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4.1.4 Peningkatan Efektivitas Pencegahan dan Mitigasi Bencana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4.15 Peningkatan Kesiapsiagaan dan Penanganan Darurat Bencana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4.1.6 Peningkatan Kapasitas Pemulihan Bencana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231"/>
              <w:rPr>
                <w:rFonts w:ascii="Times New Roman" w:hAnsi="Times New Roman" w:cs="Times New Roman"/>
                <w:i/>
              </w:rPr>
            </w:pPr>
            <w:r w:rsidRPr="003D3518">
              <w:rPr>
                <w:rFonts w:ascii="Times New Roman" w:hAnsi="Times New Roman" w:cs="Times New Roman"/>
                <w:i/>
              </w:rPr>
              <w:t>4.2 Kebijakan Teknis</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4.2.1</w:t>
            </w:r>
            <w:r w:rsidRPr="003D3518">
              <w:rPr>
                <w:rFonts w:ascii="Times New Roman" w:hAnsi="Times New Roman" w:cs="Times New Roman"/>
                <w:b/>
                <w:i/>
              </w:rPr>
              <w:t xml:space="preserve"> </w:t>
            </w:r>
            <w:r w:rsidRPr="003D3518">
              <w:rPr>
                <w:rFonts w:ascii="Times New Roman" w:hAnsi="Times New Roman" w:cs="Times New Roman"/>
                <w:i/>
              </w:rPr>
              <w:t>Peningkatan Efektivitas Pencegahan dan Mitigasi Bencana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4.2.2 Peningkatan Kesiapsiagaan dan Penanganan Darurat Bencana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3D3518" w:rsidRDefault="00B947FC" w:rsidP="00175004">
            <w:pPr>
              <w:tabs>
                <w:tab w:val="left" w:pos="5244"/>
              </w:tabs>
              <w:ind w:left="515"/>
              <w:rPr>
                <w:rFonts w:ascii="Times New Roman" w:hAnsi="Times New Roman" w:cs="Times New Roman"/>
                <w:i/>
              </w:rPr>
            </w:pPr>
            <w:r w:rsidRPr="003D3518">
              <w:rPr>
                <w:rFonts w:ascii="Times New Roman" w:hAnsi="Times New Roman" w:cs="Times New Roman"/>
                <w:i/>
              </w:rPr>
              <w:t>4.2.3</w:t>
            </w:r>
            <w:r w:rsidRPr="003D3518">
              <w:rPr>
                <w:rFonts w:ascii="Times New Roman" w:hAnsi="Times New Roman" w:cs="Times New Roman"/>
                <w:b/>
                <w:i/>
              </w:rPr>
              <w:t xml:space="preserve"> </w:t>
            </w:r>
            <w:r w:rsidRPr="003D3518">
              <w:rPr>
                <w:rFonts w:ascii="Times New Roman" w:hAnsi="Times New Roman" w:cs="Times New Roman"/>
                <w:i/>
              </w:rPr>
              <w:t>Peningkatan Kapasitas Pemulihan Bencana</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98684D" w:rsidRDefault="00B947FC" w:rsidP="00175004">
            <w:pPr>
              <w:tabs>
                <w:tab w:val="left" w:pos="5244"/>
              </w:tabs>
              <w:rPr>
                <w:rFonts w:ascii="Times New Roman" w:hAnsi="Times New Roman" w:cs="Times New Roman"/>
                <w:b/>
                <w:i/>
              </w:rPr>
            </w:pPr>
            <w:r w:rsidRPr="0098684D">
              <w:rPr>
                <w:b/>
                <w:i/>
              </w:rPr>
              <w:t>BAB</w:t>
            </w:r>
            <w:r w:rsidRPr="0098684D">
              <w:rPr>
                <w:rFonts w:ascii="Times New Roman" w:hAnsi="Times New Roman" w:cs="Times New Roman"/>
                <w:b/>
                <w:i/>
              </w:rPr>
              <w:t>.V</w:t>
            </w:r>
          </w:p>
        </w:tc>
        <w:tc>
          <w:tcPr>
            <w:tcW w:w="7427" w:type="dxa"/>
          </w:tcPr>
          <w:p w:rsidR="00B947FC" w:rsidRPr="0098684D" w:rsidRDefault="00B947FC" w:rsidP="00175004">
            <w:pPr>
              <w:tabs>
                <w:tab w:val="left" w:pos="5244"/>
              </w:tabs>
              <w:rPr>
                <w:rFonts w:ascii="Times New Roman" w:hAnsi="Times New Roman" w:cs="Times New Roman"/>
                <w:b/>
                <w:i/>
              </w:rPr>
            </w:pPr>
            <w:r w:rsidRPr="0098684D">
              <w:rPr>
                <w:b/>
                <w:i/>
              </w:rPr>
              <w:t>P</w:t>
            </w:r>
            <w:r w:rsidRPr="0098684D">
              <w:rPr>
                <w:rFonts w:ascii="Times New Roman" w:hAnsi="Times New Roman" w:cs="Times New Roman"/>
                <w:b/>
                <w:i/>
              </w:rPr>
              <w:t>enutup</w:t>
            </w:r>
          </w:p>
        </w:tc>
        <w:tc>
          <w:tcPr>
            <w:tcW w:w="912" w:type="dxa"/>
          </w:tcPr>
          <w:p w:rsidR="00B947FC" w:rsidRPr="00E94151" w:rsidRDefault="00B947FC" w:rsidP="00175004">
            <w:pPr>
              <w:tabs>
                <w:tab w:val="left" w:pos="5244"/>
              </w:tabs>
              <w:rPr>
                <w:rFonts w:ascii="Times New Roman" w:hAnsi="Times New Roman" w:cs="Times New Roman"/>
              </w:rPr>
            </w:pPr>
          </w:p>
        </w:tc>
      </w:tr>
      <w:tr w:rsidR="00B947FC" w:rsidRPr="00E94151" w:rsidTr="0098684D">
        <w:trPr>
          <w:trHeight w:hRule="exact" w:val="284"/>
        </w:trPr>
        <w:tc>
          <w:tcPr>
            <w:tcW w:w="903" w:type="dxa"/>
          </w:tcPr>
          <w:p w:rsidR="00B947FC" w:rsidRPr="003D3518" w:rsidRDefault="00B947FC" w:rsidP="00175004">
            <w:pPr>
              <w:tabs>
                <w:tab w:val="left" w:pos="5244"/>
              </w:tabs>
              <w:rPr>
                <w:rFonts w:ascii="Times New Roman" w:hAnsi="Times New Roman" w:cs="Times New Roman"/>
                <w:i/>
              </w:rPr>
            </w:pPr>
          </w:p>
        </w:tc>
        <w:tc>
          <w:tcPr>
            <w:tcW w:w="7427" w:type="dxa"/>
          </w:tcPr>
          <w:p w:rsidR="00B947FC" w:rsidRPr="0098684D" w:rsidRDefault="00B947FC" w:rsidP="00175004">
            <w:pPr>
              <w:tabs>
                <w:tab w:val="left" w:pos="5244"/>
              </w:tabs>
              <w:rPr>
                <w:rFonts w:ascii="Times New Roman" w:hAnsi="Times New Roman" w:cs="Times New Roman"/>
                <w:b/>
                <w:i/>
              </w:rPr>
            </w:pPr>
            <w:r w:rsidRPr="003D3518">
              <w:rPr>
                <w:rFonts w:ascii="Times New Roman" w:hAnsi="Times New Roman" w:cs="Times New Roman"/>
                <w:i/>
              </w:rPr>
              <w:t xml:space="preserve">                 </w:t>
            </w:r>
            <w:r w:rsidRPr="0098684D">
              <w:rPr>
                <w:rFonts w:ascii="Times New Roman" w:hAnsi="Times New Roman" w:cs="Times New Roman"/>
                <w:b/>
                <w:i/>
              </w:rPr>
              <w:t xml:space="preserve"> Daftar Pustaka</w:t>
            </w:r>
          </w:p>
        </w:tc>
        <w:tc>
          <w:tcPr>
            <w:tcW w:w="912" w:type="dxa"/>
          </w:tcPr>
          <w:p w:rsidR="00B947FC" w:rsidRPr="00E94151" w:rsidRDefault="00B947FC" w:rsidP="00175004">
            <w:pPr>
              <w:tabs>
                <w:tab w:val="left" w:pos="5244"/>
              </w:tabs>
              <w:rPr>
                <w:rFonts w:ascii="Times New Roman" w:hAnsi="Times New Roman" w:cs="Times New Roman"/>
              </w:rPr>
            </w:pPr>
          </w:p>
        </w:tc>
      </w:tr>
    </w:tbl>
    <w:p w:rsidR="00B947FC" w:rsidRDefault="00B947FC" w:rsidP="0098684D">
      <w:pPr>
        <w:tabs>
          <w:tab w:val="left" w:pos="5244"/>
        </w:tabs>
        <w:ind w:left="0" w:firstLine="0"/>
      </w:pPr>
    </w:p>
    <w:p w:rsidR="0098684D" w:rsidRDefault="0098684D" w:rsidP="0098684D">
      <w:pPr>
        <w:tabs>
          <w:tab w:val="left" w:pos="5244"/>
        </w:tabs>
        <w:ind w:left="0" w:firstLine="0"/>
      </w:pPr>
    </w:p>
    <w:p w:rsidR="0098684D" w:rsidRDefault="0098684D" w:rsidP="0098684D">
      <w:pPr>
        <w:tabs>
          <w:tab w:val="left" w:pos="5244"/>
        </w:tabs>
        <w:ind w:left="0" w:firstLine="0"/>
      </w:pPr>
    </w:p>
    <w:p w:rsidR="0098684D" w:rsidRDefault="0098684D" w:rsidP="0098684D">
      <w:pPr>
        <w:tabs>
          <w:tab w:val="left" w:pos="5244"/>
        </w:tabs>
        <w:ind w:left="0" w:firstLine="0"/>
      </w:pPr>
    </w:p>
    <w:p w:rsidR="0098684D" w:rsidRDefault="0098684D" w:rsidP="0098684D">
      <w:pPr>
        <w:tabs>
          <w:tab w:val="left" w:pos="5244"/>
        </w:tabs>
        <w:ind w:left="0" w:firstLine="0"/>
      </w:pPr>
    </w:p>
    <w:p w:rsidR="0098684D" w:rsidRDefault="0098684D" w:rsidP="0098684D">
      <w:pPr>
        <w:tabs>
          <w:tab w:val="left" w:pos="5244"/>
        </w:tabs>
        <w:ind w:left="0" w:firstLine="0"/>
      </w:pPr>
    </w:p>
    <w:p w:rsidR="0098684D" w:rsidRDefault="0098684D" w:rsidP="0098684D">
      <w:pPr>
        <w:tabs>
          <w:tab w:val="left" w:pos="5244"/>
        </w:tabs>
        <w:ind w:left="0" w:firstLine="0"/>
      </w:pPr>
    </w:p>
    <w:p w:rsidR="0098684D" w:rsidRDefault="0098684D" w:rsidP="0098684D">
      <w:pPr>
        <w:tabs>
          <w:tab w:val="left" w:pos="5244"/>
        </w:tabs>
        <w:ind w:left="0" w:firstLine="0"/>
      </w:pPr>
    </w:p>
    <w:p w:rsidR="0098684D" w:rsidRDefault="0098684D" w:rsidP="0098684D">
      <w:pPr>
        <w:tabs>
          <w:tab w:val="left" w:pos="5244"/>
        </w:tabs>
        <w:ind w:left="0" w:firstLine="0"/>
      </w:pPr>
    </w:p>
    <w:p w:rsidR="0098684D" w:rsidRDefault="0098684D" w:rsidP="0098684D">
      <w:pPr>
        <w:tabs>
          <w:tab w:val="left" w:pos="5244"/>
        </w:tabs>
        <w:ind w:left="0" w:firstLine="0"/>
      </w:pPr>
    </w:p>
    <w:p w:rsidR="0098684D" w:rsidRDefault="0098684D" w:rsidP="0098684D">
      <w:pPr>
        <w:tabs>
          <w:tab w:val="left" w:pos="5244"/>
        </w:tabs>
        <w:ind w:left="0" w:firstLine="0"/>
      </w:pPr>
    </w:p>
    <w:p w:rsidR="0098684D" w:rsidRDefault="0098684D" w:rsidP="0098684D">
      <w:pPr>
        <w:tabs>
          <w:tab w:val="left" w:pos="5244"/>
        </w:tabs>
        <w:ind w:left="0" w:firstLine="0"/>
      </w:pPr>
    </w:p>
    <w:p w:rsidR="00B947FC" w:rsidRDefault="00B947FC" w:rsidP="00B947FC">
      <w:pPr>
        <w:tabs>
          <w:tab w:val="left" w:pos="5244"/>
        </w:tabs>
      </w:pPr>
    </w:p>
    <w:p w:rsidR="0098684D" w:rsidRDefault="0098684D" w:rsidP="00B947FC">
      <w:pPr>
        <w:tabs>
          <w:tab w:val="left" w:pos="5244"/>
        </w:tabs>
        <w:jc w:val="center"/>
        <w:rPr>
          <w:b/>
          <w:sz w:val="28"/>
          <w:szCs w:val="28"/>
        </w:rPr>
      </w:pPr>
    </w:p>
    <w:p w:rsidR="0098684D" w:rsidRDefault="0098684D" w:rsidP="00B947FC">
      <w:pPr>
        <w:tabs>
          <w:tab w:val="left" w:pos="5244"/>
        </w:tabs>
        <w:jc w:val="center"/>
        <w:rPr>
          <w:b/>
          <w:sz w:val="28"/>
          <w:szCs w:val="28"/>
        </w:rPr>
      </w:pPr>
    </w:p>
    <w:p w:rsidR="0098684D" w:rsidRDefault="0098684D" w:rsidP="00B947FC">
      <w:pPr>
        <w:tabs>
          <w:tab w:val="left" w:pos="5244"/>
        </w:tabs>
        <w:jc w:val="center"/>
        <w:rPr>
          <w:b/>
          <w:sz w:val="28"/>
          <w:szCs w:val="28"/>
        </w:rPr>
      </w:pPr>
    </w:p>
    <w:p w:rsidR="0098684D" w:rsidRDefault="0098684D" w:rsidP="00B947FC">
      <w:pPr>
        <w:tabs>
          <w:tab w:val="left" w:pos="5244"/>
        </w:tabs>
        <w:jc w:val="center"/>
        <w:rPr>
          <w:b/>
          <w:sz w:val="28"/>
          <w:szCs w:val="28"/>
        </w:rPr>
      </w:pPr>
    </w:p>
    <w:p w:rsidR="0098684D" w:rsidRDefault="0098684D" w:rsidP="00B947FC">
      <w:pPr>
        <w:tabs>
          <w:tab w:val="left" w:pos="5244"/>
        </w:tabs>
        <w:jc w:val="center"/>
        <w:rPr>
          <w:b/>
          <w:sz w:val="28"/>
          <w:szCs w:val="28"/>
        </w:rPr>
      </w:pPr>
    </w:p>
    <w:p w:rsidR="0098684D" w:rsidRDefault="0098684D" w:rsidP="00B947FC">
      <w:pPr>
        <w:tabs>
          <w:tab w:val="left" w:pos="5244"/>
        </w:tabs>
        <w:jc w:val="center"/>
        <w:rPr>
          <w:b/>
          <w:sz w:val="28"/>
          <w:szCs w:val="28"/>
        </w:rPr>
      </w:pPr>
    </w:p>
    <w:p w:rsidR="00B947FC" w:rsidRPr="0098684D" w:rsidRDefault="0098684D" w:rsidP="0098684D">
      <w:pPr>
        <w:tabs>
          <w:tab w:val="left" w:pos="5244"/>
        </w:tabs>
        <w:jc w:val="center"/>
        <w:rPr>
          <w:b/>
          <w:sz w:val="28"/>
          <w:szCs w:val="28"/>
        </w:rPr>
      </w:pPr>
      <w:r>
        <w:rPr>
          <w:b/>
          <w:sz w:val="28"/>
          <w:szCs w:val="28"/>
        </w:rPr>
        <w:lastRenderedPageBreak/>
        <w:t>DAFTAR  GAMBAR</w:t>
      </w:r>
    </w:p>
    <w:tbl>
      <w:tblPr>
        <w:tblStyle w:val="TableGrid0"/>
        <w:tblW w:w="9478" w:type="dxa"/>
        <w:tblLook w:val="04A0" w:firstRow="1" w:lastRow="0" w:firstColumn="1" w:lastColumn="0" w:noHBand="0" w:noVBand="1"/>
      </w:tblPr>
      <w:tblGrid>
        <w:gridCol w:w="1384"/>
        <w:gridCol w:w="7371"/>
        <w:gridCol w:w="723"/>
      </w:tblGrid>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 1</w:t>
            </w:r>
          </w:p>
        </w:tc>
        <w:tc>
          <w:tcPr>
            <w:tcW w:w="7371"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Peta Kabupaten Kaur</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 2</w:t>
            </w:r>
          </w:p>
        </w:tc>
        <w:tc>
          <w:tcPr>
            <w:tcW w:w="7371"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Peta Kemiringan Lahan Kabupaten Kaur (Bapeda, 2005)</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 .3</w:t>
            </w:r>
          </w:p>
        </w:tc>
        <w:tc>
          <w:tcPr>
            <w:tcW w:w="7371"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Peta Ketinggian Kabupaten Kaur (Bapeda, 2005)</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 4</w:t>
            </w:r>
          </w:p>
        </w:tc>
        <w:tc>
          <w:tcPr>
            <w:tcW w:w="7371"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Peta Iklim Menurut Schmidt Dan Fergusson Kabupaten Kaur (Bapeda, 2005)</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Gambar.5</w:t>
            </w:r>
          </w:p>
        </w:tc>
        <w:tc>
          <w:tcPr>
            <w:tcW w:w="7371"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Peta Distribusi Petrografi di Kabupaten Kaur (Bapeda, 2005)</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Gambar.6</w:t>
            </w:r>
          </w:p>
        </w:tc>
        <w:tc>
          <w:tcPr>
            <w:tcW w:w="7371"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Peta Tekstur Tanah di Kabupaten Kaur (Bapeda, 2005)</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Gambar.7</w:t>
            </w:r>
          </w:p>
        </w:tc>
        <w:tc>
          <w:tcPr>
            <w:tcW w:w="7371"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Peta Kedalaman Efektif Solum Tanah Kabupaten Kaur (Bapeda, 2005)</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Gambar.8</w:t>
            </w:r>
          </w:p>
        </w:tc>
        <w:tc>
          <w:tcPr>
            <w:tcW w:w="7371"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Peta Tata Ruang Kabupaten Kaur</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 9</w:t>
            </w:r>
          </w:p>
        </w:tc>
        <w:tc>
          <w:tcPr>
            <w:tcW w:w="7371"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color w:val="002060"/>
              </w:rPr>
              <w:t xml:space="preserve">Peta </w:t>
            </w:r>
            <w:r w:rsidRPr="003D3518">
              <w:rPr>
                <w:rFonts w:ascii="Times New Roman" w:hAnsi="Times New Roman" w:cs="Times New Roman"/>
                <w:i/>
                <w:color w:val="002060"/>
                <w:lang w:val="en-US"/>
              </w:rPr>
              <w:t>p</w:t>
            </w:r>
            <w:r w:rsidRPr="003D3518">
              <w:rPr>
                <w:rFonts w:ascii="Times New Roman" w:hAnsi="Times New Roman" w:cs="Times New Roman"/>
                <w:i/>
                <w:color w:val="002060"/>
              </w:rPr>
              <w:t xml:space="preserve">otensi </w:t>
            </w:r>
            <w:r w:rsidRPr="003D3518">
              <w:rPr>
                <w:rFonts w:ascii="Times New Roman" w:hAnsi="Times New Roman" w:cs="Times New Roman"/>
                <w:i/>
                <w:color w:val="002060"/>
                <w:lang w:val="en-US"/>
              </w:rPr>
              <w:t>p</w:t>
            </w:r>
            <w:r w:rsidRPr="003D3518">
              <w:rPr>
                <w:rFonts w:ascii="Times New Roman" w:hAnsi="Times New Roman" w:cs="Times New Roman"/>
                <w:i/>
                <w:color w:val="002060"/>
              </w:rPr>
              <w:t>esisir di Kabupaten Kaur</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 10</w:t>
            </w:r>
          </w:p>
        </w:tc>
        <w:tc>
          <w:tcPr>
            <w:tcW w:w="7371" w:type="dxa"/>
          </w:tcPr>
          <w:p w:rsidR="00B947FC" w:rsidRPr="003D3518" w:rsidRDefault="00B947FC" w:rsidP="00175004">
            <w:pPr>
              <w:tabs>
                <w:tab w:val="left" w:pos="5244"/>
              </w:tabs>
              <w:rPr>
                <w:rFonts w:ascii="Times New Roman" w:hAnsi="Times New Roman" w:cs="Times New Roman"/>
                <w:i/>
                <w:color w:val="002060"/>
              </w:rPr>
            </w:pPr>
            <w:r w:rsidRPr="003D3518">
              <w:rPr>
                <w:rFonts w:ascii="Times New Roman" w:hAnsi="Times New Roman" w:cs="Times New Roman"/>
                <w:i/>
              </w:rPr>
              <w:t>Ekosistem Terumbu Karang</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 11</w:t>
            </w:r>
          </w:p>
        </w:tc>
        <w:tc>
          <w:tcPr>
            <w:tcW w:w="7371"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PeraturanKepala BNPB Nomor 02 Tahun</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Gambar.12</w:t>
            </w:r>
          </w:p>
        </w:tc>
        <w:tc>
          <w:tcPr>
            <w:tcW w:w="7371"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PemetaanRisikoBencana</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947FC" w:rsidP="00175004">
            <w:pPr>
              <w:tabs>
                <w:tab w:val="left" w:pos="5244"/>
              </w:tabs>
              <w:rPr>
                <w:rFonts w:ascii="Times New Roman" w:hAnsi="Times New Roman" w:cs="Times New Roman"/>
                <w:i/>
              </w:rPr>
            </w:pPr>
            <w:r w:rsidRPr="003D3518">
              <w:rPr>
                <w:rFonts w:ascii="Times New Roman" w:hAnsi="Times New Roman" w:cs="Times New Roman"/>
                <w:i/>
              </w:rPr>
              <w:t>Gambar.</w:t>
            </w:r>
            <w:r w:rsidR="00513FCA">
              <w:rPr>
                <w:rFonts w:ascii="Times New Roman" w:hAnsi="Times New Roman" w:cs="Times New Roman"/>
                <w:i/>
              </w:rPr>
              <w:t>13</w:t>
            </w:r>
          </w:p>
        </w:tc>
        <w:tc>
          <w:tcPr>
            <w:tcW w:w="7371" w:type="dxa"/>
          </w:tcPr>
          <w:p w:rsidR="00B947FC" w:rsidRPr="003D3518" w:rsidRDefault="00B947FC" w:rsidP="00175004">
            <w:pPr>
              <w:spacing w:line="276" w:lineRule="auto"/>
              <w:rPr>
                <w:rFonts w:ascii="Times New Roman" w:hAnsi="Times New Roman" w:cs="Times New Roman"/>
                <w:i/>
              </w:rPr>
            </w:pPr>
            <w:r w:rsidRPr="003D3518">
              <w:rPr>
                <w:rFonts w:ascii="Times New Roman" w:hAnsi="Times New Roman" w:cs="Times New Roman"/>
                <w:i/>
              </w:rPr>
              <w:t>SkemaPenyusunanPenanggulangan Bencana</w:t>
            </w:r>
          </w:p>
        </w:tc>
        <w:tc>
          <w:tcPr>
            <w:tcW w:w="723" w:type="dxa"/>
          </w:tcPr>
          <w:p w:rsidR="00B947FC" w:rsidRPr="003D3518" w:rsidRDefault="00B947FC" w:rsidP="00175004">
            <w:pPr>
              <w:tabs>
                <w:tab w:val="left" w:pos="5244"/>
              </w:tabs>
              <w:rPr>
                <w:rFonts w:ascii="Times New Roman" w:hAnsi="Times New Roman" w:cs="Times New Roman"/>
                <w:i/>
              </w:rPr>
            </w:pPr>
          </w:p>
        </w:tc>
      </w:tr>
      <w:tr w:rsidR="00B947FC" w:rsidRPr="003D3518" w:rsidTr="0098684D">
        <w:trPr>
          <w:trHeight w:hRule="exact" w:val="284"/>
        </w:trPr>
        <w:tc>
          <w:tcPr>
            <w:tcW w:w="1384" w:type="dxa"/>
          </w:tcPr>
          <w:p w:rsidR="00B947FC" w:rsidRPr="003D3518" w:rsidRDefault="00B1103D" w:rsidP="00175004">
            <w:pPr>
              <w:tabs>
                <w:tab w:val="left" w:pos="5244"/>
              </w:tabs>
              <w:rPr>
                <w:rFonts w:ascii="Times New Roman" w:hAnsi="Times New Roman" w:cs="Times New Roman"/>
                <w:i/>
              </w:rPr>
            </w:pPr>
            <w:r>
              <w:rPr>
                <w:rFonts w:ascii="Times New Roman" w:hAnsi="Times New Roman" w:cs="Times New Roman"/>
                <w:i/>
              </w:rPr>
              <w:t>Gambar.14</w:t>
            </w:r>
          </w:p>
        </w:tc>
        <w:tc>
          <w:tcPr>
            <w:tcW w:w="7371" w:type="dxa"/>
          </w:tcPr>
          <w:p w:rsidR="00B947FC" w:rsidRPr="003D3518" w:rsidRDefault="00B1103D" w:rsidP="00175004">
            <w:pPr>
              <w:spacing w:line="276" w:lineRule="auto"/>
              <w:rPr>
                <w:rFonts w:ascii="Times New Roman" w:hAnsi="Times New Roman" w:cs="Times New Roman"/>
                <w:i/>
              </w:rPr>
            </w:pPr>
            <w:r>
              <w:rPr>
                <w:rFonts w:ascii="Times New Roman" w:hAnsi="Times New Roman" w:cs="Times New Roman"/>
                <w:i/>
              </w:rPr>
              <w:t>Peta Resiko Bencana Banjir</w:t>
            </w:r>
          </w:p>
        </w:tc>
        <w:tc>
          <w:tcPr>
            <w:tcW w:w="723" w:type="dxa"/>
          </w:tcPr>
          <w:p w:rsidR="00B947FC" w:rsidRPr="003D3518" w:rsidRDefault="00B947FC" w:rsidP="00175004">
            <w:pPr>
              <w:tabs>
                <w:tab w:val="left" w:pos="5244"/>
              </w:tabs>
              <w:rPr>
                <w:rFonts w:ascii="Times New Roman" w:hAnsi="Times New Roman" w:cs="Times New Roman"/>
                <w:i/>
              </w:rPr>
            </w:pPr>
          </w:p>
        </w:tc>
      </w:tr>
      <w:tr w:rsidR="00B1103D" w:rsidRPr="003D3518" w:rsidTr="0098684D">
        <w:trPr>
          <w:trHeight w:hRule="exact" w:val="284"/>
        </w:trPr>
        <w:tc>
          <w:tcPr>
            <w:tcW w:w="1384" w:type="dxa"/>
          </w:tcPr>
          <w:p w:rsidR="00B1103D" w:rsidRPr="003D3518" w:rsidRDefault="00B1103D" w:rsidP="00B1103D">
            <w:pPr>
              <w:tabs>
                <w:tab w:val="left" w:pos="5244"/>
              </w:tabs>
              <w:rPr>
                <w:rFonts w:ascii="Times New Roman" w:hAnsi="Times New Roman" w:cs="Times New Roman"/>
                <w:i/>
              </w:rPr>
            </w:pPr>
            <w:r>
              <w:rPr>
                <w:rFonts w:ascii="Times New Roman" w:hAnsi="Times New Roman" w:cs="Times New Roman"/>
                <w:i/>
              </w:rPr>
              <w:t>Gambar.15</w:t>
            </w:r>
          </w:p>
        </w:tc>
        <w:tc>
          <w:tcPr>
            <w:tcW w:w="7371" w:type="dxa"/>
          </w:tcPr>
          <w:p w:rsidR="00B1103D" w:rsidRPr="003D3518" w:rsidRDefault="00B1103D" w:rsidP="00B1103D">
            <w:pPr>
              <w:spacing w:line="276" w:lineRule="auto"/>
              <w:rPr>
                <w:rFonts w:ascii="Times New Roman" w:hAnsi="Times New Roman" w:cs="Times New Roman"/>
                <w:i/>
              </w:rPr>
            </w:pPr>
            <w:r>
              <w:rPr>
                <w:rFonts w:ascii="Times New Roman" w:hAnsi="Times New Roman" w:cs="Times New Roman"/>
                <w:i/>
              </w:rPr>
              <w:t>Peta Resiko Bencana Cuaca Ekstrim</w:t>
            </w:r>
          </w:p>
        </w:tc>
        <w:tc>
          <w:tcPr>
            <w:tcW w:w="723" w:type="dxa"/>
          </w:tcPr>
          <w:p w:rsidR="00B1103D" w:rsidRPr="003D3518" w:rsidRDefault="00B1103D" w:rsidP="00175004">
            <w:pPr>
              <w:tabs>
                <w:tab w:val="left" w:pos="5244"/>
              </w:tabs>
              <w:rPr>
                <w:rFonts w:ascii="Times New Roman" w:hAnsi="Times New Roman" w:cs="Times New Roman"/>
                <w:i/>
              </w:rPr>
            </w:pPr>
          </w:p>
        </w:tc>
      </w:tr>
      <w:tr w:rsidR="00B1103D" w:rsidRPr="003D3518" w:rsidTr="0098684D">
        <w:trPr>
          <w:trHeight w:hRule="exact" w:val="284"/>
        </w:trPr>
        <w:tc>
          <w:tcPr>
            <w:tcW w:w="1384" w:type="dxa"/>
          </w:tcPr>
          <w:p w:rsidR="00B1103D" w:rsidRPr="003D3518" w:rsidRDefault="00B1103D" w:rsidP="00B1103D">
            <w:pPr>
              <w:tabs>
                <w:tab w:val="left" w:pos="5244"/>
              </w:tabs>
              <w:rPr>
                <w:rFonts w:ascii="Times New Roman" w:hAnsi="Times New Roman" w:cs="Times New Roman"/>
                <w:i/>
              </w:rPr>
            </w:pPr>
            <w:r>
              <w:rPr>
                <w:rFonts w:ascii="Times New Roman" w:hAnsi="Times New Roman" w:cs="Times New Roman"/>
                <w:i/>
              </w:rPr>
              <w:t>Gambar.16</w:t>
            </w:r>
          </w:p>
        </w:tc>
        <w:tc>
          <w:tcPr>
            <w:tcW w:w="7371" w:type="dxa"/>
          </w:tcPr>
          <w:p w:rsidR="00B1103D" w:rsidRPr="003D3518" w:rsidRDefault="00B1103D" w:rsidP="008233DE">
            <w:pPr>
              <w:spacing w:line="276" w:lineRule="auto"/>
              <w:rPr>
                <w:rFonts w:ascii="Times New Roman" w:hAnsi="Times New Roman" w:cs="Times New Roman"/>
                <w:i/>
              </w:rPr>
            </w:pPr>
            <w:r>
              <w:rPr>
                <w:rFonts w:ascii="Times New Roman" w:hAnsi="Times New Roman" w:cs="Times New Roman"/>
                <w:i/>
              </w:rPr>
              <w:t>Peta Resiko Bencana Epidemi dan Wabah Penyakit</w:t>
            </w:r>
          </w:p>
        </w:tc>
        <w:tc>
          <w:tcPr>
            <w:tcW w:w="723" w:type="dxa"/>
          </w:tcPr>
          <w:p w:rsidR="00B1103D" w:rsidRPr="003D3518" w:rsidRDefault="00B1103D" w:rsidP="00175004">
            <w:pPr>
              <w:tabs>
                <w:tab w:val="left" w:pos="5244"/>
              </w:tabs>
              <w:rPr>
                <w:rFonts w:ascii="Times New Roman" w:hAnsi="Times New Roman" w:cs="Times New Roman"/>
                <w:i/>
              </w:rPr>
            </w:pPr>
          </w:p>
        </w:tc>
      </w:tr>
      <w:tr w:rsidR="00B1103D" w:rsidRPr="003D3518" w:rsidTr="0098684D">
        <w:trPr>
          <w:trHeight w:hRule="exact" w:val="284"/>
        </w:trPr>
        <w:tc>
          <w:tcPr>
            <w:tcW w:w="1384" w:type="dxa"/>
          </w:tcPr>
          <w:p w:rsidR="00B1103D" w:rsidRPr="003D3518" w:rsidRDefault="00B1103D" w:rsidP="00B1103D">
            <w:pPr>
              <w:tabs>
                <w:tab w:val="left" w:pos="5244"/>
              </w:tabs>
              <w:rPr>
                <w:rFonts w:ascii="Times New Roman" w:hAnsi="Times New Roman" w:cs="Times New Roman"/>
                <w:i/>
              </w:rPr>
            </w:pPr>
            <w:r>
              <w:rPr>
                <w:rFonts w:ascii="Times New Roman" w:hAnsi="Times New Roman" w:cs="Times New Roman"/>
                <w:i/>
              </w:rPr>
              <w:t>Gambar.17</w:t>
            </w:r>
          </w:p>
        </w:tc>
        <w:tc>
          <w:tcPr>
            <w:tcW w:w="7371" w:type="dxa"/>
          </w:tcPr>
          <w:p w:rsidR="00B1103D" w:rsidRPr="003D3518" w:rsidRDefault="00B1103D" w:rsidP="00B1103D">
            <w:pPr>
              <w:spacing w:line="276" w:lineRule="auto"/>
              <w:rPr>
                <w:rFonts w:ascii="Times New Roman" w:hAnsi="Times New Roman" w:cs="Times New Roman"/>
                <w:i/>
              </w:rPr>
            </w:pPr>
            <w:r>
              <w:rPr>
                <w:rFonts w:ascii="Times New Roman" w:hAnsi="Times New Roman" w:cs="Times New Roman"/>
                <w:i/>
              </w:rPr>
              <w:t>Peta Resiko Bencana Gelombang Ekstrim dan Abrasi</w:t>
            </w:r>
          </w:p>
        </w:tc>
        <w:tc>
          <w:tcPr>
            <w:tcW w:w="723" w:type="dxa"/>
          </w:tcPr>
          <w:p w:rsidR="00B1103D" w:rsidRPr="003D3518" w:rsidRDefault="00B1103D" w:rsidP="008233DE">
            <w:pPr>
              <w:tabs>
                <w:tab w:val="left" w:pos="5244"/>
              </w:tabs>
              <w:rPr>
                <w:rFonts w:ascii="Times New Roman" w:hAnsi="Times New Roman" w:cs="Times New Roman"/>
                <w:i/>
              </w:rPr>
            </w:pPr>
          </w:p>
        </w:tc>
      </w:tr>
      <w:tr w:rsidR="00B1103D" w:rsidRPr="003D3518" w:rsidTr="0098684D">
        <w:trPr>
          <w:trHeight w:hRule="exact" w:val="284"/>
        </w:trPr>
        <w:tc>
          <w:tcPr>
            <w:tcW w:w="1384" w:type="dxa"/>
          </w:tcPr>
          <w:p w:rsidR="00B1103D" w:rsidRPr="003D3518" w:rsidRDefault="00B1103D" w:rsidP="008233DE">
            <w:pPr>
              <w:tabs>
                <w:tab w:val="left" w:pos="5244"/>
              </w:tabs>
              <w:rPr>
                <w:rFonts w:ascii="Times New Roman" w:hAnsi="Times New Roman" w:cs="Times New Roman"/>
                <w:i/>
              </w:rPr>
            </w:pPr>
            <w:r>
              <w:rPr>
                <w:rFonts w:ascii="Times New Roman" w:hAnsi="Times New Roman" w:cs="Times New Roman"/>
                <w:i/>
              </w:rPr>
              <w:t>Gambar.18</w:t>
            </w:r>
          </w:p>
        </w:tc>
        <w:tc>
          <w:tcPr>
            <w:tcW w:w="7371" w:type="dxa"/>
          </w:tcPr>
          <w:p w:rsidR="00B1103D" w:rsidRPr="003D3518" w:rsidRDefault="00B1103D" w:rsidP="00B1103D">
            <w:pPr>
              <w:spacing w:line="276" w:lineRule="auto"/>
              <w:rPr>
                <w:rFonts w:ascii="Times New Roman" w:hAnsi="Times New Roman" w:cs="Times New Roman"/>
                <w:i/>
              </w:rPr>
            </w:pPr>
            <w:r>
              <w:rPr>
                <w:rFonts w:ascii="Times New Roman" w:hAnsi="Times New Roman" w:cs="Times New Roman"/>
                <w:i/>
              </w:rPr>
              <w:t>Peta Resiko Bencana Gempa Bumi</w:t>
            </w:r>
          </w:p>
        </w:tc>
        <w:tc>
          <w:tcPr>
            <w:tcW w:w="723" w:type="dxa"/>
          </w:tcPr>
          <w:p w:rsidR="00B1103D" w:rsidRPr="003D3518" w:rsidRDefault="00B1103D" w:rsidP="008233DE">
            <w:pPr>
              <w:tabs>
                <w:tab w:val="left" w:pos="5244"/>
              </w:tabs>
              <w:rPr>
                <w:rFonts w:ascii="Times New Roman" w:hAnsi="Times New Roman" w:cs="Times New Roman"/>
                <w:i/>
              </w:rPr>
            </w:pPr>
          </w:p>
        </w:tc>
      </w:tr>
      <w:tr w:rsidR="00B1103D" w:rsidRPr="003D3518" w:rsidTr="0098684D">
        <w:trPr>
          <w:trHeight w:hRule="exact" w:val="284"/>
        </w:trPr>
        <w:tc>
          <w:tcPr>
            <w:tcW w:w="1384" w:type="dxa"/>
          </w:tcPr>
          <w:p w:rsidR="00B1103D" w:rsidRPr="003D3518" w:rsidRDefault="00B1103D" w:rsidP="008233DE">
            <w:pPr>
              <w:tabs>
                <w:tab w:val="left" w:pos="5244"/>
              </w:tabs>
              <w:rPr>
                <w:rFonts w:ascii="Times New Roman" w:hAnsi="Times New Roman" w:cs="Times New Roman"/>
                <w:i/>
              </w:rPr>
            </w:pPr>
            <w:r>
              <w:rPr>
                <w:rFonts w:ascii="Times New Roman" w:hAnsi="Times New Roman" w:cs="Times New Roman"/>
                <w:i/>
              </w:rPr>
              <w:t>Gambar.19</w:t>
            </w:r>
          </w:p>
        </w:tc>
        <w:tc>
          <w:tcPr>
            <w:tcW w:w="7371" w:type="dxa"/>
          </w:tcPr>
          <w:p w:rsidR="00B1103D" w:rsidRPr="003D3518" w:rsidRDefault="00B1103D" w:rsidP="00B1103D">
            <w:pPr>
              <w:spacing w:line="276" w:lineRule="auto"/>
              <w:rPr>
                <w:rFonts w:ascii="Times New Roman" w:hAnsi="Times New Roman" w:cs="Times New Roman"/>
                <w:i/>
              </w:rPr>
            </w:pPr>
            <w:r>
              <w:rPr>
                <w:rFonts w:ascii="Times New Roman" w:hAnsi="Times New Roman" w:cs="Times New Roman"/>
                <w:i/>
              </w:rPr>
              <w:t>Peta Resiko Bencana Kebakaran Hutan dan Lahan</w:t>
            </w:r>
          </w:p>
        </w:tc>
        <w:tc>
          <w:tcPr>
            <w:tcW w:w="723" w:type="dxa"/>
          </w:tcPr>
          <w:p w:rsidR="00B1103D" w:rsidRPr="003D3518" w:rsidRDefault="00B1103D" w:rsidP="008233DE">
            <w:pPr>
              <w:tabs>
                <w:tab w:val="left" w:pos="5244"/>
              </w:tabs>
              <w:rPr>
                <w:rFonts w:ascii="Times New Roman" w:hAnsi="Times New Roman" w:cs="Times New Roman"/>
                <w:i/>
              </w:rPr>
            </w:pPr>
          </w:p>
        </w:tc>
      </w:tr>
      <w:tr w:rsidR="00B1103D" w:rsidRPr="003D3518" w:rsidTr="0098684D">
        <w:trPr>
          <w:trHeight w:hRule="exact" w:val="284"/>
        </w:trPr>
        <w:tc>
          <w:tcPr>
            <w:tcW w:w="1384" w:type="dxa"/>
          </w:tcPr>
          <w:p w:rsidR="00B1103D" w:rsidRPr="003D3518" w:rsidRDefault="00B1103D" w:rsidP="00B1103D">
            <w:pPr>
              <w:tabs>
                <w:tab w:val="left" w:pos="5244"/>
              </w:tabs>
              <w:rPr>
                <w:rFonts w:ascii="Times New Roman" w:hAnsi="Times New Roman" w:cs="Times New Roman"/>
                <w:i/>
              </w:rPr>
            </w:pPr>
            <w:r>
              <w:rPr>
                <w:rFonts w:ascii="Times New Roman" w:hAnsi="Times New Roman" w:cs="Times New Roman"/>
                <w:i/>
              </w:rPr>
              <w:t>Gambar.20</w:t>
            </w:r>
          </w:p>
        </w:tc>
        <w:tc>
          <w:tcPr>
            <w:tcW w:w="7371" w:type="dxa"/>
          </w:tcPr>
          <w:p w:rsidR="00B1103D" w:rsidRPr="003D3518" w:rsidRDefault="00B1103D" w:rsidP="00B1103D">
            <w:pPr>
              <w:spacing w:line="276" w:lineRule="auto"/>
              <w:rPr>
                <w:rFonts w:ascii="Times New Roman" w:hAnsi="Times New Roman" w:cs="Times New Roman"/>
                <w:i/>
              </w:rPr>
            </w:pPr>
            <w:r>
              <w:rPr>
                <w:rFonts w:ascii="Times New Roman" w:hAnsi="Times New Roman" w:cs="Times New Roman"/>
                <w:i/>
              </w:rPr>
              <w:t>Peta Resiko Bencana Kekeringan</w:t>
            </w:r>
          </w:p>
        </w:tc>
        <w:tc>
          <w:tcPr>
            <w:tcW w:w="723" w:type="dxa"/>
          </w:tcPr>
          <w:p w:rsidR="00B1103D" w:rsidRPr="003D3518" w:rsidRDefault="00B1103D" w:rsidP="008233DE">
            <w:pPr>
              <w:tabs>
                <w:tab w:val="left" w:pos="5244"/>
              </w:tabs>
              <w:rPr>
                <w:rFonts w:ascii="Times New Roman" w:hAnsi="Times New Roman" w:cs="Times New Roman"/>
                <w:i/>
              </w:rPr>
            </w:pPr>
          </w:p>
        </w:tc>
      </w:tr>
      <w:tr w:rsidR="00B1103D" w:rsidRPr="003D3518" w:rsidTr="0098684D">
        <w:trPr>
          <w:trHeight w:hRule="exact" w:val="284"/>
        </w:trPr>
        <w:tc>
          <w:tcPr>
            <w:tcW w:w="1384" w:type="dxa"/>
          </w:tcPr>
          <w:p w:rsidR="00B1103D" w:rsidRPr="003D3518" w:rsidRDefault="00B1103D" w:rsidP="00B1103D">
            <w:pPr>
              <w:tabs>
                <w:tab w:val="left" w:pos="5244"/>
              </w:tabs>
              <w:rPr>
                <w:rFonts w:ascii="Times New Roman" w:hAnsi="Times New Roman" w:cs="Times New Roman"/>
                <w:i/>
              </w:rPr>
            </w:pPr>
            <w:r>
              <w:rPr>
                <w:rFonts w:ascii="Times New Roman" w:hAnsi="Times New Roman" w:cs="Times New Roman"/>
                <w:i/>
              </w:rPr>
              <w:t>Gambar.21</w:t>
            </w:r>
          </w:p>
        </w:tc>
        <w:tc>
          <w:tcPr>
            <w:tcW w:w="7371" w:type="dxa"/>
          </w:tcPr>
          <w:p w:rsidR="00B1103D" w:rsidRPr="003D3518" w:rsidRDefault="00B1103D" w:rsidP="008233DE">
            <w:pPr>
              <w:spacing w:line="276" w:lineRule="auto"/>
              <w:rPr>
                <w:rFonts w:ascii="Times New Roman" w:hAnsi="Times New Roman" w:cs="Times New Roman"/>
                <w:i/>
              </w:rPr>
            </w:pPr>
            <w:r>
              <w:rPr>
                <w:rFonts w:ascii="Times New Roman" w:hAnsi="Times New Roman" w:cs="Times New Roman"/>
                <w:i/>
              </w:rPr>
              <w:t>Peta Resiko Bencana Tanah Longsor</w:t>
            </w:r>
          </w:p>
        </w:tc>
        <w:tc>
          <w:tcPr>
            <w:tcW w:w="723" w:type="dxa"/>
          </w:tcPr>
          <w:p w:rsidR="00B1103D" w:rsidRPr="003D3518" w:rsidRDefault="00B1103D" w:rsidP="008233DE">
            <w:pPr>
              <w:tabs>
                <w:tab w:val="left" w:pos="5244"/>
              </w:tabs>
              <w:rPr>
                <w:rFonts w:ascii="Times New Roman" w:hAnsi="Times New Roman" w:cs="Times New Roman"/>
                <w:i/>
              </w:rPr>
            </w:pPr>
          </w:p>
        </w:tc>
      </w:tr>
      <w:tr w:rsidR="00B1103D" w:rsidRPr="003D3518" w:rsidTr="0098684D">
        <w:trPr>
          <w:trHeight w:hRule="exact" w:val="284"/>
        </w:trPr>
        <w:tc>
          <w:tcPr>
            <w:tcW w:w="1384" w:type="dxa"/>
          </w:tcPr>
          <w:p w:rsidR="00B1103D" w:rsidRPr="003D3518" w:rsidRDefault="00B1103D" w:rsidP="00B1103D">
            <w:pPr>
              <w:tabs>
                <w:tab w:val="left" w:pos="5244"/>
              </w:tabs>
              <w:rPr>
                <w:rFonts w:ascii="Times New Roman" w:hAnsi="Times New Roman" w:cs="Times New Roman"/>
                <w:i/>
              </w:rPr>
            </w:pPr>
            <w:r>
              <w:rPr>
                <w:rFonts w:ascii="Times New Roman" w:hAnsi="Times New Roman" w:cs="Times New Roman"/>
                <w:i/>
              </w:rPr>
              <w:t>Gambar.22</w:t>
            </w:r>
          </w:p>
        </w:tc>
        <w:tc>
          <w:tcPr>
            <w:tcW w:w="7371" w:type="dxa"/>
          </w:tcPr>
          <w:p w:rsidR="00B1103D" w:rsidRPr="003D3518" w:rsidRDefault="00B1103D" w:rsidP="00B1103D">
            <w:pPr>
              <w:spacing w:line="276" w:lineRule="auto"/>
              <w:rPr>
                <w:rFonts w:ascii="Times New Roman" w:hAnsi="Times New Roman" w:cs="Times New Roman"/>
                <w:i/>
              </w:rPr>
            </w:pPr>
            <w:r>
              <w:rPr>
                <w:rFonts w:ascii="Times New Roman" w:hAnsi="Times New Roman" w:cs="Times New Roman"/>
                <w:i/>
              </w:rPr>
              <w:t>Peta Resiko Bencana Tsunami</w:t>
            </w:r>
          </w:p>
        </w:tc>
        <w:tc>
          <w:tcPr>
            <w:tcW w:w="723" w:type="dxa"/>
          </w:tcPr>
          <w:p w:rsidR="00B1103D" w:rsidRPr="003D3518" w:rsidRDefault="00B1103D" w:rsidP="008233DE">
            <w:pPr>
              <w:tabs>
                <w:tab w:val="left" w:pos="5244"/>
              </w:tabs>
              <w:rPr>
                <w:rFonts w:ascii="Times New Roman" w:hAnsi="Times New Roman" w:cs="Times New Roman"/>
                <w:i/>
              </w:rPr>
            </w:pPr>
          </w:p>
        </w:tc>
      </w:tr>
      <w:tr w:rsidR="00B1103D" w:rsidRPr="003D3518" w:rsidTr="0098684D">
        <w:trPr>
          <w:trHeight w:hRule="exact" w:val="284"/>
        </w:trPr>
        <w:tc>
          <w:tcPr>
            <w:tcW w:w="1384" w:type="dxa"/>
          </w:tcPr>
          <w:p w:rsidR="00B1103D" w:rsidRDefault="00B1103D" w:rsidP="00175004">
            <w:pPr>
              <w:tabs>
                <w:tab w:val="left" w:pos="5244"/>
              </w:tabs>
              <w:rPr>
                <w:rFonts w:ascii="Times New Roman" w:hAnsi="Times New Roman" w:cs="Times New Roman"/>
                <w:i/>
              </w:rPr>
            </w:pPr>
            <w:r>
              <w:rPr>
                <w:rFonts w:ascii="Times New Roman" w:hAnsi="Times New Roman" w:cs="Times New Roman"/>
                <w:i/>
              </w:rPr>
              <w:t>Gambar.23</w:t>
            </w:r>
          </w:p>
        </w:tc>
        <w:tc>
          <w:tcPr>
            <w:tcW w:w="7371" w:type="dxa"/>
          </w:tcPr>
          <w:p w:rsidR="00B1103D" w:rsidRPr="003D3518" w:rsidRDefault="00B1103D" w:rsidP="00175004">
            <w:pPr>
              <w:spacing w:line="276" w:lineRule="auto"/>
              <w:rPr>
                <w:rFonts w:ascii="Times New Roman" w:hAnsi="Times New Roman" w:cs="Times New Roman"/>
                <w:i/>
              </w:rPr>
            </w:pPr>
            <w:r w:rsidRPr="003D3518">
              <w:rPr>
                <w:rFonts w:ascii="Times New Roman" w:hAnsi="Times New Roman" w:cs="Times New Roman"/>
                <w:i/>
              </w:rPr>
              <w:t>SkemaPenyusunanPenanggulangan Bencana</w:t>
            </w:r>
          </w:p>
        </w:tc>
        <w:tc>
          <w:tcPr>
            <w:tcW w:w="723" w:type="dxa"/>
          </w:tcPr>
          <w:p w:rsidR="00B1103D" w:rsidRPr="003D3518" w:rsidRDefault="00B1103D" w:rsidP="00175004">
            <w:pPr>
              <w:tabs>
                <w:tab w:val="left" w:pos="5244"/>
              </w:tabs>
              <w:rPr>
                <w:rFonts w:ascii="Times New Roman" w:hAnsi="Times New Roman" w:cs="Times New Roman"/>
                <w:i/>
              </w:rPr>
            </w:pPr>
          </w:p>
        </w:tc>
      </w:tr>
    </w:tbl>
    <w:p w:rsidR="00B947FC" w:rsidRDefault="00B947FC" w:rsidP="00B947FC">
      <w:pPr>
        <w:tabs>
          <w:tab w:val="left" w:pos="5244"/>
        </w:tabs>
      </w:pPr>
    </w:p>
    <w:p w:rsidR="00B947FC" w:rsidRDefault="00B947FC" w:rsidP="00B947FC">
      <w:pPr>
        <w:tabs>
          <w:tab w:val="left" w:pos="5244"/>
        </w:tabs>
      </w:pPr>
    </w:p>
    <w:p w:rsidR="00B947FC" w:rsidRDefault="00B947FC" w:rsidP="00B947FC">
      <w:pPr>
        <w:tabs>
          <w:tab w:val="left" w:pos="5244"/>
        </w:tabs>
      </w:pPr>
    </w:p>
    <w:p w:rsidR="00B947FC" w:rsidRDefault="00B947FC" w:rsidP="00B947FC">
      <w:pPr>
        <w:tabs>
          <w:tab w:val="left" w:pos="5244"/>
        </w:tabs>
      </w:pPr>
    </w:p>
    <w:p w:rsidR="00B947FC" w:rsidRDefault="00B947FC" w:rsidP="00B947FC">
      <w:pPr>
        <w:tabs>
          <w:tab w:val="left" w:pos="5244"/>
        </w:tabs>
      </w:pPr>
    </w:p>
    <w:p w:rsidR="00B947FC" w:rsidRDefault="00B947FC" w:rsidP="00B947FC">
      <w:pPr>
        <w:tabs>
          <w:tab w:val="left" w:pos="5244"/>
        </w:tabs>
      </w:pPr>
    </w:p>
    <w:p w:rsidR="00B947FC" w:rsidRDefault="00B947FC" w:rsidP="00B947FC">
      <w:pPr>
        <w:tabs>
          <w:tab w:val="left" w:pos="5244"/>
        </w:tabs>
      </w:pPr>
    </w:p>
    <w:p w:rsidR="00B947FC" w:rsidRDefault="00B947FC" w:rsidP="00B947FC">
      <w:pPr>
        <w:tabs>
          <w:tab w:val="left" w:pos="5244"/>
        </w:tabs>
      </w:pPr>
    </w:p>
    <w:p w:rsidR="00B947FC" w:rsidRDefault="00B947FC" w:rsidP="0098684D">
      <w:pPr>
        <w:tabs>
          <w:tab w:val="left" w:pos="5244"/>
        </w:tabs>
        <w:ind w:left="0" w:firstLine="0"/>
      </w:pPr>
    </w:p>
    <w:p w:rsidR="0098684D" w:rsidRDefault="0098684D" w:rsidP="0098684D">
      <w:pPr>
        <w:tabs>
          <w:tab w:val="left" w:pos="5244"/>
        </w:tabs>
        <w:ind w:left="0" w:firstLine="0"/>
      </w:pPr>
    </w:p>
    <w:p w:rsidR="0098684D" w:rsidRDefault="0098684D" w:rsidP="0098684D">
      <w:pPr>
        <w:tabs>
          <w:tab w:val="left" w:pos="5244"/>
        </w:tabs>
        <w:ind w:left="0" w:firstLine="0"/>
      </w:pPr>
    </w:p>
    <w:p w:rsidR="00B947FC" w:rsidRPr="003D3518" w:rsidRDefault="00B947FC" w:rsidP="00B947FC">
      <w:pPr>
        <w:tabs>
          <w:tab w:val="left" w:pos="5244"/>
        </w:tabs>
        <w:jc w:val="center"/>
        <w:rPr>
          <w:b/>
          <w:sz w:val="28"/>
          <w:szCs w:val="28"/>
        </w:rPr>
      </w:pPr>
      <w:r w:rsidRPr="003D3518">
        <w:rPr>
          <w:b/>
          <w:sz w:val="28"/>
          <w:szCs w:val="28"/>
        </w:rPr>
        <w:lastRenderedPageBreak/>
        <w:t>DAFTAR TABEL</w:t>
      </w:r>
    </w:p>
    <w:p w:rsidR="00B947FC" w:rsidRPr="003D3518" w:rsidRDefault="00B947FC" w:rsidP="00B947FC">
      <w:pPr>
        <w:tabs>
          <w:tab w:val="left" w:pos="5244"/>
        </w:tabs>
        <w:rPr>
          <w:rFonts w:ascii="Times New Roman" w:hAnsi="Times New Roman" w:cs="Times New Roman"/>
          <w:i/>
        </w:rPr>
      </w:pPr>
    </w:p>
    <w:tbl>
      <w:tblPr>
        <w:tblStyle w:val="TableGrid0"/>
        <w:tblW w:w="0" w:type="auto"/>
        <w:tblLook w:val="04A0" w:firstRow="1" w:lastRow="0" w:firstColumn="1" w:lastColumn="0" w:noHBand="0" w:noVBand="1"/>
      </w:tblPr>
      <w:tblGrid>
        <w:gridCol w:w="1242"/>
        <w:gridCol w:w="6521"/>
        <w:gridCol w:w="1479"/>
      </w:tblGrid>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Tabel.1</w:t>
            </w:r>
          </w:p>
        </w:tc>
        <w:tc>
          <w:tcPr>
            <w:tcW w:w="6521" w:type="dxa"/>
          </w:tcPr>
          <w:p w:rsidR="00B947FC" w:rsidRPr="003D3518" w:rsidRDefault="00B947FC" w:rsidP="00175004">
            <w:pPr>
              <w:tabs>
                <w:tab w:val="left" w:pos="5244"/>
              </w:tabs>
              <w:ind w:left="176"/>
              <w:rPr>
                <w:rFonts w:ascii="Times New Roman" w:hAnsi="Times New Roman" w:cs="Times New Roman"/>
                <w:i/>
              </w:rPr>
            </w:pPr>
            <w:r w:rsidRPr="003D3518">
              <w:rPr>
                <w:i/>
              </w:rPr>
              <w:t>Jumlah penduduk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Tabel.2</w:t>
            </w:r>
          </w:p>
        </w:tc>
        <w:tc>
          <w:tcPr>
            <w:tcW w:w="6521" w:type="dxa"/>
          </w:tcPr>
          <w:p w:rsidR="00B947FC" w:rsidRPr="003D3518" w:rsidRDefault="00B947FC" w:rsidP="00175004">
            <w:pPr>
              <w:pStyle w:val="Caption"/>
              <w:keepNext/>
              <w:ind w:left="176"/>
              <w:rPr>
                <w:b w:val="0"/>
                <w:i/>
                <w:sz w:val="22"/>
                <w:szCs w:val="22"/>
                <w:lang w:val="id-ID"/>
              </w:rPr>
            </w:pPr>
            <w:r w:rsidRPr="003D3518">
              <w:rPr>
                <w:b w:val="0"/>
                <w:i/>
                <w:sz w:val="22"/>
                <w:szCs w:val="22"/>
              </w:rPr>
              <w:t>Penyebaran luas kemiringan lerang untuk kawasan</w:t>
            </w:r>
          </w:p>
          <w:p w:rsidR="00B947FC" w:rsidRPr="003D3518" w:rsidRDefault="00B947FC" w:rsidP="00175004">
            <w:pPr>
              <w:ind w:left="176"/>
              <w:jc w:val="center"/>
              <w:rPr>
                <w:rFonts w:ascii="Times New Roman" w:hAnsi="Times New Roman" w:cs="Times New Roman"/>
                <w:i/>
                <w:lang w:val="en-US" w:eastAsia="en-US"/>
              </w:rPr>
            </w:pPr>
            <w:r w:rsidRPr="003D3518">
              <w:rPr>
                <w:i/>
              </w:rPr>
              <w:t>Budidaya dan kawasan non budidaya</w:t>
            </w:r>
          </w:p>
          <w:p w:rsidR="00B947FC" w:rsidRPr="003D3518" w:rsidRDefault="00B947FC" w:rsidP="00175004">
            <w:pPr>
              <w:tabs>
                <w:tab w:val="left" w:pos="5244"/>
              </w:tabs>
              <w:ind w:left="176"/>
              <w:rPr>
                <w:rFonts w:ascii="Times New Roman" w:hAnsi="Times New Roman" w:cs="Times New Roman"/>
                <w:i/>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Tabel.3</w:t>
            </w:r>
          </w:p>
        </w:tc>
        <w:tc>
          <w:tcPr>
            <w:tcW w:w="6521" w:type="dxa"/>
          </w:tcPr>
          <w:p w:rsidR="00B947FC" w:rsidRPr="003D3518" w:rsidRDefault="00B947FC" w:rsidP="00175004">
            <w:pPr>
              <w:pStyle w:val="Caption"/>
              <w:keepNext/>
              <w:ind w:left="176"/>
              <w:rPr>
                <w:b w:val="0"/>
                <w:i/>
                <w:sz w:val="22"/>
                <w:szCs w:val="22"/>
              </w:rPr>
            </w:pPr>
            <w:r w:rsidRPr="003D3518">
              <w:rPr>
                <w:b w:val="0"/>
                <w:i/>
                <w:sz w:val="22"/>
                <w:szCs w:val="22"/>
              </w:rPr>
              <w:t>Matrik penentuan zona rawan longsor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Tabel.4</w:t>
            </w:r>
          </w:p>
        </w:tc>
        <w:tc>
          <w:tcPr>
            <w:tcW w:w="6521" w:type="dxa"/>
          </w:tcPr>
          <w:p w:rsidR="00B947FC" w:rsidRPr="003D3518" w:rsidRDefault="00B947FC" w:rsidP="00175004">
            <w:pPr>
              <w:pStyle w:val="TabelBab5"/>
              <w:numPr>
                <w:ilvl w:val="0"/>
                <w:numId w:val="0"/>
              </w:numPr>
              <w:spacing w:line="240" w:lineRule="auto"/>
              <w:ind w:left="176"/>
              <w:rPr>
                <w:rFonts w:ascii="Times New Roman" w:hAnsi="Times New Roman" w:cs="Times New Roman"/>
                <w:i/>
                <w:sz w:val="22"/>
                <w:szCs w:val="22"/>
              </w:rPr>
            </w:pPr>
            <w:r w:rsidRPr="003D3518">
              <w:rPr>
                <w:rFonts w:ascii="Times New Roman" w:hAnsi="Times New Roman" w:cs="Times New Roman"/>
                <w:i/>
                <w:sz w:val="22"/>
                <w:szCs w:val="22"/>
              </w:rPr>
              <w:t>Rincian arahan kawasan lindung di kabupaten kaur</w:t>
            </w:r>
          </w:p>
          <w:p w:rsidR="00B947FC" w:rsidRPr="003D3518" w:rsidRDefault="00B947FC" w:rsidP="00175004">
            <w:pPr>
              <w:pStyle w:val="Caption"/>
              <w:keepNext/>
              <w:ind w:left="176"/>
              <w:jc w:val="center"/>
              <w:rPr>
                <w:b w:val="0"/>
                <w:i/>
                <w:sz w:val="22"/>
                <w:szCs w:val="22"/>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Tabel.5</w:t>
            </w:r>
          </w:p>
        </w:tc>
        <w:tc>
          <w:tcPr>
            <w:tcW w:w="6521" w:type="dxa"/>
          </w:tcPr>
          <w:p w:rsidR="00B947FC" w:rsidRPr="003D3518" w:rsidRDefault="00B947FC" w:rsidP="00175004">
            <w:pPr>
              <w:pStyle w:val="TabelBab5"/>
              <w:numPr>
                <w:ilvl w:val="0"/>
                <w:numId w:val="0"/>
              </w:numPr>
              <w:spacing w:line="240" w:lineRule="auto"/>
              <w:ind w:left="176"/>
              <w:jc w:val="left"/>
              <w:rPr>
                <w:rFonts w:ascii="Times New Roman" w:hAnsi="Times New Roman" w:cs="Times New Roman"/>
                <w:i/>
                <w:sz w:val="22"/>
                <w:szCs w:val="22"/>
              </w:rPr>
            </w:pPr>
            <w:r w:rsidRPr="003D3518">
              <w:rPr>
                <w:rFonts w:ascii="Times New Roman" w:hAnsi="Times New Roman" w:cs="Times New Roman"/>
                <w:i/>
                <w:sz w:val="22"/>
                <w:szCs w:val="22"/>
              </w:rPr>
              <w:t>Rincian arahan kawasan budidaya di kabupaten kaur</w:t>
            </w:r>
          </w:p>
          <w:p w:rsidR="00B947FC" w:rsidRPr="003D3518" w:rsidRDefault="00B947FC" w:rsidP="00175004">
            <w:pPr>
              <w:pStyle w:val="TabelBab5"/>
              <w:numPr>
                <w:ilvl w:val="0"/>
                <w:numId w:val="0"/>
              </w:numPr>
              <w:spacing w:line="240" w:lineRule="auto"/>
              <w:ind w:left="176"/>
              <w:jc w:val="left"/>
              <w:rPr>
                <w:rFonts w:ascii="Times New Roman" w:hAnsi="Times New Roman" w:cs="Times New Roman"/>
                <w:i/>
                <w:sz w:val="22"/>
                <w:szCs w:val="22"/>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Tabel.6</w:t>
            </w:r>
          </w:p>
        </w:tc>
        <w:tc>
          <w:tcPr>
            <w:tcW w:w="6521" w:type="dxa"/>
          </w:tcPr>
          <w:p w:rsidR="00B947FC" w:rsidRPr="003D3518" w:rsidRDefault="00B947FC" w:rsidP="00175004">
            <w:pPr>
              <w:spacing w:after="0" w:line="240" w:lineRule="auto"/>
              <w:ind w:left="176" w:firstLine="0"/>
              <w:jc w:val="left"/>
              <w:rPr>
                <w:rFonts w:ascii="Times New Roman" w:hAnsi="Times New Roman" w:cs="Times New Roman"/>
                <w:i/>
                <w:color w:val="auto"/>
                <w:lang w:val="en-US"/>
              </w:rPr>
            </w:pPr>
            <w:r w:rsidRPr="003D3518">
              <w:rPr>
                <w:i/>
              </w:rPr>
              <w:t>Luas kawasan lindung berdasarkan rtrw dan</w:t>
            </w:r>
            <w:r w:rsidRPr="003D3518">
              <w:rPr>
                <w:i/>
                <w:lang w:val="en-US"/>
              </w:rPr>
              <w:t xml:space="preserve"> </w:t>
            </w:r>
            <w:r w:rsidRPr="003D3518">
              <w:rPr>
                <w:i/>
              </w:rPr>
              <w:t>tutupan  lahannya</w:t>
            </w:r>
          </w:p>
          <w:p w:rsidR="00B947FC" w:rsidRPr="003D3518" w:rsidRDefault="00B947FC" w:rsidP="00175004">
            <w:pPr>
              <w:spacing w:after="0" w:line="240" w:lineRule="auto"/>
              <w:ind w:left="176" w:firstLine="0"/>
              <w:jc w:val="left"/>
              <w:rPr>
                <w:rFonts w:ascii="Times New Roman" w:hAnsi="Times New Roman" w:cs="Times New Roman"/>
                <w:i/>
                <w:color w:val="auto"/>
                <w:lang w:val="en-US"/>
              </w:rPr>
            </w:pPr>
            <w:r w:rsidRPr="003D3518">
              <w:rPr>
                <w:i/>
                <w:lang w:val="en-US"/>
              </w:rPr>
              <w:t>D</w:t>
            </w:r>
            <w:r w:rsidRPr="003D3518">
              <w:rPr>
                <w:i/>
              </w:rPr>
              <w:t>i kabupaten kaur</w:t>
            </w:r>
          </w:p>
          <w:p w:rsidR="00B947FC" w:rsidRPr="003D3518" w:rsidRDefault="00B947FC" w:rsidP="00175004">
            <w:pPr>
              <w:pStyle w:val="TabelBab5"/>
              <w:numPr>
                <w:ilvl w:val="0"/>
                <w:numId w:val="0"/>
              </w:numPr>
              <w:spacing w:line="240" w:lineRule="auto"/>
              <w:ind w:left="176"/>
              <w:jc w:val="left"/>
              <w:rPr>
                <w:rFonts w:ascii="Times New Roman" w:hAnsi="Times New Roman" w:cs="Times New Roman"/>
                <w:i/>
                <w:sz w:val="22"/>
                <w:szCs w:val="22"/>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Tabel.7</w:t>
            </w:r>
          </w:p>
        </w:tc>
        <w:tc>
          <w:tcPr>
            <w:tcW w:w="6521" w:type="dxa"/>
          </w:tcPr>
          <w:p w:rsidR="00B947FC" w:rsidRPr="003D3518" w:rsidRDefault="00B947FC" w:rsidP="00175004">
            <w:pPr>
              <w:tabs>
                <w:tab w:val="left" w:pos="4820"/>
              </w:tabs>
              <w:spacing w:after="0" w:line="240" w:lineRule="auto"/>
              <w:ind w:left="176" w:firstLine="0"/>
              <w:jc w:val="left"/>
              <w:rPr>
                <w:rFonts w:ascii="Times New Roman" w:hAnsi="Times New Roman" w:cs="Times New Roman"/>
                <w:i/>
              </w:rPr>
            </w:pPr>
            <w:r w:rsidRPr="003D3518">
              <w:rPr>
                <w:i/>
              </w:rPr>
              <w:t>Luas wilayah menurut penggunaan lahan utama di kabupaten kaur</w:t>
            </w:r>
          </w:p>
          <w:p w:rsidR="00B947FC" w:rsidRPr="003D3518" w:rsidRDefault="00B947FC" w:rsidP="00175004">
            <w:pPr>
              <w:ind w:left="176" w:firstLine="0"/>
              <w:jc w:val="left"/>
              <w:rPr>
                <w:rFonts w:ascii="Times New Roman" w:hAnsi="Times New Roman" w:cs="Times New Roman"/>
                <w:i/>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Tabel.8</w:t>
            </w:r>
          </w:p>
        </w:tc>
        <w:tc>
          <w:tcPr>
            <w:tcW w:w="6521" w:type="dxa"/>
          </w:tcPr>
          <w:p w:rsidR="00B947FC" w:rsidRPr="003D3518" w:rsidRDefault="00B947FC" w:rsidP="00175004">
            <w:pPr>
              <w:tabs>
                <w:tab w:val="left" w:pos="4820"/>
              </w:tabs>
              <w:spacing w:after="0" w:line="240" w:lineRule="auto"/>
              <w:ind w:left="176" w:firstLine="0"/>
              <w:jc w:val="left"/>
              <w:rPr>
                <w:rFonts w:ascii="Times New Roman" w:hAnsi="Times New Roman" w:cs="Times New Roman"/>
                <w:i/>
                <w:color w:val="auto"/>
              </w:rPr>
            </w:pPr>
            <w:r w:rsidRPr="003D3518">
              <w:rPr>
                <w:i/>
              </w:rPr>
              <w:t xml:space="preserve">Luas </w:t>
            </w:r>
            <w:r w:rsidRPr="003D3518">
              <w:rPr>
                <w:i/>
                <w:lang w:val="en-US"/>
              </w:rPr>
              <w:t>h</w:t>
            </w:r>
            <w:r w:rsidRPr="003D3518">
              <w:rPr>
                <w:i/>
              </w:rPr>
              <w:t xml:space="preserve">utan </w:t>
            </w:r>
            <w:r w:rsidRPr="003D3518">
              <w:rPr>
                <w:i/>
                <w:lang w:val="en-US"/>
              </w:rPr>
              <w:t>b</w:t>
            </w:r>
            <w:r w:rsidRPr="003D3518">
              <w:rPr>
                <w:i/>
              </w:rPr>
              <w:t xml:space="preserve">erdasarkan </w:t>
            </w:r>
            <w:r w:rsidRPr="003D3518">
              <w:rPr>
                <w:i/>
                <w:lang w:val="en-US"/>
              </w:rPr>
              <w:t>f</w:t>
            </w:r>
            <w:r w:rsidRPr="003D3518">
              <w:rPr>
                <w:i/>
              </w:rPr>
              <w:t xml:space="preserve">ungsi </w:t>
            </w:r>
            <w:r w:rsidRPr="003D3518">
              <w:rPr>
                <w:i/>
                <w:lang w:val="en-US"/>
              </w:rPr>
              <w:t>d</w:t>
            </w:r>
            <w:r w:rsidRPr="003D3518">
              <w:rPr>
                <w:i/>
              </w:rPr>
              <w:t xml:space="preserve">an </w:t>
            </w:r>
            <w:r w:rsidRPr="003D3518">
              <w:rPr>
                <w:i/>
                <w:lang w:val="en-US"/>
              </w:rPr>
              <w:t>s</w:t>
            </w:r>
            <w:r w:rsidRPr="003D3518">
              <w:rPr>
                <w:i/>
              </w:rPr>
              <w:t xml:space="preserve">tatus </w:t>
            </w:r>
            <w:r w:rsidRPr="003D3518">
              <w:rPr>
                <w:i/>
                <w:lang w:val="en-US"/>
              </w:rPr>
              <w:t>d</w:t>
            </w:r>
            <w:r w:rsidRPr="003D3518">
              <w:rPr>
                <w:i/>
              </w:rPr>
              <w:t>i kabupaten kaur</w:t>
            </w:r>
          </w:p>
          <w:p w:rsidR="00B947FC" w:rsidRPr="003D3518" w:rsidRDefault="00B947FC" w:rsidP="00175004">
            <w:pPr>
              <w:tabs>
                <w:tab w:val="left" w:pos="4820"/>
              </w:tabs>
              <w:ind w:left="176" w:firstLine="0"/>
              <w:jc w:val="left"/>
              <w:rPr>
                <w:rFonts w:ascii="Times New Roman" w:hAnsi="Times New Roman" w:cs="Times New Roman"/>
                <w:i/>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Tabel.9</w:t>
            </w:r>
          </w:p>
        </w:tc>
        <w:tc>
          <w:tcPr>
            <w:tcW w:w="6521" w:type="dxa"/>
          </w:tcPr>
          <w:p w:rsidR="00B947FC" w:rsidRPr="003D3518" w:rsidRDefault="00B947FC" w:rsidP="00175004">
            <w:pPr>
              <w:tabs>
                <w:tab w:val="left" w:pos="4820"/>
              </w:tabs>
              <w:ind w:left="176" w:firstLine="0"/>
              <w:jc w:val="left"/>
              <w:rPr>
                <w:rFonts w:ascii="Times New Roman" w:hAnsi="Times New Roman" w:cs="Times New Roman"/>
                <w:i/>
              </w:rPr>
            </w:pPr>
            <w:r w:rsidRPr="003D3518">
              <w:rPr>
                <w:i/>
                <w:color w:val="002060"/>
              </w:rPr>
              <w:t>Luas dan</w:t>
            </w:r>
            <w:r w:rsidRPr="003D3518">
              <w:rPr>
                <w:i/>
                <w:color w:val="002060"/>
                <w:lang w:val="en-US"/>
              </w:rPr>
              <w:t xml:space="preserve"> k</w:t>
            </w:r>
            <w:r w:rsidRPr="003D3518">
              <w:rPr>
                <w:i/>
                <w:color w:val="002060"/>
              </w:rPr>
              <w:t xml:space="preserve">erusakan </w:t>
            </w:r>
            <w:r w:rsidRPr="003D3518">
              <w:rPr>
                <w:i/>
                <w:color w:val="002060"/>
                <w:lang w:val="en-US"/>
              </w:rPr>
              <w:t>ekosistem p</w:t>
            </w:r>
            <w:r w:rsidRPr="003D3518">
              <w:rPr>
                <w:i/>
                <w:color w:val="002060"/>
              </w:rPr>
              <w:t xml:space="preserve">adang </w:t>
            </w:r>
            <w:r w:rsidRPr="003D3518">
              <w:rPr>
                <w:i/>
                <w:color w:val="002060"/>
                <w:lang w:val="en-US"/>
              </w:rPr>
              <w:t>l</w:t>
            </w:r>
            <w:r w:rsidRPr="003D3518">
              <w:rPr>
                <w:i/>
                <w:color w:val="002060"/>
              </w:rPr>
              <w:t>amun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Tabel,10</w:t>
            </w:r>
          </w:p>
        </w:tc>
        <w:tc>
          <w:tcPr>
            <w:tcW w:w="6521" w:type="dxa"/>
          </w:tcPr>
          <w:p w:rsidR="00B947FC" w:rsidRPr="003D3518" w:rsidRDefault="00B947FC" w:rsidP="00175004">
            <w:pPr>
              <w:tabs>
                <w:tab w:val="left" w:pos="4820"/>
              </w:tabs>
              <w:spacing w:after="0" w:line="240" w:lineRule="auto"/>
              <w:ind w:left="176" w:firstLine="0"/>
              <w:jc w:val="left"/>
              <w:rPr>
                <w:rFonts w:ascii="Times New Roman" w:hAnsi="Times New Roman" w:cs="Times New Roman"/>
                <w:i/>
                <w:color w:val="auto"/>
              </w:rPr>
            </w:pPr>
            <w:r w:rsidRPr="003D3518">
              <w:rPr>
                <w:i/>
              </w:rPr>
              <w:t xml:space="preserve">Luas </w:t>
            </w:r>
            <w:r w:rsidRPr="003D3518">
              <w:rPr>
                <w:i/>
                <w:lang w:val="en-US"/>
              </w:rPr>
              <w:t>t</w:t>
            </w:r>
            <w:r w:rsidRPr="003D3518">
              <w:rPr>
                <w:i/>
              </w:rPr>
              <w:t xml:space="preserve">utupan dan </w:t>
            </w:r>
            <w:r w:rsidRPr="003D3518">
              <w:rPr>
                <w:i/>
                <w:lang w:val="en-US"/>
              </w:rPr>
              <w:t>k</w:t>
            </w:r>
            <w:r w:rsidRPr="003D3518">
              <w:rPr>
                <w:i/>
              </w:rPr>
              <w:t xml:space="preserve">ondisi </w:t>
            </w:r>
            <w:r w:rsidRPr="003D3518">
              <w:rPr>
                <w:i/>
                <w:lang w:val="en-US"/>
              </w:rPr>
              <w:t>t</w:t>
            </w:r>
            <w:r w:rsidRPr="003D3518">
              <w:rPr>
                <w:i/>
              </w:rPr>
              <w:t xml:space="preserve">erumbu </w:t>
            </w:r>
            <w:r w:rsidRPr="003D3518">
              <w:rPr>
                <w:i/>
                <w:lang w:val="en-US"/>
              </w:rPr>
              <w:t>k</w:t>
            </w:r>
            <w:r w:rsidRPr="003D3518">
              <w:rPr>
                <w:i/>
              </w:rPr>
              <w:t>arang di kabupaten kaur</w:t>
            </w:r>
          </w:p>
          <w:p w:rsidR="00B947FC" w:rsidRPr="003D3518" w:rsidRDefault="00B947FC" w:rsidP="00175004">
            <w:pPr>
              <w:tabs>
                <w:tab w:val="left" w:pos="4820"/>
              </w:tabs>
              <w:ind w:left="176" w:firstLine="0"/>
              <w:jc w:val="left"/>
              <w:rPr>
                <w:rFonts w:ascii="Times New Roman" w:hAnsi="Times New Roman" w:cs="Times New Roman"/>
                <w:i/>
                <w:color w:val="002060"/>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Tabel.11</w:t>
            </w:r>
          </w:p>
        </w:tc>
        <w:tc>
          <w:tcPr>
            <w:tcW w:w="6521" w:type="dxa"/>
          </w:tcPr>
          <w:p w:rsidR="00B947FC" w:rsidRPr="003D3518" w:rsidRDefault="00B947FC" w:rsidP="00175004">
            <w:pPr>
              <w:tabs>
                <w:tab w:val="left" w:pos="4820"/>
              </w:tabs>
              <w:spacing w:after="0" w:line="240" w:lineRule="auto"/>
              <w:ind w:left="176" w:firstLine="0"/>
              <w:jc w:val="left"/>
              <w:rPr>
                <w:rFonts w:ascii="Times New Roman" w:hAnsi="Times New Roman" w:cs="Times New Roman"/>
                <w:i/>
                <w:color w:val="002060"/>
              </w:rPr>
            </w:pPr>
            <w:r w:rsidRPr="003D3518">
              <w:rPr>
                <w:i/>
                <w:color w:val="002060"/>
              </w:rPr>
              <w:t>Luas lahan kritis di dalam dan luar kawasan hutan di kabupaten kaur</w:t>
            </w:r>
          </w:p>
          <w:p w:rsidR="00B947FC" w:rsidRPr="003D3518" w:rsidRDefault="00B947FC" w:rsidP="00175004">
            <w:pPr>
              <w:tabs>
                <w:tab w:val="left" w:pos="4820"/>
              </w:tabs>
              <w:ind w:left="176" w:firstLine="0"/>
              <w:jc w:val="left"/>
              <w:rPr>
                <w:rFonts w:ascii="Times New Roman" w:hAnsi="Times New Roman" w:cs="Times New Roman"/>
                <w:i/>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Tabel.12</w:t>
            </w:r>
          </w:p>
        </w:tc>
        <w:tc>
          <w:tcPr>
            <w:tcW w:w="6521" w:type="dxa"/>
          </w:tcPr>
          <w:p w:rsidR="00B947FC" w:rsidRPr="003D3518" w:rsidRDefault="00B947FC" w:rsidP="00175004">
            <w:pPr>
              <w:spacing w:after="130" w:line="276" w:lineRule="auto"/>
              <w:ind w:left="176" w:right="-15" w:firstLine="0"/>
              <w:jc w:val="left"/>
              <w:rPr>
                <w:rFonts w:ascii="Times New Roman" w:hAnsi="Times New Roman" w:cs="Times New Roman"/>
                <w:i/>
              </w:rPr>
            </w:pPr>
            <w:r w:rsidRPr="003D3518">
              <w:rPr>
                <w:i/>
              </w:rPr>
              <w:t>Sejarah kejadian bencana kabupaten kaur tahun 1987-2019</w:t>
            </w:r>
          </w:p>
          <w:p w:rsidR="00B947FC" w:rsidRPr="003D3518" w:rsidRDefault="00B947FC" w:rsidP="00175004">
            <w:pPr>
              <w:tabs>
                <w:tab w:val="left" w:pos="4820"/>
              </w:tabs>
              <w:ind w:left="176" w:firstLine="0"/>
              <w:jc w:val="left"/>
              <w:rPr>
                <w:rFonts w:ascii="Times New Roman" w:hAnsi="Times New Roman" w:cs="Times New Roman"/>
                <w:i/>
                <w:color w:val="002060"/>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 13</w:t>
            </w:r>
          </w:p>
        </w:tc>
        <w:tc>
          <w:tcPr>
            <w:tcW w:w="6521" w:type="dxa"/>
          </w:tcPr>
          <w:p w:rsidR="00B947FC" w:rsidRPr="003D3518" w:rsidRDefault="00B947FC" w:rsidP="00175004">
            <w:pPr>
              <w:spacing w:after="130" w:line="276" w:lineRule="auto"/>
              <w:ind w:left="176" w:right="-15" w:firstLine="0"/>
              <w:jc w:val="left"/>
              <w:rPr>
                <w:rFonts w:ascii="Times New Roman" w:hAnsi="Times New Roman" w:cs="Times New Roman"/>
                <w:i/>
              </w:rPr>
            </w:pPr>
            <w:r w:rsidRPr="003D3518">
              <w:rPr>
                <w:i/>
              </w:rPr>
              <w:t>Potensi bencana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Tabel.14</w:t>
            </w:r>
          </w:p>
        </w:tc>
        <w:tc>
          <w:tcPr>
            <w:tcW w:w="6521" w:type="dxa"/>
          </w:tcPr>
          <w:p w:rsidR="00B947FC" w:rsidRPr="003D3518" w:rsidRDefault="00B947FC" w:rsidP="00175004">
            <w:pPr>
              <w:pStyle w:val="ListParagraph"/>
              <w:tabs>
                <w:tab w:val="left" w:pos="4820"/>
              </w:tabs>
              <w:spacing w:after="0" w:line="240" w:lineRule="auto"/>
              <w:ind w:left="176" w:firstLine="0"/>
              <w:jc w:val="left"/>
              <w:rPr>
                <w:rFonts w:ascii="Times New Roman" w:hAnsi="Times New Roman" w:cs="Times New Roman"/>
                <w:i/>
              </w:rPr>
            </w:pPr>
            <w:r w:rsidRPr="003D3518">
              <w:rPr>
                <w:i/>
                <w:color w:val="002060"/>
              </w:rPr>
              <w:t xml:space="preserve">Kondisi </w:t>
            </w:r>
            <w:r w:rsidRPr="003D3518">
              <w:rPr>
                <w:i/>
                <w:color w:val="002060"/>
                <w:lang w:val="en-US"/>
              </w:rPr>
              <w:t>s</w:t>
            </w:r>
            <w:r w:rsidRPr="003D3518">
              <w:rPr>
                <w:i/>
                <w:color w:val="002060"/>
              </w:rPr>
              <w:t>ungai di kabupaten kaur</w:t>
            </w:r>
          </w:p>
          <w:p w:rsidR="00B947FC" w:rsidRPr="003D3518" w:rsidRDefault="00B947FC" w:rsidP="00175004">
            <w:pPr>
              <w:spacing w:after="130" w:line="276" w:lineRule="auto"/>
              <w:ind w:left="176" w:right="-15" w:firstLine="0"/>
              <w:jc w:val="left"/>
              <w:rPr>
                <w:rFonts w:ascii="Times New Roman" w:hAnsi="Times New Roman" w:cs="Times New Roman"/>
                <w:i/>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Tabel.15</w:t>
            </w:r>
          </w:p>
        </w:tc>
        <w:tc>
          <w:tcPr>
            <w:tcW w:w="6521" w:type="dxa"/>
          </w:tcPr>
          <w:p w:rsidR="00B947FC" w:rsidRPr="003D3518" w:rsidRDefault="00B947FC" w:rsidP="00175004">
            <w:pPr>
              <w:pStyle w:val="ListParagraph"/>
              <w:tabs>
                <w:tab w:val="left" w:pos="4820"/>
              </w:tabs>
              <w:ind w:left="176" w:firstLine="0"/>
              <w:jc w:val="left"/>
              <w:rPr>
                <w:rFonts w:ascii="Times New Roman" w:hAnsi="Times New Roman" w:cs="Times New Roman"/>
                <w:i/>
                <w:color w:val="002060"/>
              </w:rPr>
            </w:pPr>
            <w:r w:rsidRPr="003D3518">
              <w:rPr>
                <w:i/>
                <w:color w:val="002060"/>
                <w:lang w:val="en-US"/>
              </w:rPr>
              <w:t>Keadaan suhu udara dan kelembaban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Tabel.16</w:t>
            </w:r>
          </w:p>
        </w:tc>
        <w:tc>
          <w:tcPr>
            <w:tcW w:w="6521" w:type="dxa"/>
          </w:tcPr>
          <w:p w:rsidR="00B947FC" w:rsidRPr="003D3518" w:rsidRDefault="00B947FC" w:rsidP="00175004">
            <w:pPr>
              <w:tabs>
                <w:tab w:val="left" w:pos="4820"/>
              </w:tabs>
              <w:spacing w:after="0" w:line="240" w:lineRule="auto"/>
              <w:ind w:left="176" w:firstLine="0"/>
              <w:jc w:val="left"/>
              <w:rPr>
                <w:rFonts w:ascii="Times New Roman" w:hAnsi="Times New Roman" w:cs="Times New Roman"/>
                <w:i/>
                <w:color w:val="002060"/>
              </w:rPr>
            </w:pPr>
            <w:r w:rsidRPr="003D3518">
              <w:rPr>
                <w:i/>
                <w:color w:val="002060"/>
              </w:rPr>
              <w:t>Produk domestik bruto atas dasar harga berlaku di kabupaten kaur</w:t>
            </w:r>
          </w:p>
          <w:p w:rsidR="00B947FC" w:rsidRPr="003D3518" w:rsidRDefault="00B947FC" w:rsidP="00175004">
            <w:pPr>
              <w:pStyle w:val="ListParagraph"/>
              <w:tabs>
                <w:tab w:val="left" w:pos="4820"/>
              </w:tabs>
              <w:ind w:left="176" w:firstLine="0"/>
              <w:jc w:val="left"/>
              <w:rPr>
                <w:rFonts w:ascii="Times New Roman" w:hAnsi="Times New Roman" w:cs="Times New Roman"/>
                <w:i/>
                <w:color w:val="002060"/>
                <w:lang w:val="en-US"/>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Tabel.17</w:t>
            </w:r>
          </w:p>
        </w:tc>
        <w:tc>
          <w:tcPr>
            <w:tcW w:w="6521" w:type="dxa"/>
          </w:tcPr>
          <w:p w:rsidR="00B947FC" w:rsidRPr="003D3518" w:rsidRDefault="00B947FC" w:rsidP="00175004">
            <w:pPr>
              <w:tabs>
                <w:tab w:val="left" w:pos="4820"/>
              </w:tabs>
              <w:spacing w:after="0" w:line="240" w:lineRule="auto"/>
              <w:ind w:left="176" w:firstLine="0"/>
              <w:jc w:val="left"/>
              <w:rPr>
                <w:rFonts w:ascii="Times New Roman" w:hAnsi="Times New Roman" w:cs="Times New Roman"/>
                <w:i/>
                <w:color w:val="002060"/>
              </w:rPr>
            </w:pPr>
            <w:r w:rsidRPr="003D3518">
              <w:rPr>
                <w:i/>
                <w:color w:val="002060"/>
              </w:rPr>
              <w:t>Produk domestik bruto atas dasar harga konstan di kabupaten kaur</w:t>
            </w:r>
          </w:p>
          <w:p w:rsidR="00B947FC" w:rsidRPr="003D3518" w:rsidRDefault="00B947FC" w:rsidP="00175004">
            <w:pPr>
              <w:tabs>
                <w:tab w:val="left" w:pos="4820"/>
              </w:tabs>
              <w:ind w:left="176" w:firstLine="0"/>
              <w:jc w:val="left"/>
              <w:rPr>
                <w:rFonts w:ascii="Times New Roman" w:hAnsi="Times New Roman" w:cs="Times New Roman"/>
                <w:i/>
                <w:color w:val="002060"/>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Tabel.18</w:t>
            </w:r>
          </w:p>
        </w:tc>
        <w:tc>
          <w:tcPr>
            <w:tcW w:w="6521" w:type="dxa"/>
            <w:vAlign w:val="bottom"/>
          </w:tcPr>
          <w:p w:rsidR="00B947FC" w:rsidRPr="003D3518" w:rsidRDefault="00B947FC" w:rsidP="00175004">
            <w:pPr>
              <w:spacing w:after="0" w:line="240" w:lineRule="auto"/>
              <w:ind w:left="176" w:firstLine="0"/>
              <w:jc w:val="left"/>
              <w:rPr>
                <w:rFonts w:ascii="Times New Roman" w:eastAsia="Times New Roman" w:hAnsi="Times New Roman" w:cs="Times New Roman"/>
                <w:bCs/>
                <w:i/>
              </w:rPr>
            </w:pPr>
            <w:r w:rsidRPr="003D3518">
              <w:rPr>
                <w:bCs/>
                <w:i/>
              </w:rPr>
              <w:t xml:space="preserve"> hasil data aset perkecamatan</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 19</w:t>
            </w:r>
          </w:p>
        </w:tc>
        <w:tc>
          <w:tcPr>
            <w:tcW w:w="6521" w:type="dxa"/>
            <w:vAlign w:val="bottom"/>
          </w:tcPr>
          <w:p w:rsidR="00B947FC" w:rsidRPr="003D3518" w:rsidRDefault="00B947FC" w:rsidP="00175004">
            <w:pPr>
              <w:ind w:left="176" w:firstLine="0"/>
              <w:jc w:val="left"/>
              <w:rPr>
                <w:rFonts w:ascii="Times New Roman" w:hAnsi="Times New Roman" w:cs="Times New Roman"/>
                <w:bCs/>
                <w:i/>
              </w:rPr>
            </w:pPr>
            <w:r w:rsidRPr="003D3518">
              <w:rPr>
                <w:bCs/>
                <w:i/>
              </w:rPr>
              <w:t>Data pendukung penyusunan krb</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Tabel.20</w:t>
            </w:r>
          </w:p>
        </w:tc>
        <w:tc>
          <w:tcPr>
            <w:tcW w:w="6521" w:type="dxa"/>
            <w:vAlign w:val="bottom"/>
          </w:tcPr>
          <w:p w:rsidR="00B947FC" w:rsidRPr="003D3518" w:rsidRDefault="00B947FC" w:rsidP="00175004">
            <w:pPr>
              <w:spacing w:after="0" w:line="240" w:lineRule="auto"/>
              <w:ind w:left="176" w:firstLine="0"/>
              <w:jc w:val="left"/>
              <w:rPr>
                <w:rFonts w:ascii="Times New Roman" w:eastAsia="Times New Roman" w:hAnsi="Times New Roman" w:cs="Times New Roman"/>
                <w:bCs/>
                <w:i/>
              </w:rPr>
            </w:pPr>
            <w:r w:rsidRPr="003D3518">
              <w:rPr>
                <w:i/>
              </w:rPr>
              <w:t>Kelas bahaya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 21</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Potensi luas bahaya banjir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Tabel.22</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Potensi luas bahaya cuaca ekstrim</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Tabel.23</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Potensi luas bahaya epidemi dan wabah penyakit di kabupaten kaur</w:t>
            </w:r>
          </w:p>
          <w:p w:rsidR="00B947FC" w:rsidRPr="003D3518" w:rsidRDefault="00B947FC" w:rsidP="00175004">
            <w:pPr>
              <w:ind w:left="176" w:firstLine="0"/>
              <w:jc w:val="left"/>
              <w:rPr>
                <w:rFonts w:ascii="Times New Roman" w:hAnsi="Times New Roman" w:cs="Times New Roman"/>
                <w:i/>
              </w:rPr>
            </w:pP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 24</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Potensi luas bahaya gelombang tinggi dan abrasi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 25</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Potensi luas bahaya gempabumi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Tabel.26</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Potensi luas bahaya tsunami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Tabel.27</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Potensi luas bahaya kebakaran hutan dan lahan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Tabel.28</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Potensi luas kekeringan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Tabel.29</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Potensi luas kebakaran gedung dan pemukiman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Tabel.30</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Potensi luas bahaya tanah longsor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Tabel.31</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Potensi luas bahaya tanah longsor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Tabel.32</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Kelas kerentanan bencana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Tabel.33</w:t>
            </w:r>
          </w:p>
        </w:tc>
        <w:tc>
          <w:tcPr>
            <w:tcW w:w="6521" w:type="dxa"/>
            <w:vAlign w:val="bottom"/>
          </w:tcPr>
          <w:p w:rsidR="00B947FC" w:rsidRPr="003D3518" w:rsidRDefault="00B947FC" w:rsidP="00175004">
            <w:pPr>
              <w:ind w:left="176" w:firstLine="0"/>
              <w:jc w:val="left"/>
              <w:rPr>
                <w:rFonts w:ascii="Times New Roman" w:hAnsi="Times New Roman" w:cs="Times New Roman"/>
                <w:i/>
              </w:rPr>
            </w:pPr>
            <w:r w:rsidRPr="003D3518">
              <w:rPr>
                <w:i/>
              </w:rPr>
              <w:t>Potensi penduduk terpapar bencana banjir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Tabel.34</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kerugian banjir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Tabel.35</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penduduk terpapar bencana cuaca ekstrim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Tabel.36</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kerugian bencana cuaca ekstrim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Tabel.37</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penduduk terpapar bencana epidemi dan wabah penyakit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lastRenderedPageBreak/>
              <w:t>Tabel.38</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kerugian bencana  epidemi dan wabah penyakit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Tabel.39</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penduduk terpapar bencana gelombang tinggi dan abrasi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Tabel.40</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kerugian bencana gelombang tinggi dan abrasi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Tabel.41</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penduduk terpapar bencana  gempa bumi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Tabel.42</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kerugian bencana gempa bumi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Tabel.43</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penduduk terpapar bencana tsunami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 44</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kerugian bencana stunami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Tabel.45</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penduduk terpapar bencana karhutla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Tabel.46</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kerugian bencana karhutla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Tabel.47</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penduduk terpapar bencana  kekeringan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Tabel.48</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kerugian bencana kekeringan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Tabel.49</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penduduk terpapar bencana  kebakaran gedung dan pemukiman</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Tabel.50</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kerugian bencana kebakaran gedung dan pemukiman</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Tabel.51</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penduduk terpapar bencana  tanah longsor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Tabel.52</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kerugian bencana tanah longsor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Tabel.53</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penduduk terpapar bencana  konflik sosial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Tabel.54</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Potensi kerugian bencana konflik sosial di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Tabel.55</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Hasil kajian ketahanan daerah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Tabel.56</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Tingkat bahaya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Tabel.57</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Tingkat kerugian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Tabel.58</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Tingkat kapasitas kabupaten kaur</w:t>
            </w:r>
          </w:p>
        </w:tc>
        <w:tc>
          <w:tcPr>
            <w:tcW w:w="1479" w:type="dxa"/>
          </w:tcPr>
          <w:p w:rsidR="00B947FC" w:rsidRPr="003D3518" w:rsidRDefault="00B947FC" w:rsidP="00175004">
            <w:pPr>
              <w:tabs>
                <w:tab w:val="left" w:pos="5244"/>
              </w:tabs>
              <w:rPr>
                <w:rFonts w:ascii="Times New Roman" w:hAnsi="Times New Roman" w:cs="Times New Roman"/>
                <w:i/>
              </w:rPr>
            </w:pPr>
          </w:p>
        </w:tc>
      </w:tr>
      <w:tr w:rsidR="00B947FC" w:rsidRPr="003D3518" w:rsidTr="00175004">
        <w:trPr>
          <w:trHeight w:hRule="exact" w:val="340"/>
        </w:trPr>
        <w:tc>
          <w:tcPr>
            <w:tcW w:w="1242" w:type="dxa"/>
          </w:tcPr>
          <w:p w:rsidR="00B947FC" w:rsidRPr="003D3518" w:rsidRDefault="00B947FC" w:rsidP="00175004">
            <w:pPr>
              <w:tabs>
                <w:tab w:val="left" w:pos="5244"/>
              </w:tabs>
              <w:rPr>
                <w:rFonts w:ascii="Times New Roman" w:hAnsi="Times New Roman" w:cs="Times New Roman"/>
                <w:i/>
              </w:rPr>
            </w:pPr>
            <w:r w:rsidRPr="003D3518">
              <w:rPr>
                <w:i/>
              </w:rPr>
              <w:t>Tabel.59</w:t>
            </w:r>
          </w:p>
        </w:tc>
        <w:tc>
          <w:tcPr>
            <w:tcW w:w="6521" w:type="dxa"/>
            <w:vAlign w:val="bottom"/>
          </w:tcPr>
          <w:p w:rsidR="00B947FC" w:rsidRPr="003D3518" w:rsidRDefault="00B947FC" w:rsidP="00175004">
            <w:pPr>
              <w:spacing w:after="269" w:line="358" w:lineRule="auto"/>
              <w:ind w:left="176" w:right="414" w:firstLine="0"/>
              <w:jc w:val="left"/>
              <w:rPr>
                <w:rFonts w:ascii="Times New Roman" w:hAnsi="Times New Roman" w:cs="Times New Roman"/>
                <w:i/>
              </w:rPr>
            </w:pPr>
            <w:r w:rsidRPr="003D3518">
              <w:rPr>
                <w:i/>
              </w:rPr>
              <w:t>Tingkat resiko bencana kabupaten kaur</w:t>
            </w:r>
          </w:p>
        </w:tc>
        <w:tc>
          <w:tcPr>
            <w:tcW w:w="1479" w:type="dxa"/>
          </w:tcPr>
          <w:p w:rsidR="00B947FC" w:rsidRPr="003D3518" w:rsidRDefault="00B947FC" w:rsidP="00175004">
            <w:pPr>
              <w:tabs>
                <w:tab w:val="left" w:pos="5244"/>
              </w:tabs>
              <w:rPr>
                <w:rFonts w:ascii="Times New Roman" w:hAnsi="Times New Roman" w:cs="Times New Roman"/>
                <w:i/>
              </w:rPr>
            </w:pPr>
          </w:p>
        </w:tc>
      </w:tr>
    </w:tbl>
    <w:p w:rsidR="00B947FC" w:rsidRDefault="00B947FC" w:rsidP="00B947FC">
      <w:pPr>
        <w:tabs>
          <w:tab w:val="left" w:pos="5244"/>
        </w:tabs>
      </w:pPr>
    </w:p>
    <w:p w:rsidR="00B947FC" w:rsidRDefault="00B947FC" w:rsidP="00B947FC">
      <w:pPr>
        <w:tabs>
          <w:tab w:val="left" w:pos="5244"/>
        </w:tabs>
      </w:pPr>
    </w:p>
    <w:p w:rsidR="00B947FC" w:rsidRPr="00906EBF" w:rsidRDefault="00B947FC" w:rsidP="00B947FC">
      <w:pPr>
        <w:tabs>
          <w:tab w:val="left" w:pos="5244"/>
        </w:tabs>
      </w:pPr>
    </w:p>
    <w:p w:rsidR="00DC7C9F" w:rsidRPr="00907B6B" w:rsidRDefault="00DC7C9F" w:rsidP="003E5893">
      <w:pPr>
        <w:jc w:val="center"/>
        <w:rPr>
          <w:b/>
          <w:color w:val="FFFFFF" w:themeColor="background1"/>
          <w:sz w:val="32"/>
          <w:szCs w:val="32"/>
        </w:rPr>
      </w:pPr>
    </w:p>
    <w:p w:rsidR="00DC7C9F" w:rsidRPr="00907B6B" w:rsidRDefault="00DC7C9F" w:rsidP="003E5893">
      <w:pPr>
        <w:jc w:val="center"/>
        <w:rPr>
          <w:b/>
          <w:color w:val="FFFFFF" w:themeColor="background1"/>
          <w:sz w:val="32"/>
          <w:szCs w:val="32"/>
        </w:rPr>
      </w:pPr>
    </w:p>
    <w:p w:rsidR="003E5893" w:rsidRPr="00907B6B" w:rsidRDefault="003E5893" w:rsidP="003E5893">
      <w:pPr>
        <w:jc w:val="center"/>
        <w:rPr>
          <w:b/>
          <w:color w:val="FFFFFF" w:themeColor="background1"/>
          <w:sz w:val="32"/>
          <w:szCs w:val="32"/>
        </w:rPr>
      </w:pPr>
      <w:r w:rsidRPr="00907B6B">
        <w:rPr>
          <w:b/>
          <w:color w:val="FFFFFF" w:themeColor="background1"/>
          <w:sz w:val="32"/>
          <w:szCs w:val="32"/>
        </w:rPr>
        <w:t>DAFTAR GAMBAR</w:t>
      </w:r>
      <w:bookmarkEnd w:id="0"/>
    </w:p>
    <w:p w:rsidR="003E5893" w:rsidRPr="00907B6B" w:rsidRDefault="003E5893" w:rsidP="003E5893">
      <w:pPr>
        <w:spacing w:after="155" w:line="240" w:lineRule="auto"/>
        <w:rPr>
          <w:color w:val="FFFFFF" w:themeColor="background1"/>
        </w:rPr>
      </w:pPr>
      <w:r w:rsidRPr="00907B6B">
        <w:rPr>
          <w:color w:val="FFFFFF" w:themeColor="background1"/>
        </w:rPr>
        <w:t>Gambar 1.  Peta Administrasi Kabupaten Kaur ......... ............................................................</w:t>
      </w:r>
      <w:r w:rsidR="00A20301" w:rsidRPr="00907B6B">
        <w:rPr>
          <w:color w:val="FFFFFF" w:themeColor="background1"/>
        </w:rPr>
        <w:t xml:space="preserve">............................. </w:t>
      </w:r>
    </w:p>
    <w:p w:rsidR="003E5893" w:rsidRPr="00907B6B" w:rsidRDefault="003E5893" w:rsidP="003E5893">
      <w:pPr>
        <w:spacing w:after="156" w:line="240" w:lineRule="auto"/>
        <w:rPr>
          <w:color w:val="FFFFFF" w:themeColor="background1"/>
        </w:rPr>
      </w:pPr>
      <w:r w:rsidRPr="00907B6B">
        <w:rPr>
          <w:color w:val="FFFFFF" w:themeColor="background1"/>
        </w:rPr>
        <w:t xml:space="preserve">Gambar 2.  Persentase Jumlah Kejadian Bencana Kabupaten Kaur Tahun 1815-2015................. 7 </w:t>
      </w:r>
    </w:p>
    <w:p w:rsidR="003E5893" w:rsidRDefault="00ED048E" w:rsidP="00ED048E">
      <w:pPr>
        <w:spacing w:after="155" w:line="240" w:lineRule="auto"/>
      </w:pPr>
      <w:r>
        <w:rPr>
          <w:color w:val="FFFFFF" w:themeColor="background1"/>
        </w:rPr>
        <w:t>Gambar 3.  Metode Pengkajian</w:t>
      </w:r>
    </w:p>
    <w:p w:rsidR="003E5893" w:rsidRPr="0098684D" w:rsidRDefault="003E5893" w:rsidP="006D5229">
      <w:pPr>
        <w:pStyle w:val="Heading1"/>
        <w:rPr>
          <w:rFonts w:ascii="Times New Roman" w:hAnsi="Times New Roman" w:cs="Times New Roman"/>
          <w:color w:val="5B9BD5" w:themeColor="accent1"/>
          <w:sz w:val="32"/>
          <w:szCs w:val="32"/>
        </w:rPr>
      </w:pPr>
      <w:bookmarkStart w:id="1" w:name="_Toc20838404"/>
      <w:r w:rsidRPr="0098684D">
        <w:rPr>
          <w:rFonts w:ascii="Times New Roman" w:hAnsi="Times New Roman" w:cs="Times New Roman"/>
          <w:color w:val="5B9BD5" w:themeColor="accent1"/>
          <w:sz w:val="32"/>
          <w:szCs w:val="32"/>
        </w:rPr>
        <w:lastRenderedPageBreak/>
        <w:t>RINGKASAN EKSEKUTIF</w:t>
      </w:r>
      <w:bookmarkEnd w:id="1"/>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 xml:space="preserve">Kondisi daerah dengan kerentanan yang tinggi di Kabupaten Kaur mengharuskan Kabupaten Kaur untuk melaksanakan pengelolaan pengurangan </w:t>
      </w:r>
      <w:r w:rsidR="009F69B0" w:rsidRPr="005E1648">
        <w:rPr>
          <w:rFonts w:ascii="Times New Roman" w:hAnsi="Times New Roman" w:cs="Times New Roman"/>
        </w:rPr>
        <w:t>resiko</w:t>
      </w:r>
      <w:r w:rsidRPr="005E1648">
        <w:rPr>
          <w:rFonts w:ascii="Times New Roman" w:hAnsi="Times New Roman" w:cs="Times New Roman"/>
        </w:rPr>
        <w:t xml:space="preserve"> bencana yang lebih terarah, terpadu, dan menyeluruh. Upaya tersebut dapat didukung dengan adanya pengkajian </w:t>
      </w:r>
      <w:r w:rsidR="009F69B0" w:rsidRPr="005E1648">
        <w:rPr>
          <w:rFonts w:ascii="Times New Roman" w:hAnsi="Times New Roman" w:cs="Times New Roman"/>
        </w:rPr>
        <w:t>resiko</w:t>
      </w:r>
      <w:r w:rsidRPr="005E1648">
        <w:rPr>
          <w:rFonts w:ascii="Times New Roman" w:hAnsi="Times New Roman" w:cs="Times New Roman"/>
        </w:rPr>
        <w:t xml:space="preserve"> bencana Kabupaten Kaur. Berdasarkan hasil pengkajian </w:t>
      </w:r>
      <w:r w:rsidR="009F69B0" w:rsidRPr="005E1648">
        <w:rPr>
          <w:rFonts w:ascii="Times New Roman" w:hAnsi="Times New Roman" w:cs="Times New Roman"/>
        </w:rPr>
        <w:t>resiko</w:t>
      </w:r>
      <w:r w:rsidRPr="005E1648">
        <w:rPr>
          <w:rFonts w:ascii="Times New Roman" w:hAnsi="Times New Roman" w:cs="Times New Roman"/>
        </w:rPr>
        <w:t xml:space="preserve"> bencana, Kabupaten Kaur memiliki dua jenis bencana yang berada pada tingkat </w:t>
      </w:r>
      <w:r w:rsidR="009F69B0" w:rsidRPr="005E1648">
        <w:rPr>
          <w:rFonts w:ascii="Times New Roman" w:hAnsi="Times New Roman" w:cs="Times New Roman"/>
        </w:rPr>
        <w:t>resiko</w:t>
      </w:r>
      <w:r w:rsidRPr="005E1648">
        <w:rPr>
          <w:rFonts w:ascii="Times New Roman" w:hAnsi="Times New Roman" w:cs="Times New Roman"/>
        </w:rPr>
        <w:t xml:space="preserve"> bencana sedang, yaitu bencana epidemi dan wabah penyakit serta bencana tsunami. Sedangkan bencana-bencana lainnya berada pada tingkat </w:t>
      </w:r>
      <w:r w:rsidR="009F69B0" w:rsidRPr="005E1648">
        <w:rPr>
          <w:rFonts w:ascii="Times New Roman" w:hAnsi="Times New Roman" w:cs="Times New Roman"/>
        </w:rPr>
        <w:t>resiko</w:t>
      </w:r>
      <w:r w:rsidRPr="005E1648">
        <w:rPr>
          <w:rFonts w:ascii="Times New Roman" w:hAnsi="Times New Roman" w:cs="Times New Roman"/>
        </w:rPr>
        <w:t xml:space="preserve"> bencana tinggi. </w:t>
      </w: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 xml:space="preserve">Kompleksitas dan tingginya </w:t>
      </w:r>
      <w:r w:rsidR="009F69B0" w:rsidRPr="005E1648">
        <w:rPr>
          <w:rFonts w:ascii="Times New Roman" w:hAnsi="Times New Roman" w:cs="Times New Roman"/>
        </w:rPr>
        <w:t>resiko</w:t>
      </w:r>
      <w:r w:rsidRPr="005E1648">
        <w:rPr>
          <w:rFonts w:ascii="Times New Roman" w:hAnsi="Times New Roman" w:cs="Times New Roman"/>
        </w:rPr>
        <w:t xml:space="preserve"> bencana di Kabupaten Kaur membutuhkan peningkatan kapasitas dalam menghadapi berbagai ancaman tersebut. Peningkatan kapasitas dijalankan melalui pengambilan kebijakan-kebijakan dalam penanggulangan bencana di Kabupaten Kaur. Rekomendasi kebijakan tersebut dikelompokkan ke dalam 2 (dua) kebijakan, yaitu kebijakan administratif yang berlaku umum untuk seluruh bencana, dan kebijakan teknis per bencana. Arahan sasaran untuk kedua strategi tersebut adalah sebagai berikut: </w:t>
      </w:r>
    </w:p>
    <w:p w:rsidR="006D5229" w:rsidRDefault="003E5893" w:rsidP="006D5229">
      <w:pPr>
        <w:numPr>
          <w:ilvl w:val="0"/>
          <w:numId w:val="1"/>
        </w:numPr>
        <w:ind w:hanging="360"/>
        <w:rPr>
          <w:rFonts w:ascii="Times New Roman" w:hAnsi="Times New Roman" w:cs="Times New Roman"/>
        </w:rPr>
      </w:pPr>
      <w:r w:rsidRPr="005E1648">
        <w:rPr>
          <w:rFonts w:ascii="Times New Roman" w:hAnsi="Times New Roman" w:cs="Times New Roman"/>
        </w:rPr>
        <w:t xml:space="preserve">Memperkuat ketersediaan cadangan anggaran untuk pelaksanaan penanganan darurat bencana daerah sehingga mampu memenuhi kebutuhan dasar dan melindungi kelompok-kelompok rentan terhadap dampak bencana dan juga teralokasikan untuk pemulihan fasilitias kritis; </w:t>
      </w:r>
    </w:p>
    <w:p w:rsidR="003E5893" w:rsidRPr="006D5229" w:rsidRDefault="003E5893" w:rsidP="006D5229">
      <w:pPr>
        <w:numPr>
          <w:ilvl w:val="0"/>
          <w:numId w:val="1"/>
        </w:numPr>
        <w:ind w:hanging="360"/>
        <w:rPr>
          <w:rFonts w:ascii="Times New Roman" w:hAnsi="Times New Roman" w:cs="Times New Roman"/>
        </w:rPr>
      </w:pPr>
      <w:r w:rsidRPr="006D5229">
        <w:rPr>
          <w:rFonts w:ascii="Times New Roman" w:hAnsi="Times New Roman" w:cs="Times New Roman"/>
        </w:rPr>
        <w:t xml:space="preserve">Menjamin ketersediaan kualitas maupun kuantitas sumber daya yang terkait dengan PRB pada BPBD dan/atau institusi terkait PB lainnya; </w:t>
      </w:r>
    </w:p>
    <w:p w:rsidR="003E5893" w:rsidRPr="005E1648" w:rsidRDefault="003E5893" w:rsidP="005E1648">
      <w:pPr>
        <w:numPr>
          <w:ilvl w:val="0"/>
          <w:numId w:val="1"/>
        </w:numPr>
        <w:ind w:hanging="360"/>
        <w:rPr>
          <w:rFonts w:ascii="Times New Roman" w:hAnsi="Times New Roman" w:cs="Times New Roman"/>
        </w:rPr>
      </w:pPr>
      <w:r w:rsidRPr="005E1648">
        <w:rPr>
          <w:rFonts w:ascii="Times New Roman" w:hAnsi="Times New Roman" w:cs="Times New Roman"/>
        </w:rPr>
        <w:t xml:space="preserve">Menjamin penerapan Dokumen KRB yang telah mempertimbangkan </w:t>
      </w:r>
      <w:r w:rsidR="009F69B0" w:rsidRPr="005E1648">
        <w:rPr>
          <w:rFonts w:ascii="Times New Roman" w:hAnsi="Times New Roman" w:cs="Times New Roman"/>
        </w:rPr>
        <w:t>resiko</w:t>
      </w:r>
      <w:r w:rsidRPr="005E1648">
        <w:rPr>
          <w:rFonts w:ascii="Times New Roman" w:hAnsi="Times New Roman" w:cs="Times New Roman"/>
        </w:rPr>
        <w:t xml:space="preserve"> lintas batas dalam upaya PRB lintas batas daerah; </w:t>
      </w:r>
    </w:p>
    <w:p w:rsidR="003E5893" w:rsidRPr="005E1648" w:rsidRDefault="003E5893" w:rsidP="005E1648">
      <w:pPr>
        <w:numPr>
          <w:ilvl w:val="0"/>
          <w:numId w:val="1"/>
        </w:numPr>
        <w:ind w:hanging="360"/>
        <w:rPr>
          <w:rFonts w:ascii="Times New Roman" w:hAnsi="Times New Roman" w:cs="Times New Roman"/>
        </w:rPr>
      </w:pPr>
      <w:r w:rsidRPr="005E1648">
        <w:rPr>
          <w:rFonts w:ascii="Times New Roman" w:hAnsi="Times New Roman" w:cs="Times New Roman"/>
        </w:rPr>
        <w:t xml:space="preserve">Adanya kebijakan daerah yang mengarusutamakan kajian </w:t>
      </w:r>
      <w:r w:rsidR="009F69B0" w:rsidRPr="005E1648">
        <w:rPr>
          <w:rFonts w:ascii="Times New Roman" w:hAnsi="Times New Roman" w:cs="Times New Roman"/>
        </w:rPr>
        <w:t>resiko</w:t>
      </w:r>
      <w:r w:rsidRPr="005E1648">
        <w:rPr>
          <w:rFonts w:ascii="Times New Roman" w:hAnsi="Times New Roman" w:cs="Times New Roman"/>
        </w:rPr>
        <w:t xml:space="preserve"> bencana sebagai dasar pertimbangan pembangunan dan penanaman modal; </w:t>
      </w:r>
    </w:p>
    <w:p w:rsidR="003E5893" w:rsidRPr="005E1648" w:rsidRDefault="003E5893" w:rsidP="005E1648">
      <w:pPr>
        <w:numPr>
          <w:ilvl w:val="0"/>
          <w:numId w:val="1"/>
        </w:numPr>
        <w:ind w:hanging="360"/>
        <w:rPr>
          <w:rFonts w:ascii="Times New Roman" w:hAnsi="Times New Roman" w:cs="Times New Roman"/>
        </w:rPr>
      </w:pPr>
      <w:r w:rsidRPr="005E1648">
        <w:rPr>
          <w:rFonts w:ascii="Times New Roman" w:hAnsi="Times New Roman" w:cs="Times New Roman"/>
        </w:rPr>
        <w:t xml:space="preserve">Tersusunnya kurikulum muatan lokal terkait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setiap level pendidikan; </w:t>
      </w:r>
    </w:p>
    <w:p w:rsidR="003E5893" w:rsidRPr="005E1648" w:rsidRDefault="003E5893" w:rsidP="005E1648">
      <w:pPr>
        <w:numPr>
          <w:ilvl w:val="0"/>
          <w:numId w:val="1"/>
        </w:numPr>
        <w:ind w:hanging="360"/>
        <w:rPr>
          <w:rFonts w:ascii="Times New Roman" w:hAnsi="Times New Roman" w:cs="Times New Roman"/>
        </w:rPr>
      </w:pPr>
      <w:r w:rsidRPr="005E1648">
        <w:rPr>
          <w:rFonts w:ascii="Times New Roman" w:hAnsi="Times New Roman" w:cs="Times New Roman"/>
        </w:rPr>
        <w:t xml:space="preserve">Membangun metode riset kebencanaan daerah untuk menurunkan rasio pemakaian anggaran untuk pemulihan pasca bencana; </w:t>
      </w:r>
    </w:p>
    <w:p w:rsidR="003E5893" w:rsidRPr="005E1648" w:rsidRDefault="003E5893" w:rsidP="005E1648">
      <w:pPr>
        <w:numPr>
          <w:ilvl w:val="0"/>
          <w:numId w:val="1"/>
        </w:numPr>
        <w:spacing w:after="0"/>
        <w:ind w:hanging="360"/>
        <w:rPr>
          <w:rFonts w:ascii="Times New Roman" w:hAnsi="Times New Roman" w:cs="Times New Roman"/>
        </w:rPr>
      </w:pPr>
      <w:r w:rsidRPr="005E1648">
        <w:rPr>
          <w:rFonts w:ascii="Times New Roman" w:hAnsi="Times New Roman" w:cs="Times New Roman"/>
        </w:rPr>
        <w:t xml:space="preserve">Memperkuat mekanisme dan prosedur-prosedur terkait kedaruratan bencana berdasarkan hasil evaluasi terhadap operasi kedaruratan bencana; </w:t>
      </w:r>
    </w:p>
    <w:p w:rsidR="003E5893" w:rsidRPr="005E1648" w:rsidRDefault="003E5893" w:rsidP="005E1648">
      <w:pPr>
        <w:numPr>
          <w:ilvl w:val="0"/>
          <w:numId w:val="1"/>
        </w:numPr>
        <w:ind w:hanging="360"/>
        <w:rPr>
          <w:rFonts w:ascii="Times New Roman" w:hAnsi="Times New Roman" w:cs="Times New Roman"/>
        </w:rPr>
      </w:pPr>
      <w:r w:rsidRPr="005E1648">
        <w:rPr>
          <w:rFonts w:ascii="Times New Roman" w:hAnsi="Times New Roman" w:cs="Times New Roman"/>
        </w:rPr>
        <w:lastRenderedPageBreak/>
        <w:t xml:space="preserve">Menyusun program-program perencanaan bidang perekonomian dan produksi terkait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yang mampu mendorong aktivitas masyarakat dalam pengurangan </w:t>
      </w:r>
      <w:r w:rsidR="009F69B0" w:rsidRPr="005E1648">
        <w:rPr>
          <w:rFonts w:ascii="Times New Roman" w:hAnsi="Times New Roman" w:cs="Times New Roman"/>
        </w:rPr>
        <w:t>resiko</w:t>
      </w:r>
      <w:r w:rsidRPr="005E1648">
        <w:rPr>
          <w:rFonts w:ascii="Times New Roman" w:hAnsi="Times New Roman" w:cs="Times New Roman"/>
        </w:rPr>
        <w:t xml:space="preserve"> bencana. </w:t>
      </w:r>
    </w:p>
    <w:p w:rsidR="003E5893" w:rsidRPr="005E1648" w:rsidRDefault="003E5893" w:rsidP="006D5229">
      <w:pPr>
        <w:pStyle w:val="ListParagraph"/>
        <w:ind w:left="1080" w:firstLine="0"/>
        <w:rPr>
          <w:rFonts w:ascii="Times New Roman" w:hAnsi="Times New Roman" w:cs="Times New Roman"/>
        </w:rPr>
      </w:pPr>
      <w:r w:rsidRPr="005E1648">
        <w:rPr>
          <w:rFonts w:ascii="Times New Roman" w:hAnsi="Times New Roman" w:cs="Times New Roman"/>
        </w:rPr>
        <w:t>Kebijakan lainnya dalam penanggulangan bencana adalah kebijakan teknis yang berlaku</w:t>
      </w:r>
    </w:p>
    <w:p w:rsidR="006D5229" w:rsidRDefault="003E5893" w:rsidP="006D5229">
      <w:pPr>
        <w:pStyle w:val="ListParagraph"/>
        <w:ind w:left="360" w:firstLine="0"/>
        <w:rPr>
          <w:rFonts w:ascii="Times New Roman" w:hAnsi="Times New Roman" w:cs="Times New Roman"/>
        </w:rPr>
      </w:pPr>
      <w:r w:rsidRPr="005E1648">
        <w:rPr>
          <w:rFonts w:ascii="Times New Roman" w:hAnsi="Times New Roman" w:cs="Times New Roman"/>
        </w:rPr>
        <w:t xml:space="preserve">berbeda untuk setiap bencana. Sasaran rekomendasi dikelompokkan ke dalam 3 (tiga) strategi penanggulangan bencana untuk masa pra, saat, dan setelah terjadinya bencana. Strategi tersebut adalah peningkatan efektivitas pencegahan dan mitigasi bencana, peningkatan kesiapsiagaan dan penanganan darurat bencana, serta peningkatan kapasitas pemulihan bencana. </w:t>
      </w:r>
    </w:p>
    <w:p w:rsidR="006D5229" w:rsidRPr="006D5229" w:rsidRDefault="003E5893" w:rsidP="006D5229">
      <w:pPr>
        <w:pStyle w:val="ListParagraph"/>
        <w:ind w:firstLine="360"/>
        <w:rPr>
          <w:rFonts w:ascii="Times New Roman" w:hAnsi="Times New Roman" w:cs="Times New Roman"/>
        </w:rPr>
      </w:pPr>
      <w:r w:rsidRPr="006D5229">
        <w:rPr>
          <w:rFonts w:ascii="Times New Roman" w:hAnsi="Times New Roman" w:cs="Times New Roman"/>
        </w:rPr>
        <w:t>Berdasarkan rekomendasi kebijakan penanggulan</w:t>
      </w:r>
      <w:r w:rsidR="006D5229" w:rsidRPr="006D5229">
        <w:rPr>
          <w:rFonts w:ascii="Times New Roman" w:hAnsi="Times New Roman" w:cs="Times New Roman"/>
        </w:rPr>
        <w:t>gan bencana yang telah disusun Pemerintah</w:t>
      </w:r>
    </w:p>
    <w:p w:rsidR="003E5893" w:rsidRPr="006D5229" w:rsidRDefault="003E5893" w:rsidP="006D5229">
      <w:pPr>
        <w:pStyle w:val="ListParagraph"/>
        <w:ind w:left="426" w:firstLine="0"/>
        <w:rPr>
          <w:rFonts w:ascii="Times New Roman" w:hAnsi="Times New Roman" w:cs="Times New Roman"/>
        </w:rPr>
      </w:pPr>
      <w:r w:rsidRPr="006D5229">
        <w:rPr>
          <w:rFonts w:ascii="Times New Roman" w:hAnsi="Times New Roman" w:cs="Times New Roman"/>
        </w:rPr>
        <w:t>Kabupaten Kaur perlu melanjutkan upaya tersebut melalui peninjauan Rencana Penanggulangan Bencana Kabupaten Kaur sesuai dengan kondisi terkini daerah. Ini sejalan dengan Undang-Undang Nomor 24 Tahun 2007 tentang Penanggulangan Bencana. Perencanaan tersebut terkait dengan hasil pengkajian yang telah dilakukan untuk masa perencanaan lima tahunan.</w:t>
      </w:r>
    </w:p>
    <w:p w:rsidR="003E5893" w:rsidRPr="005E1648" w:rsidRDefault="003E5893" w:rsidP="005E1648">
      <w:pPr>
        <w:pStyle w:val="ListParagraph"/>
        <w:ind w:left="360" w:firstLine="360"/>
        <w:rPr>
          <w:rFonts w:ascii="Times New Roman" w:hAnsi="Times New Roman" w:cs="Times New Roman"/>
        </w:rPr>
      </w:pPr>
    </w:p>
    <w:p w:rsidR="003E5893" w:rsidRPr="005E1648" w:rsidRDefault="003E5893" w:rsidP="005E1648">
      <w:pPr>
        <w:pStyle w:val="ListParagraph"/>
        <w:ind w:left="360" w:firstLine="360"/>
        <w:rPr>
          <w:rFonts w:ascii="Times New Roman" w:hAnsi="Times New Roman" w:cs="Times New Roman"/>
        </w:rPr>
      </w:pPr>
    </w:p>
    <w:p w:rsidR="003E5893" w:rsidRPr="005E1648" w:rsidRDefault="003E5893" w:rsidP="005E1648">
      <w:pPr>
        <w:pStyle w:val="ListParagraph"/>
        <w:ind w:left="360" w:firstLine="360"/>
        <w:rPr>
          <w:rFonts w:ascii="Times New Roman" w:hAnsi="Times New Roman" w:cs="Times New Roman"/>
        </w:rPr>
      </w:pPr>
    </w:p>
    <w:p w:rsidR="003E5893" w:rsidRPr="005E1648" w:rsidRDefault="003E5893" w:rsidP="005E1648">
      <w:pPr>
        <w:pStyle w:val="ListParagraph"/>
        <w:ind w:left="360" w:firstLine="360"/>
        <w:rPr>
          <w:rFonts w:ascii="Times New Roman" w:hAnsi="Times New Roman" w:cs="Times New Roman"/>
        </w:rPr>
      </w:pPr>
    </w:p>
    <w:p w:rsidR="003E5893" w:rsidRPr="005E1648" w:rsidRDefault="003E5893" w:rsidP="005E1648">
      <w:pPr>
        <w:pStyle w:val="ListParagraph"/>
        <w:ind w:left="360" w:firstLine="360"/>
        <w:rPr>
          <w:rFonts w:ascii="Times New Roman" w:hAnsi="Times New Roman" w:cs="Times New Roman"/>
        </w:rPr>
      </w:pPr>
    </w:p>
    <w:p w:rsidR="003E5893" w:rsidRPr="005E1648" w:rsidRDefault="003E5893" w:rsidP="005E1648">
      <w:pPr>
        <w:pStyle w:val="ListParagraph"/>
        <w:ind w:left="360" w:firstLine="360"/>
        <w:rPr>
          <w:rFonts w:ascii="Times New Roman" w:hAnsi="Times New Roman" w:cs="Times New Roman"/>
        </w:rPr>
      </w:pPr>
    </w:p>
    <w:p w:rsidR="003E5893" w:rsidRPr="005E1648" w:rsidRDefault="003E5893" w:rsidP="005E1648">
      <w:pPr>
        <w:pStyle w:val="ListParagraph"/>
        <w:ind w:left="360" w:firstLine="360"/>
        <w:rPr>
          <w:rFonts w:ascii="Times New Roman" w:hAnsi="Times New Roman" w:cs="Times New Roman"/>
        </w:rPr>
      </w:pPr>
    </w:p>
    <w:p w:rsidR="003E5893" w:rsidRPr="005E1648" w:rsidRDefault="003E5893" w:rsidP="005E1648">
      <w:pPr>
        <w:pStyle w:val="ListParagraph"/>
        <w:ind w:left="360" w:firstLine="360"/>
        <w:rPr>
          <w:rFonts w:ascii="Times New Roman" w:hAnsi="Times New Roman" w:cs="Times New Roman"/>
        </w:rPr>
      </w:pPr>
    </w:p>
    <w:p w:rsidR="003E5893" w:rsidRPr="005E1648" w:rsidRDefault="003E5893" w:rsidP="005E1648">
      <w:pPr>
        <w:pStyle w:val="ListParagraph"/>
        <w:ind w:left="360" w:firstLine="360"/>
        <w:rPr>
          <w:rFonts w:ascii="Times New Roman" w:hAnsi="Times New Roman" w:cs="Times New Roman"/>
        </w:rPr>
      </w:pPr>
    </w:p>
    <w:p w:rsidR="003E5893" w:rsidRPr="005E1648" w:rsidRDefault="003E5893" w:rsidP="005E1648">
      <w:pPr>
        <w:pStyle w:val="ListParagraph"/>
        <w:ind w:left="360" w:firstLine="360"/>
        <w:rPr>
          <w:rFonts w:ascii="Times New Roman" w:hAnsi="Times New Roman" w:cs="Times New Roman"/>
        </w:rPr>
      </w:pPr>
    </w:p>
    <w:p w:rsidR="003E5893" w:rsidRPr="005E1648" w:rsidRDefault="003E5893" w:rsidP="005E1648">
      <w:pPr>
        <w:pStyle w:val="ListParagraph"/>
        <w:ind w:left="360" w:firstLine="360"/>
        <w:rPr>
          <w:rFonts w:ascii="Times New Roman" w:hAnsi="Times New Roman" w:cs="Times New Roman"/>
        </w:rPr>
      </w:pPr>
    </w:p>
    <w:p w:rsidR="003E5893" w:rsidRPr="005E1648" w:rsidRDefault="003E5893" w:rsidP="005E1648">
      <w:pPr>
        <w:pStyle w:val="ListParagraph"/>
        <w:ind w:left="360" w:firstLine="360"/>
        <w:rPr>
          <w:rFonts w:ascii="Times New Roman" w:hAnsi="Times New Roman" w:cs="Times New Roman"/>
        </w:rPr>
      </w:pPr>
    </w:p>
    <w:p w:rsidR="003E5893" w:rsidRPr="005E1648" w:rsidRDefault="003E5893" w:rsidP="005E1648">
      <w:pPr>
        <w:tabs>
          <w:tab w:val="left" w:pos="6695"/>
        </w:tabs>
        <w:ind w:left="0" w:firstLine="0"/>
        <w:rPr>
          <w:rFonts w:ascii="Times New Roman" w:hAnsi="Times New Roman" w:cs="Times New Roman"/>
        </w:rPr>
      </w:pPr>
      <w:r w:rsidRPr="005E1648">
        <w:rPr>
          <w:rFonts w:ascii="Times New Roman" w:hAnsi="Times New Roman" w:cs="Times New Roman"/>
        </w:rPr>
        <w:tab/>
      </w:r>
    </w:p>
    <w:p w:rsidR="003E5893" w:rsidRPr="005E1648" w:rsidRDefault="003E5893" w:rsidP="005E1648">
      <w:pPr>
        <w:pStyle w:val="Heading2"/>
        <w:ind w:left="0" w:firstLine="0"/>
        <w:rPr>
          <w:rFonts w:ascii="Times New Roman" w:hAnsi="Times New Roman" w:cs="Times New Roman"/>
        </w:rPr>
      </w:pPr>
    </w:p>
    <w:p w:rsidR="003E5893" w:rsidRDefault="003E5893" w:rsidP="005E1648">
      <w:pPr>
        <w:rPr>
          <w:rFonts w:ascii="Times New Roman" w:hAnsi="Times New Roman" w:cs="Times New Roman"/>
        </w:rPr>
      </w:pPr>
    </w:p>
    <w:p w:rsidR="006D5229" w:rsidRPr="005E1648" w:rsidRDefault="006D5229" w:rsidP="005E1648">
      <w:pPr>
        <w:rPr>
          <w:rFonts w:ascii="Times New Roman" w:hAnsi="Times New Roman" w:cs="Times New Roman"/>
        </w:rPr>
      </w:pPr>
    </w:p>
    <w:p w:rsidR="003E5893" w:rsidRPr="005E1648" w:rsidRDefault="003E5893" w:rsidP="005E1648">
      <w:pPr>
        <w:rPr>
          <w:rFonts w:ascii="Times New Roman" w:hAnsi="Times New Roman" w:cs="Times New Roman"/>
        </w:rPr>
      </w:pPr>
    </w:p>
    <w:p w:rsidR="003E5893" w:rsidRPr="005E1648" w:rsidRDefault="003E5893" w:rsidP="005E1648">
      <w:pPr>
        <w:ind w:left="0" w:firstLine="0"/>
        <w:rPr>
          <w:rFonts w:ascii="Times New Roman" w:hAnsi="Times New Roman" w:cs="Times New Roman"/>
        </w:rPr>
      </w:pPr>
    </w:p>
    <w:p w:rsidR="003E5893" w:rsidRPr="005E1648" w:rsidRDefault="00271BAA" w:rsidP="006D5229">
      <w:pPr>
        <w:pStyle w:val="Heading2"/>
        <w:ind w:left="0" w:firstLine="0"/>
        <w:jc w:val="center"/>
        <w:rPr>
          <w:rFonts w:ascii="Times New Roman" w:hAnsi="Times New Roman" w:cs="Times New Roman"/>
          <w:b/>
          <w:sz w:val="40"/>
          <w:szCs w:val="40"/>
        </w:rPr>
      </w:pPr>
      <w:r>
        <w:rPr>
          <w:rFonts w:ascii="Times New Roman" w:hAnsi="Times New Roman" w:cs="Times New Roman"/>
          <w:b/>
          <w:sz w:val="36"/>
          <w:szCs w:val="36"/>
        </w:rPr>
        <w:lastRenderedPageBreak/>
        <w:t xml:space="preserve">BAB.I </w:t>
      </w:r>
      <w:r w:rsidR="003E5893" w:rsidRPr="006D5229">
        <w:rPr>
          <w:rFonts w:ascii="Times New Roman" w:hAnsi="Times New Roman" w:cs="Times New Roman"/>
          <w:b/>
          <w:sz w:val="36"/>
          <w:szCs w:val="36"/>
        </w:rPr>
        <w:t>PENDAHULUAN</w:t>
      </w:r>
    </w:p>
    <w:p w:rsidR="005E1648" w:rsidRPr="005E1648" w:rsidRDefault="005E1648" w:rsidP="005E1648">
      <w:pPr>
        <w:rPr>
          <w:rFonts w:ascii="Times New Roman" w:hAnsi="Times New Roman" w:cs="Times New Roman"/>
        </w:rPr>
      </w:pP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 xml:space="preserve">Undang-Undang Republik Indonesia Nomor 24 tahun 2007 menyatakan bahwa bencana adalah peristiwa atau rangkaian peristiwa yang mengancam dan mengganggu kehidupan dan penghidupan masyarakat yang disebabkan, baik oleh faktor alam dan/atau non alam maupun faktor manusia sehingga mengakibatkan timbulnya korban jiwa manusia, kerusakan lingkungan, kerugian harta benda, dan dampak psikologis. Berdasarkan definisi tersebut, penyebab bencana dikelompokkan dalam 3 (tiga) jenis, yaitu bencana akibat faktor alam, non alam, dan sosial. Bencana alam adalah bencana yang disebabkan oleh peristiwa atau serangkaian peristiwa yang disebabkan oleh alam, bencana non alam adalah bencana yang diakibatkan oleh peristiwa atau serangkaian peristiwa non alam, dan bencana sosial adalah bencana yang diakibatkan oleh peristiwa atau serangkaian peristiwa yang diakibatkan oleh manusia. </w:t>
      </w: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 xml:space="preserve">Rangkaian peristiwa tersebut rata-rata pernah terjadi di Indonesia karena melihat kondisi daerah yang beragam. Salah satu wilayah bagian di Indonesia dengan kondisi tersebut adalah Kabupaten Kaur. Kabupaten Kaur terdiri dari dataran rendah, </w:t>
      </w:r>
      <w:r w:rsidR="00B977D0" w:rsidRPr="005E1648">
        <w:rPr>
          <w:rFonts w:ascii="Times New Roman" w:hAnsi="Times New Roman" w:cs="Times New Roman"/>
        </w:rPr>
        <w:t xml:space="preserve">Dataran Tinggi, </w:t>
      </w:r>
      <w:r w:rsidRPr="005E1648">
        <w:rPr>
          <w:rFonts w:ascii="Times New Roman" w:hAnsi="Times New Roman" w:cs="Times New Roman"/>
        </w:rPr>
        <w:t xml:space="preserve">banyak sungai, dan kemiringan lahan yang tersebar di seluruh wilayah Kabupaten Kaur. Kondisi wilayah yang beragam dan didukung faktor manusia tidak menutup kemungkinan untuk terjadi bencana di Kabupaten Kaur. Permasalahan lain yang dapat menjadi pemicu peningkatan kerentanan yaitu pertumbuhan penduduk yang sangat tinggi. </w:t>
      </w:r>
    </w:p>
    <w:p w:rsidR="003E5893" w:rsidRDefault="003E5893" w:rsidP="005E1648">
      <w:pPr>
        <w:spacing w:after="0"/>
        <w:ind w:left="-4" w:firstLine="680"/>
        <w:rPr>
          <w:rFonts w:ascii="Times New Roman" w:hAnsi="Times New Roman" w:cs="Times New Roman"/>
        </w:rPr>
      </w:pPr>
      <w:r w:rsidRPr="005E1648">
        <w:rPr>
          <w:rFonts w:ascii="Times New Roman" w:hAnsi="Times New Roman" w:cs="Times New Roman"/>
        </w:rPr>
        <w:t>Kompleksitasnya kondisi wilayah dan faktor manusia, menjadikan Kabupaten Kaur rawan terhadap bencana. Hal ini</w:t>
      </w:r>
      <w:r w:rsidR="00B977D0" w:rsidRPr="005E1648">
        <w:rPr>
          <w:rFonts w:ascii="Times New Roman" w:hAnsi="Times New Roman" w:cs="Times New Roman"/>
        </w:rPr>
        <w:t xml:space="preserve"> </w:t>
      </w:r>
      <w:r w:rsidRPr="005E1648">
        <w:rPr>
          <w:rFonts w:ascii="Times New Roman" w:hAnsi="Times New Roman" w:cs="Times New Roman"/>
        </w:rPr>
        <w:t>dapat dilihat berdasarkan sejarah kejadian bencana di Kabupaten Kaur yang tercatat oleh Data dan Informasi Bencana Indonesia (DIBI) sampai tahun 201</w:t>
      </w:r>
      <w:r w:rsidR="003E0A6D" w:rsidRPr="005E1648">
        <w:rPr>
          <w:rFonts w:ascii="Times New Roman" w:hAnsi="Times New Roman" w:cs="Times New Roman"/>
        </w:rPr>
        <w:t>9</w:t>
      </w:r>
      <w:r w:rsidRPr="005E1648">
        <w:rPr>
          <w:rFonts w:ascii="Times New Roman" w:hAnsi="Times New Roman" w:cs="Times New Roman"/>
        </w:rPr>
        <w:t>. Bencana tersebut adalah</w:t>
      </w:r>
      <w:r w:rsidR="003E0A6D" w:rsidRPr="005E1648">
        <w:rPr>
          <w:rFonts w:ascii="Times New Roman" w:hAnsi="Times New Roman" w:cs="Times New Roman"/>
        </w:rPr>
        <w:t xml:space="preserve"> </w:t>
      </w:r>
      <w:r w:rsidRPr="005E1648">
        <w:rPr>
          <w:rFonts w:ascii="Times New Roman" w:hAnsi="Times New Roman" w:cs="Times New Roman"/>
        </w:rPr>
        <w:t xml:space="preserve"> </w:t>
      </w:r>
      <w:r w:rsidR="003E0A6D" w:rsidRPr="005E1648">
        <w:rPr>
          <w:rFonts w:ascii="Times New Roman" w:hAnsi="Times New Roman" w:cs="Times New Roman"/>
        </w:rPr>
        <w:t>banjir</w:t>
      </w:r>
      <w:r w:rsidRPr="005E1648">
        <w:rPr>
          <w:rFonts w:ascii="Times New Roman" w:hAnsi="Times New Roman" w:cs="Times New Roman"/>
        </w:rPr>
        <w:t xml:space="preserve">. kejadian bencana tersebut memberikan </w:t>
      </w:r>
      <w:r w:rsidR="009F69B0" w:rsidRPr="005E1648">
        <w:rPr>
          <w:rFonts w:ascii="Times New Roman" w:hAnsi="Times New Roman" w:cs="Times New Roman"/>
        </w:rPr>
        <w:t>resiko</w:t>
      </w:r>
      <w:r w:rsidRPr="005E1648">
        <w:rPr>
          <w:rFonts w:ascii="Times New Roman" w:hAnsi="Times New Roman" w:cs="Times New Roman"/>
        </w:rPr>
        <w:t xml:space="preserve"> pasca terjadinya bencana. </w:t>
      </w:r>
      <w:r w:rsidR="009F69B0" w:rsidRPr="005E1648">
        <w:rPr>
          <w:rFonts w:ascii="Times New Roman" w:hAnsi="Times New Roman" w:cs="Times New Roman"/>
        </w:rPr>
        <w:t>Resiko</w:t>
      </w:r>
      <w:r w:rsidRPr="005E1648">
        <w:rPr>
          <w:rFonts w:ascii="Times New Roman" w:hAnsi="Times New Roman" w:cs="Times New Roman"/>
        </w:rPr>
        <w:t xml:space="preserve"> tersebut dapat berupa hilangnya nyawa, lukaluka, kerugian harta benda, serta kerusakan lingkungan dan infrastruktur wilayah. </w:t>
      </w:r>
    </w:p>
    <w:p w:rsidR="006D5229" w:rsidRPr="005E1648" w:rsidRDefault="006D5229" w:rsidP="005E1648">
      <w:pPr>
        <w:spacing w:after="0"/>
        <w:ind w:left="-4" w:firstLine="680"/>
        <w:rPr>
          <w:rFonts w:ascii="Times New Roman" w:hAnsi="Times New Roman" w:cs="Times New Roman"/>
        </w:rPr>
      </w:pP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 xml:space="preserve">Besarnya </w:t>
      </w:r>
      <w:r w:rsidR="009F69B0" w:rsidRPr="005E1648">
        <w:rPr>
          <w:rFonts w:ascii="Times New Roman" w:hAnsi="Times New Roman" w:cs="Times New Roman"/>
        </w:rPr>
        <w:t>resiko</w:t>
      </w:r>
      <w:r w:rsidRPr="005E1648">
        <w:rPr>
          <w:rFonts w:ascii="Times New Roman" w:hAnsi="Times New Roman" w:cs="Times New Roman"/>
        </w:rPr>
        <w:t xml:space="preserve"> yang ditimbulkan setiap bencana membutuhkan perhatian setiap lapisan untuk mendapatkan arahan yang jelas terkait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Namun sesuai dengan batasan perencanaan, maka diperlukan pengkajian </w:t>
      </w:r>
      <w:r w:rsidR="003E0A6D" w:rsidRPr="005E1648">
        <w:rPr>
          <w:rFonts w:ascii="Times New Roman" w:hAnsi="Times New Roman" w:cs="Times New Roman"/>
        </w:rPr>
        <w:t>namun terkendala pendanaan sampa</w:t>
      </w:r>
      <w:r w:rsidRPr="005E1648">
        <w:rPr>
          <w:rFonts w:ascii="Times New Roman" w:hAnsi="Times New Roman" w:cs="Times New Roman"/>
        </w:rPr>
        <w:t>i 20</w:t>
      </w:r>
      <w:r w:rsidR="003E0A6D" w:rsidRPr="005E1648">
        <w:rPr>
          <w:rFonts w:ascii="Times New Roman" w:hAnsi="Times New Roman" w:cs="Times New Roman"/>
        </w:rPr>
        <w:t>19</w:t>
      </w:r>
      <w:r w:rsidRPr="005E1648">
        <w:rPr>
          <w:rFonts w:ascii="Times New Roman" w:hAnsi="Times New Roman" w:cs="Times New Roman"/>
        </w:rPr>
        <w:t>. Tinjauan tersebut terkait dengan pengembangan terhadap metodologi dan parameter perhitungan pengkajian setiap potensi bahaya. Metodologi yang</w:t>
      </w:r>
      <w:r w:rsidR="003E0A6D" w:rsidRPr="005E1648">
        <w:rPr>
          <w:rFonts w:ascii="Times New Roman" w:hAnsi="Times New Roman" w:cs="Times New Roman"/>
        </w:rPr>
        <w:t xml:space="preserve"> </w:t>
      </w:r>
      <w:r w:rsidRPr="005E1648">
        <w:rPr>
          <w:rFonts w:ascii="Times New Roman" w:hAnsi="Times New Roman" w:cs="Times New Roman"/>
        </w:rPr>
        <w:t xml:space="preserve">dilakukan untuk pengkajian </w:t>
      </w:r>
      <w:r w:rsidR="009F69B0" w:rsidRPr="005E1648">
        <w:rPr>
          <w:rFonts w:ascii="Times New Roman" w:hAnsi="Times New Roman" w:cs="Times New Roman"/>
        </w:rPr>
        <w:t>resiko</w:t>
      </w:r>
      <w:r w:rsidRPr="005E1648">
        <w:rPr>
          <w:rFonts w:ascii="Times New Roman" w:hAnsi="Times New Roman" w:cs="Times New Roman"/>
        </w:rPr>
        <w:t xml:space="preserve"> bencana tersebut berpedoman pada Peraturan Kepala Badan Nasional Penanggulangan Bencana Nomor 2 tahun 2012 ditambah dengan referensi pedoman lainnya yang ada di kementerian/lembaga terkait lain di tingkat nasional. </w:t>
      </w:r>
    </w:p>
    <w:p w:rsidR="003E5893" w:rsidRPr="005E1648" w:rsidRDefault="003E5893" w:rsidP="005E1648">
      <w:pPr>
        <w:spacing w:after="400"/>
        <w:ind w:left="-4" w:firstLine="680"/>
        <w:rPr>
          <w:rFonts w:ascii="Times New Roman" w:hAnsi="Times New Roman" w:cs="Times New Roman"/>
        </w:rPr>
      </w:pPr>
      <w:r w:rsidRPr="005E1648">
        <w:rPr>
          <w:rFonts w:ascii="Times New Roman" w:hAnsi="Times New Roman" w:cs="Times New Roman"/>
        </w:rPr>
        <w:t>Hasil pengkajian yang didasarkan dengan metodologi tersebut menghasilkan rekomendasi kebijakan penanggulangan bencana. Keseluruhan hasil pengkajian dan rekomendasi kebijakan penanggulangan bencana tahun 201</w:t>
      </w:r>
      <w:r w:rsidR="003E0A6D" w:rsidRPr="005E1648">
        <w:rPr>
          <w:rFonts w:ascii="Times New Roman" w:hAnsi="Times New Roman" w:cs="Times New Roman"/>
        </w:rPr>
        <w:t>9</w:t>
      </w:r>
      <w:r w:rsidRPr="005E1648">
        <w:rPr>
          <w:rFonts w:ascii="Times New Roman" w:hAnsi="Times New Roman" w:cs="Times New Roman"/>
        </w:rPr>
        <w:t>-202</w:t>
      </w:r>
      <w:r w:rsidR="003E0A6D" w:rsidRPr="005E1648">
        <w:rPr>
          <w:rFonts w:ascii="Times New Roman" w:hAnsi="Times New Roman" w:cs="Times New Roman"/>
        </w:rPr>
        <w:t>4</w:t>
      </w:r>
      <w:r w:rsidRPr="005E1648">
        <w:rPr>
          <w:rFonts w:ascii="Times New Roman" w:hAnsi="Times New Roman" w:cs="Times New Roman"/>
        </w:rPr>
        <w:t xml:space="preserve"> dimuat dalam Dokumen Kajian </w:t>
      </w:r>
      <w:r w:rsidR="009F69B0" w:rsidRPr="005E1648">
        <w:rPr>
          <w:rFonts w:ascii="Times New Roman" w:hAnsi="Times New Roman" w:cs="Times New Roman"/>
        </w:rPr>
        <w:t>Resiko</w:t>
      </w:r>
      <w:r w:rsidRPr="005E1648">
        <w:rPr>
          <w:rFonts w:ascii="Times New Roman" w:hAnsi="Times New Roman" w:cs="Times New Roman"/>
        </w:rPr>
        <w:t xml:space="preserve"> Bencana (KRB) </w:t>
      </w:r>
      <w:r w:rsidRPr="005E1648">
        <w:rPr>
          <w:rFonts w:ascii="Times New Roman" w:hAnsi="Times New Roman" w:cs="Times New Roman"/>
        </w:rPr>
        <w:lastRenderedPageBreak/>
        <w:t xml:space="preserve">Kabupaten Kaur. Dokumen KRB ini diharapkan menjadi dasar dalam perencanaan penanggulangan bencana untuk rentang waktu lima tahunan di Kabupaten Kaur. </w:t>
      </w:r>
    </w:p>
    <w:p w:rsidR="003E5893" w:rsidRPr="005E1648" w:rsidRDefault="003E5893" w:rsidP="005E1648">
      <w:pPr>
        <w:pStyle w:val="Heading3"/>
        <w:rPr>
          <w:rFonts w:ascii="Times New Roman" w:hAnsi="Times New Roman" w:cs="Times New Roman"/>
        </w:rPr>
      </w:pPr>
      <w:r w:rsidRPr="005E1648">
        <w:rPr>
          <w:rFonts w:ascii="Times New Roman" w:hAnsi="Times New Roman" w:cs="Times New Roman"/>
        </w:rPr>
        <w:t xml:space="preserve">1.1. </w:t>
      </w:r>
      <w:r w:rsidRPr="005E1648">
        <w:rPr>
          <w:rFonts w:ascii="Times New Roman" w:eastAsia="Arial" w:hAnsi="Times New Roman" w:cs="Times New Roman"/>
        </w:rPr>
        <w:t xml:space="preserve"> </w:t>
      </w:r>
      <w:r w:rsidRPr="005E1648">
        <w:rPr>
          <w:rFonts w:ascii="Times New Roman" w:hAnsi="Times New Roman" w:cs="Times New Roman"/>
        </w:rPr>
        <w:t xml:space="preserve">Latar Belakang </w:t>
      </w:r>
    </w:p>
    <w:p w:rsidR="003E5893" w:rsidRPr="005E1648" w:rsidRDefault="003E5893"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3BBC4ED0" wp14:editId="422856FB">
                <wp:extent cx="6474207" cy="46482"/>
                <wp:effectExtent l="0" t="0" r="0" b="0"/>
                <wp:docPr id="255424" name="Group 255424"/>
                <wp:cNvGraphicFramePr/>
                <a:graphic xmlns:a="http://schemas.openxmlformats.org/drawingml/2006/main">
                  <a:graphicData uri="http://schemas.microsoft.com/office/word/2010/wordprocessingGroup">
                    <wpg:wgp>
                      <wpg:cNvGrpSpPr/>
                      <wpg:grpSpPr>
                        <a:xfrm>
                          <a:off x="0" y="0"/>
                          <a:ext cx="6474207" cy="46482"/>
                          <a:chOff x="0" y="0"/>
                          <a:chExt cx="6474207" cy="46482"/>
                        </a:xfrm>
                      </wpg:grpSpPr>
                      <wps:wsp>
                        <wps:cNvPr id="367267" name="Shape 367267"/>
                        <wps:cNvSpPr/>
                        <wps:spPr>
                          <a:xfrm>
                            <a:off x="0" y="18288"/>
                            <a:ext cx="6474207" cy="28194"/>
                          </a:xfrm>
                          <a:custGeom>
                            <a:avLst/>
                            <a:gdLst/>
                            <a:ahLst/>
                            <a:cxnLst/>
                            <a:rect l="0" t="0" r="0" b="0"/>
                            <a:pathLst>
                              <a:path w="6474207" h="28194">
                                <a:moveTo>
                                  <a:pt x="0" y="0"/>
                                </a:moveTo>
                                <a:lnTo>
                                  <a:pt x="6474207" y="0"/>
                                </a:lnTo>
                                <a:lnTo>
                                  <a:pt x="6474207"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268" name="Shape 367268"/>
                        <wps:cNvSpPr/>
                        <wps:spPr>
                          <a:xfrm>
                            <a:off x="0" y="0"/>
                            <a:ext cx="6474207" cy="9144"/>
                          </a:xfrm>
                          <a:custGeom>
                            <a:avLst/>
                            <a:gdLst/>
                            <a:ahLst/>
                            <a:cxnLst/>
                            <a:rect l="0" t="0" r="0" b="0"/>
                            <a:pathLst>
                              <a:path w="6474207" h="9144">
                                <a:moveTo>
                                  <a:pt x="0" y="0"/>
                                </a:moveTo>
                                <a:lnTo>
                                  <a:pt x="6474207" y="0"/>
                                </a:lnTo>
                                <a:lnTo>
                                  <a:pt x="6474207"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255424" o:spid="_x0000_s1026" style="width:509.8pt;height:3.65pt;mso-position-horizontal-relative:char;mso-position-vertical-relative:line" coordsize="64742,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">
                <v:shape id="Shape 367267" o:spid="_x0000_s1027" style="position:absolute;top:182;width:64742;height:282;visibility:visible;mso-wrap-style:square;v-text-anchor:top" coordsize="6474207,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QQgcYA&#10;AADfAAAADwAAAGRycy9kb3ducmV2LnhtbESPQWvCQBSE74X+h+UVvNVNIsQSXaW0VCSnRuv9kX0m&#10;0ezbsLtq/PduodDjMDPfMMv1aHpxJec7ywrSaQKCuLa640bBz/7r9Q2ED8gae8uk4E4e1qvnpyUW&#10;2t64ousuNCJC2BeooA1hKKT0dUsG/dQOxNE7WmcwROkaqR3eItz0MkuSXBrsOC60ONBHS/V5dzEK&#10;/CH9Lqvy5M66K2VaZZv6c79RavIyvi9ABBrDf/ivvdUKZvk8y+fw+yd+Abl6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QQgcYAAADfAAAADwAAAAAAAAAAAAAAAACYAgAAZHJz&#10;L2Rvd25yZXYueG1sUEsFBgAAAAAEAAQA9QAAAIsDAAAAAA==&#10;" path="m,l6474207,r,28194l,28194,,e" fillcolor="#404040" stroked="f" strokeweight="0">
                  <v:path arrowok="t" textboxrect="0,0,6474207,28194"/>
                </v:shape>
                <v:shape id="Shape 367268" o:spid="_x0000_s1028" style="position:absolute;width:64742;height:91;visibility:visible;mso-wrap-style:square;v-text-anchor:top" coordsize="64742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cGasIA&#10;AADfAAAADwAAAGRycy9kb3ducmV2LnhtbERPzWoCMRC+F3yHMIK3mlVxla1RRLG29FTbBxg2083i&#10;ZhKSuK5v3xwKPX58/5vdYDvRU4itYwWzaQGCuHa65UbB99fpeQ0iJmSNnWNS8KAIu+3oaYOVdnf+&#10;pP6SGpFDOFaowKTkKyljbchinDpPnLkfFyymDEMjdcB7DrednBdFKS22nBsMejoYqq+Xm1XwsR5W&#10;rT8H2R8f3sj3JdlXe1NqMh72LyASDelf/Od+0woW5Wpe5sH5T/4Cc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hwZqwgAAAN8AAAAPAAAAAAAAAAAAAAAAAJgCAABkcnMvZG93&#10;bnJldi54bWxQSwUGAAAAAAQABAD1AAAAhwMAAAAA&#10;" path="m,l6474207,r,9144l,9144,,e" fillcolor="#404040" stroked="f" strokeweight="0">
                  <v:path arrowok="t" textboxrect="0,0,6474207,9144"/>
                </v:shape>
                <w10:anchorlock/>
              </v:group>
            </w:pict>
          </mc:Fallback>
        </mc:AlternateContent>
      </w: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 xml:space="preserve">Pengkajian </w:t>
      </w:r>
      <w:r w:rsidR="009F69B0" w:rsidRPr="005E1648">
        <w:rPr>
          <w:rFonts w:ascii="Times New Roman" w:hAnsi="Times New Roman" w:cs="Times New Roman"/>
        </w:rPr>
        <w:t>resiko</w:t>
      </w:r>
      <w:r w:rsidRPr="005E1648">
        <w:rPr>
          <w:rFonts w:ascii="Times New Roman" w:hAnsi="Times New Roman" w:cs="Times New Roman"/>
        </w:rPr>
        <w:t xml:space="preserve"> bencana merupakan dasar dalam perencanaan penanggulangan bencana lima tahunan. Pengkajian tersebut telah dilakukan di Kabupaten Kaur pada tahun 201</w:t>
      </w:r>
      <w:r w:rsidR="003E0A6D" w:rsidRPr="005E1648">
        <w:rPr>
          <w:rFonts w:ascii="Times New Roman" w:hAnsi="Times New Roman" w:cs="Times New Roman"/>
        </w:rPr>
        <w:t>0</w:t>
      </w:r>
      <w:r w:rsidRPr="005E1648">
        <w:rPr>
          <w:rFonts w:ascii="Times New Roman" w:hAnsi="Times New Roman" w:cs="Times New Roman"/>
        </w:rPr>
        <w:t xml:space="preserve"> yang dimuat dalam Dokumen Rencana Penanggulangan Bencana (RPB) Kabupaten Kaur tahun 201</w:t>
      </w:r>
      <w:r w:rsidR="003E0A6D" w:rsidRPr="005E1648">
        <w:rPr>
          <w:rFonts w:ascii="Times New Roman" w:hAnsi="Times New Roman" w:cs="Times New Roman"/>
        </w:rPr>
        <w:t>2</w:t>
      </w:r>
      <w:r w:rsidRPr="005E1648">
        <w:rPr>
          <w:rFonts w:ascii="Times New Roman" w:hAnsi="Times New Roman" w:cs="Times New Roman"/>
        </w:rPr>
        <w:t xml:space="preserve">. Namun karena batasan perencanaan, maka diperlukan pengkajian ulang untuk perencanaan berikutnya. Pengkajian </w:t>
      </w:r>
      <w:r w:rsidR="009F69B0" w:rsidRPr="005E1648">
        <w:rPr>
          <w:rFonts w:ascii="Times New Roman" w:hAnsi="Times New Roman" w:cs="Times New Roman"/>
        </w:rPr>
        <w:t>resiko</w:t>
      </w:r>
      <w:r w:rsidRPr="005E1648">
        <w:rPr>
          <w:rFonts w:ascii="Times New Roman" w:hAnsi="Times New Roman" w:cs="Times New Roman"/>
        </w:rPr>
        <w:t xml:space="preserve"> bencana tahun 201</w:t>
      </w:r>
      <w:r w:rsidR="003E0A6D" w:rsidRPr="005E1648">
        <w:rPr>
          <w:rFonts w:ascii="Times New Roman" w:hAnsi="Times New Roman" w:cs="Times New Roman"/>
        </w:rPr>
        <w:t>9</w:t>
      </w:r>
      <w:r w:rsidRPr="005E1648">
        <w:rPr>
          <w:rFonts w:ascii="Times New Roman" w:hAnsi="Times New Roman" w:cs="Times New Roman"/>
        </w:rPr>
        <w:t xml:space="preserve"> didasarkan pada Pedoman Umum Pengkajian </w:t>
      </w:r>
      <w:r w:rsidR="009F69B0" w:rsidRPr="005E1648">
        <w:rPr>
          <w:rFonts w:ascii="Times New Roman" w:hAnsi="Times New Roman" w:cs="Times New Roman"/>
        </w:rPr>
        <w:t>Resiko</w:t>
      </w:r>
      <w:r w:rsidRPr="005E1648">
        <w:rPr>
          <w:rFonts w:ascii="Times New Roman" w:hAnsi="Times New Roman" w:cs="Times New Roman"/>
        </w:rPr>
        <w:t xml:space="preserve"> Bencana. Selain Perka BNPB, pengkajian perlu disesuaikan dengan pengembangan metodologi yang telah dilakukan BNPB dalam referensi pedoman lainnya yang ada di kementerian/lembaga terkait lainnya di kementerian/lembaga di tingkat nasional. </w:t>
      </w:r>
    </w:p>
    <w:p w:rsidR="003E5893" w:rsidRDefault="003E5893" w:rsidP="005E1648">
      <w:pPr>
        <w:spacing w:after="0"/>
        <w:ind w:left="-4" w:firstLine="680"/>
        <w:rPr>
          <w:rFonts w:ascii="Times New Roman" w:hAnsi="Times New Roman" w:cs="Times New Roman"/>
        </w:rPr>
      </w:pPr>
      <w:r w:rsidRPr="005E1648">
        <w:rPr>
          <w:rFonts w:ascii="Times New Roman" w:hAnsi="Times New Roman" w:cs="Times New Roman"/>
        </w:rPr>
        <w:t xml:space="preserve">Badan Nasional Penanggulangan Bencana (BNPB) sebagai lembaga aktif kebencanaan tingkat nasional telah melakukan pengembangan metodologi pengkajian untuk setiap bencana. Dalam </w:t>
      </w:r>
      <w:r w:rsidR="00B977D0" w:rsidRPr="005E1648">
        <w:rPr>
          <w:rFonts w:ascii="Times New Roman" w:hAnsi="Times New Roman" w:cs="Times New Roman"/>
        </w:rPr>
        <w:t>melaksanakan pengembangan metode</w:t>
      </w:r>
      <w:r w:rsidRPr="005E1648">
        <w:rPr>
          <w:rFonts w:ascii="Times New Roman" w:hAnsi="Times New Roman" w:cs="Times New Roman"/>
        </w:rPr>
        <w:t xml:space="preserve">logi, BNPB telah menyelaraskan metodologi pengkajian dengan lembaga terkait lainnya. </w:t>
      </w:r>
    </w:p>
    <w:p w:rsidR="006D5229" w:rsidRPr="005E1648" w:rsidRDefault="006D5229" w:rsidP="005E1648">
      <w:pPr>
        <w:spacing w:after="0"/>
        <w:ind w:left="-4" w:firstLine="680"/>
        <w:rPr>
          <w:rFonts w:ascii="Times New Roman" w:hAnsi="Times New Roman" w:cs="Times New Roman"/>
        </w:rPr>
      </w:pP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 xml:space="preserve">Pengkajian </w:t>
      </w:r>
      <w:r w:rsidR="009F69B0" w:rsidRPr="005E1648">
        <w:rPr>
          <w:rFonts w:ascii="Times New Roman" w:hAnsi="Times New Roman" w:cs="Times New Roman"/>
        </w:rPr>
        <w:t>resiko</w:t>
      </w:r>
      <w:r w:rsidRPr="005E1648">
        <w:rPr>
          <w:rFonts w:ascii="Times New Roman" w:hAnsi="Times New Roman" w:cs="Times New Roman"/>
        </w:rPr>
        <w:t xml:space="preserve"> bencana perlu dilakukan untuk wilayah rawan terhadap bencana. Kabupaten Kaur merupakan salah satu daerah prioritas yang perlu melaksanakan pengkajian yang didasarkan pada perubahan dan pengembangan metodologi untuk tahun 201</w:t>
      </w:r>
      <w:r w:rsidR="003E0A6D" w:rsidRPr="005E1648">
        <w:rPr>
          <w:rFonts w:ascii="Times New Roman" w:hAnsi="Times New Roman" w:cs="Times New Roman"/>
        </w:rPr>
        <w:t>9</w:t>
      </w:r>
      <w:r w:rsidRPr="005E1648">
        <w:rPr>
          <w:rFonts w:ascii="Times New Roman" w:hAnsi="Times New Roman" w:cs="Times New Roman"/>
        </w:rPr>
        <w:t>. Ini disebabkan karena Kabupaten Kaur telah melakukan pengkajian sebelumnya di tahun 201</w:t>
      </w:r>
      <w:r w:rsidR="003E0A6D" w:rsidRPr="005E1648">
        <w:rPr>
          <w:rFonts w:ascii="Times New Roman" w:hAnsi="Times New Roman" w:cs="Times New Roman"/>
        </w:rPr>
        <w:t>0</w:t>
      </w:r>
      <w:r w:rsidRPr="005E1648">
        <w:rPr>
          <w:rFonts w:ascii="Times New Roman" w:hAnsi="Times New Roman" w:cs="Times New Roman"/>
        </w:rPr>
        <w:t xml:space="preserve">. Pentingnya pengkajian selanjutnya dikarenakan Kabupaten Kaur tetap memiliki kerentanan wilayah yang cukup tinggi terhadap bencana. Kabupaten Kaur memiliki kerentanan terhadap bencana yang dapat dilihat dari aspek geografis, demografi, topografi, dan iklim yang beragam. Kondisi tersebut mencakup luasnya </w:t>
      </w:r>
      <w:r w:rsidR="003E0A6D" w:rsidRPr="005E1648">
        <w:rPr>
          <w:rFonts w:ascii="Times New Roman" w:hAnsi="Times New Roman" w:cs="Times New Roman"/>
        </w:rPr>
        <w:t>dataran rendah, kondisi sungai</w:t>
      </w:r>
      <w:r w:rsidRPr="005E1648">
        <w:rPr>
          <w:rFonts w:ascii="Times New Roman" w:hAnsi="Times New Roman" w:cs="Times New Roman"/>
        </w:rPr>
        <w:t xml:space="preserve"> di Kabupaten Kaur. </w:t>
      </w: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Kerentanan wilayah merupakan aspek penting yang mempengaruhi potensi bencana. Selain itu, setiap bencana yang berpotensi terjadi berkemungkinan besar memberikan dampak pada keberlangsungan pasca bencana, baik itu berupa korban jiwa, kerugian fisik dan materil, kerusakan bangunan, dan lahan. Kejadian paling sering terjadi adalah banjir. Banjir pernah terjadi di tahun 201</w:t>
      </w:r>
      <w:r w:rsidR="003E0A6D" w:rsidRPr="005E1648">
        <w:rPr>
          <w:rFonts w:ascii="Times New Roman" w:hAnsi="Times New Roman" w:cs="Times New Roman"/>
        </w:rPr>
        <w:t>9</w:t>
      </w:r>
      <w:r w:rsidRPr="005E1648">
        <w:rPr>
          <w:rFonts w:ascii="Times New Roman" w:hAnsi="Times New Roman" w:cs="Times New Roman"/>
        </w:rPr>
        <w:t xml:space="preserve"> dengan ketinggian sekitar 3 meter di beberapa wilayah, seperti </w:t>
      </w:r>
      <w:r w:rsidR="003E0A6D" w:rsidRPr="005E1648">
        <w:rPr>
          <w:rFonts w:ascii="Times New Roman" w:hAnsi="Times New Roman" w:cs="Times New Roman"/>
        </w:rPr>
        <w:t>Kecamatan Tetap, Maje dan Nasal</w:t>
      </w:r>
      <w:r w:rsidRPr="005E1648">
        <w:rPr>
          <w:rFonts w:ascii="Times New Roman" w:hAnsi="Times New Roman" w:cs="Times New Roman"/>
        </w:rPr>
        <w:t xml:space="preserve"> dan beberapa daerah lainnya. Banjir tersebut disebabkan permukaan tanah berupa dataran rendah, didukung oleh banyaknya sungai, dan curah hujan yang t</w:t>
      </w:r>
      <w:r w:rsidR="00B977D0" w:rsidRPr="005E1648">
        <w:rPr>
          <w:rFonts w:ascii="Times New Roman" w:hAnsi="Times New Roman" w:cs="Times New Roman"/>
        </w:rPr>
        <w:t>inggi. banjir telah menyebabkan 1</w:t>
      </w:r>
      <w:r w:rsidRPr="007F6168">
        <w:rPr>
          <w:rFonts w:ascii="Times New Roman" w:hAnsi="Times New Roman" w:cs="Times New Roman"/>
        </w:rPr>
        <w:t xml:space="preserve"> korban </w:t>
      </w:r>
      <w:r w:rsidR="00B977D0" w:rsidRPr="007F6168">
        <w:rPr>
          <w:rFonts w:ascii="Times New Roman" w:hAnsi="Times New Roman" w:cs="Times New Roman"/>
        </w:rPr>
        <w:t>j</w:t>
      </w:r>
      <w:r w:rsidRPr="007F6168">
        <w:rPr>
          <w:rFonts w:ascii="Times New Roman" w:hAnsi="Times New Roman" w:cs="Times New Roman"/>
        </w:rPr>
        <w:t>iwa</w:t>
      </w:r>
      <w:r w:rsidR="00B977D0" w:rsidRPr="007F6168">
        <w:rPr>
          <w:rFonts w:ascii="Times New Roman" w:hAnsi="Times New Roman" w:cs="Times New Roman"/>
        </w:rPr>
        <w:t xml:space="preserve"> Hilang</w:t>
      </w:r>
      <w:r w:rsidRPr="007F6168">
        <w:rPr>
          <w:rFonts w:ascii="Times New Roman" w:hAnsi="Times New Roman" w:cs="Times New Roman"/>
        </w:rPr>
        <w:t xml:space="preserve">,   </w:t>
      </w:r>
      <w:r w:rsidR="007F6168" w:rsidRPr="007F6168">
        <w:rPr>
          <w:rFonts w:ascii="Times New Roman" w:hAnsi="Times New Roman" w:cs="Times New Roman"/>
        </w:rPr>
        <w:t xml:space="preserve">265 </w:t>
      </w:r>
      <w:r w:rsidRPr="007F6168">
        <w:rPr>
          <w:rFonts w:ascii="Times New Roman" w:hAnsi="Times New Roman" w:cs="Times New Roman"/>
        </w:rPr>
        <w:t>kerusakan rumah, dan 138.741 Ha</w:t>
      </w:r>
      <w:r w:rsidRPr="005E1648">
        <w:rPr>
          <w:rFonts w:ascii="Times New Roman" w:hAnsi="Times New Roman" w:cs="Times New Roman"/>
        </w:rPr>
        <w:t xml:space="preserve"> lingkungan yang rusak. </w:t>
      </w:r>
    </w:p>
    <w:p w:rsidR="006D5229" w:rsidRDefault="006D5229" w:rsidP="005E1648">
      <w:pPr>
        <w:spacing w:after="400"/>
        <w:ind w:left="-4" w:firstLine="680"/>
        <w:rPr>
          <w:rFonts w:ascii="Times New Roman" w:hAnsi="Times New Roman" w:cs="Times New Roman"/>
        </w:rPr>
      </w:pPr>
    </w:p>
    <w:p w:rsidR="003E5893" w:rsidRPr="005E1648" w:rsidRDefault="009F69B0" w:rsidP="005E1648">
      <w:pPr>
        <w:spacing w:after="400"/>
        <w:ind w:left="-4" w:firstLine="680"/>
        <w:rPr>
          <w:rFonts w:ascii="Times New Roman" w:hAnsi="Times New Roman" w:cs="Times New Roman"/>
        </w:rPr>
      </w:pPr>
      <w:r w:rsidRPr="005E1648">
        <w:rPr>
          <w:rFonts w:ascii="Times New Roman" w:hAnsi="Times New Roman" w:cs="Times New Roman"/>
        </w:rPr>
        <w:lastRenderedPageBreak/>
        <w:t>Resiko</w:t>
      </w:r>
      <w:r w:rsidR="003E5893" w:rsidRPr="005E1648">
        <w:rPr>
          <w:rFonts w:ascii="Times New Roman" w:hAnsi="Times New Roman" w:cs="Times New Roman"/>
        </w:rPr>
        <w:t>-</w:t>
      </w:r>
      <w:r w:rsidRPr="005E1648">
        <w:rPr>
          <w:rFonts w:ascii="Times New Roman" w:hAnsi="Times New Roman" w:cs="Times New Roman"/>
        </w:rPr>
        <w:t>resiko</w:t>
      </w:r>
      <w:r w:rsidR="003E5893" w:rsidRPr="005E1648">
        <w:rPr>
          <w:rFonts w:ascii="Times New Roman" w:hAnsi="Times New Roman" w:cs="Times New Roman"/>
        </w:rPr>
        <w:t xml:space="preserve"> yang ditimbulkan akibat bencana telah menjadi perhatian pemerintah daerah dan institusi terkait untuk melaksanakan pengkajian </w:t>
      </w:r>
      <w:r w:rsidRPr="005E1648">
        <w:rPr>
          <w:rFonts w:ascii="Times New Roman" w:hAnsi="Times New Roman" w:cs="Times New Roman"/>
        </w:rPr>
        <w:t>resiko</w:t>
      </w:r>
      <w:r w:rsidR="003E5893" w:rsidRPr="005E1648">
        <w:rPr>
          <w:rFonts w:ascii="Times New Roman" w:hAnsi="Times New Roman" w:cs="Times New Roman"/>
        </w:rPr>
        <w:t xml:space="preserve"> bencana. Pengkajian tersebut dimaksudkan untuk mendukung efektivitas dalam perencanaan penanggulangan bencana. Pengkajian tersebut dituangkan dalam bentuk Dokumen Kajian </w:t>
      </w:r>
      <w:r w:rsidRPr="005E1648">
        <w:rPr>
          <w:rFonts w:ascii="Times New Roman" w:hAnsi="Times New Roman" w:cs="Times New Roman"/>
        </w:rPr>
        <w:t>Resiko</w:t>
      </w:r>
      <w:r w:rsidR="003E5893" w:rsidRPr="005E1648">
        <w:rPr>
          <w:rFonts w:ascii="Times New Roman" w:hAnsi="Times New Roman" w:cs="Times New Roman"/>
        </w:rPr>
        <w:t xml:space="preserve"> Bencana (KRB) Kabupaten Kaur sekaligus memuat rekomendasi penanggulangan bencana di Kabupaten Kaur. </w:t>
      </w:r>
    </w:p>
    <w:p w:rsidR="003E5893" w:rsidRPr="005E1648" w:rsidRDefault="003E5893" w:rsidP="005E1648">
      <w:pPr>
        <w:pStyle w:val="Heading3"/>
        <w:rPr>
          <w:rFonts w:ascii="Times New Roman" w:hAnsi="Times New Roman" w:cs="Times New Roman"/>
        </w:rPr>
      </w:pPr>
      <w:r w:rsidRPr="005E1648">
        <w:rPr>
          <w:rFonts w:ascii="Times New Roman" w:hAnsi="Times New Roman" w:cs="Times New Roman"/>
        </w:rPr>
        <w:t>1.2.</w:t>
      </w:r>
      <w:r w:rsidRPr="005E1648">
        <w:rPr>
          <w:rFonts w:ascii="Times New Roman" w:eastAsia="Arial" w:hAnsi="Times New Roman" w:cs="Times New Roman"/>
        </w:rPr>
        <w:t xml:space="preserve"> </w:t>
      </w:r>
      <w:r w:rsidRPr="005E1648">
        <w:rPr>
          <w:rFonts w:ascii="Times New Roman" w:hAnsi="Times New Roman" w:cs="Times New Roman"/>
        </w:rPr>
        <w:t xml:space="preserve">Tujuan </w:t>
      </w:r>
    </w:p>
    <w:p w:rsidR="003E5893" w:rsidRPr="005E1648" w:rsidRDefault="003E5893"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209DB7B9" wp14:editId="5D9DF432">
                <wp:extent cx="6474460" cy="46482"/>
                <wp:effectExtent l="0" t="0" r="0" b="0"/>
                <wp:docPr id="255599" name="Group 255599"/>
                <wp:cNvGraphicFramePr/>
                <a:graphic xmlns:a="http://schemas.openxmlformats.org/drawingml/2006/main">
                  <a:graphicData uri="http://schemas.microsoft.com/office/word/2010/wordprocessingGroup">
                    <wpg:wgp>
                      <wpg:cNvGrpSpPr/>
                      <wpg:grpSpPr>
                        <a:xfrm>
                          <a:off x="0" y="0"/>
                          <a:ext cx="6474460" cy="46482"/>
                          <a:chOff x="0" y="0"/>
                          <a:chExt cx="6474460" cy="46482"/>
                        </a:xfrm>
                      </wpg:grpSpPr>
                      <wps:wsp>
                        <wps:cNvPr id="367269" name="Shape 367269"/>
                        <wps:cNvSpPr/>
                        <wps:spPr>
                          <a:xfrm>
                            <a:off x="0" y="18288"/>
                            <a:ext cx="6474460" cy="28194"/>
                          </a:xfrm>
                          <a:custGeom>
                            <a:avLst/>
                            <a:gdLst/>
                            <a:ahLst/>
                            <a:cxnLst/>
                            <a:rect l="0" t="0" r="0" b="0"/>
                            <a:pathLst>
                              <a:path w="6474460" h="28194">
                                <a:moveTo>
                                  <a:pt x="0" y="0"/>
                                </a:moveTo>
                                <a:lnTo>
                                  <a:pt x="6474460" y="0"/>
                                </a:lnTo>
                                <a:lnTo>
                                  <a:pt x="6474460"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270" name="Shape 367270"/>
                        <wps:cNvSpPr/>
                        <wps:spPr>
                          <a:xfrm>
                            <a:off x="0" y="0"/>
                            <a:ext cx="6474460" cy="9144"/>
                          </a:xfrm>
                          <a:custGeom>
                            <a:avLst/>
                            <a:gdLst/>
                            <a:ahLst/>
                            <a:cxnLst/>
                            <a:rect l="0" t="0" r="0" b="0"/>
                            <a:pathLst>
                              <a:path w="6474460" h="9144">
                                <a:moveTo>
                                  <a:pt x="0" y="0"/>
                                </a:moveTo>
                                <a:lnTo>
                                  <a:pt x="6474460" y="0"/>
                                </a:lnTo>
                                <a:lnTo>
                                  <a:pt x="6474460"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255599" o:spid="_x0000_s1026" style="width:509.8pt;height:3.65pt;mso-position-horizontal-relative:char;mso-position-vertical-relative:line" coordsize="64744,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">
                <v:shape id="Shape 367269" o:spid="_x0000_s1027" style="position:absolute;top:182;width:64744;height:282;visibility:visible;mso-wrap-style:square;v-text-anchor:top" coordsize="6474460,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L7lsgA&#10;AADfAAAADwAAAGRycy9kb3ducmV2LnhtbESPT2vCQBTE7wW/w/IEb3WjQqrRVVpB6KUH/yB6e2af&#10;STD7dsmumubTdwuFHoeZ+Q2zWLWmFg9qfGVZwWiYgCDOra64UHDYb16nIHxA1lhbJgXf5GG17L0s&#10;MNP2yVt67EIhIoR9hgrKEFwmpc9LMuiH1hFH72obgyHKppC6wWeEm1qOkySVBiuOCyU6WpeU33Z3&#10;o8Cdu0u6MV94ul2O3Sw/fjjTbZUa9Nv3OYhAbfgP/7U/tYJJ+jZOZ/D7J34Bu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wvuWyAAAAN8AAAAPAAAAAAAAAAAAAAAAAJgCAABk&#10;cnMvZG93bnJldi54bWxQSwUGAAAAAAQABAD1AAAAjQMAAAAA&#10;" path="m,l6474460,r,28194l,28194,,e" fillcolor="#404040" stroked="f" strokeweight="0">
                  <v:path arrowok="t" textboxrect="0,0,6474460,28194"/>
                </v:shape>
                <v:shape id="Shape 367270" o:spid="_x0000_s1028" style="position:absolute;width:64744;height:91;visibility:visible;mso-wrap-style:square;v-text-anchor:top" coordsize="64744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DVsYA&#10;AADfAAAADwAAAGRycy9kb3ducmV2LnhtbESPy2oCMRSG94W+QziF7mqmVtROjVLKiF0JXunyMDlO&#10;BicnQxJ19OmbheDy57/xTWadbcSZfKgdK3jvZSCIS6drrhRsN/O3MYgQkTU2jknBlQLMps9PE8y1&#10;u/CKzutYiTTCIUcFJsY2lzKUhiyGnmuJk3dw3mJM0ldSe7ykcdvIfpYNpcWa04PBln4Mlcf1ySo4&#10;/O1t0S4+b7usGFhv+LjcYaHU60v3/QUiUhcf4Xv7Vyv4GI76o0SQeBILyO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DVsYAAADfAAAADwAAAAAAAAAAAAAAAACYAgAAZHJz&#10;L2Rvd25yZXYueG1sUEsFBgAAAAAEAAQA9QAAAIsDAAAAAA==&#10;" path="m,l6474460,r,9144l,9144,,e" fillcolor="#404040" stroked="f" strokeweight="0">
                  <v:path arrowok="t" textboxrect="0,0,6474460,9144"/>
                </v:shape>
                <w10:anchorlock/>
              </v:group>
            </w:pict>
          </mc:Fallback>
        </mc:AlternateContent>
      </w:r>
    </w:p>
    <w:p w:rsidR="003E5893" w:rsidRPr="005E1648" w:rsidRDefault="003E5893" w:rsidP="005E1648">
      <w:pPr>
        <w:ind w:left="701"/>
        <w:rPr>
          <w:rFonts w:ascii="Times New Roman" w:hAnsi="Times New Roman" w:cs="Times New Roman"/>
        </w:rPr>
      </w:pPr>
      <w:r w:rsidRPr="005E1648">
        <w:rPr>
          <w:rFonts w:ascii="Times New Roman" w:hAnsi="Times New Roman" w:cs="Times New Roman"/>
        </w:rPr>
        <w:t>Dokumen KRB Kabupaten Kaur Tahun 201</w:t>
      </w:r>
      <w:r w:rsidR="00367F23" w:rsidRPr="005E1648">
        <w:rPr>
          <w:rFonts w:ascii="Times New Roman" w:hAnsi="Times New Roman" w:cs="Times New Roman"/>
        </w:rPr>
        <w:t>9 sampai 2024</w:t>
      </w:r>
      <w:r w:rsidRPr="005E1648">
        <w:rPr>
          <w:rFonts w:ascii="Times New Roman" w:hAnsi="Times New Roman" w:cs="Times New Roman"/>
        </w:rPr>
        <w:t xml:space="preserve"> memiliki tujuan: </w:t>
      </w:r>
    </w:p>
    <w:p w:rsidR="003E5893" w:rsidRPr="005E1648" w:rsidRDefault="003E5893" w:rsidP="005E1648">
      <w:pPr>
        <w:numPr>
          <w:ilvl w:val="0"/>
          <w:numId w:val="2"/>
        </w:numPr>
        <w:ind w:hanging="360"/>
        <w:rPr>
          <w:rFonts w:ascii="Times New Roman" w:hAnsi="Times New Roman" w:cs="Times New Roman"/>
        </w:rPr>
      </w:pPr>
      <w:r w:rsidRPr="005E1648">
        <w:rPr>
          <w:rFonts w:ascii="Times New Roman" w:hAnsi="Times New Roman" w:cs="Times New Roman"/>
        </w:rPr>
        <w:t xml:space="preserve">Pada tatanan pemerintah digunakan sebagai dasar untuk menyusun kebijakan penanggulangan bencana dalam penyusunan rencana penanggulangan bencana daerah khususnya Kabupaten Kaur.  </w:t>
      </w:r>
    </w:p>
    <w:p w:rsidR="003E5893" w:rsidRPr="005E1648" w:rsidRDefault="003E5893" w:rsidP="005E1648">
      <w:pPr>
        <w:numPr>
          <w:ilvl w:val="0"/>
          <w:numId w:val="2"/>
        </w:numPr>
        <w:ind w:hanging="360"/>
        <w:rPr>
          <w:rFonts w:ascii="Times New Roman" w:hAnsi="Times New Roman" w:cs="Times New Roman"/>
        </w:rPr>
      </w:pPr>
      <w:r w:rsidRPr="005E1648">
        <w:rPr>
          <w:rFonts w:ascii="Times New Roman" w:hAnsi="Times New Roman" w:cs="Times New Roman"/>
        </w:rPr>
        <w:t xml:space="preserve">Pada tatanan mitra pemerintah digunakan sebagai dasar untuk melakukan aksi pendampingan maupun intervensi teknis langsung ke komunitas terpapar untuk mengurangi </w:t>
      </w:r>
      <w:r w:rsidR="009F69B0" w:rsidRPr="005E1648">
        <w:rPr>
          <w:rFonts w:ascii="Times New Roman" w:hAnsi="Times New Roman" w:cs="Times New Roman"/>
        </w:rPr>
        <w:t>resiko</w:t>
      </w:r>
      <w:r w:rsidRPr="005E1648">
        <w:rPr>
          <w:rFonts w:ascii="Times New Roman" w:hAnsi="Times New Roman" w:cs="Times New Roman"/>
        </w:rPr>
        <w:t xml:space="preserve"> bencana.  </w:t>
      </w:r>
    </w:p>
    <w:p w:rsidR="003E5893" w:rsidRPr="005E1648" w:rsidRDefault="003E5893" w:rsidP="005E1648">
      <w:pPr>
        <w:numPr>
          <w:ilvl w:val="0"/>
          <w:numId w:val="2"/>
        </w:numPr>
        <w:spacing w:after="0"/>
        <w:ind w:hanging="360"/>
        <w:rPr>
          <w:rFonts w:ascii="Times New Roman" w:hAnsi="Times New Roman" w:cs="Times New Roman"/>
        </w:rPr>
      </w:pPr>
      <w:r w:rsidRPr="005E1648">
        <w:rPr>
          <w:rFonts w:ascii="Times New Roman" w:hAnsi="Times New Roman" w:cs="Times New Roman"/>
        </w:rPr>
        <w:t xml:space="preserve">Pada tatanan masyarakat umum dapat digunakan sebagai salah satu dasar untuk menyusun aksi praktis dalam rangka kesiapsiagaan, seperti menyusun rencana dan jalur evakuasi, pengambilan keputusan daerah tempat tinggal, dan sebagainya. </w:t>
      </w:r>
    </w:p>
    <w:p w:rsidR="003E5893" w:rsidRPr="005E1648" w:rsidRDefault="003E5893" w:rsidP="005E1648">
      <w:pPr>
        <w:pStyle w:val="Heading3"/>
        <w:rPr>
          <w:rFonts w:ascii="Times New Roman" w:hAnsi="Times New Roman" w:cs="Times New Roman"/>
        </w:rPr>
      </w:pPr>
      <w:r w:rsidRPr="005E1648">
        <w:rPr>
          <w:rFonts w:ascii="Times New Roman" w:hAnsi="Times New Roman" w:cs="Times New Roman"/>
        </w:rPr>
        <w:t>1.3.</w:t>
      </w:r>
      <w:r w:rsidRPr="005E1648">
        <w:rPr>
          <w:rFonts w:ascii="Times New Roman" w:eastAsia="Arial" w:hAnsi="Times New Roman" w:cs="Times New Roman"/>
        </w:rPr>
        <w:t xml:space="preserve"> </w:t>
      </w:r>
      <w:r w:rsidRPr="005E1648">
        <w:rPr>
          <w:rFonts w:ascii="Times New Roman" w:hAnsi="Times New Roman" w:cs="Times New Roman"/>
        </w:rPr>
        <w:t xml:space="preserve">Ruang Lingkup </w:t>
      </w:r>
    </w:p>
    <w:p w:rsidR="003E5893" w:rsidRPr="005E1648" w:rsidRDefault="003E5893"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0FAE00A7" wp14:editId="215BBC05">
                <wp:extent cx="6474207" cy="46482"/>
                <wp:effectExtent l="0" t="0" r="0" b="0"/>
                <wp:docPr id="255597" name="Group 255597"/>
                <wp:cNvGraphicFramePr/>
                <a:graphic xmlns:a="http://schemas.openxmlformats.org/drawingml/2006/main">
                  <a:graphicData uri="http://schemas.microsoft.com/office/word/2010/wordprocessingGroup">
                    <wpg:wgp>
                      <wpg:cNvGrpSpPr/>
                      <wpg:grpSpPr>
                        <a:xfrm>
                          <a:off x="0" y="0"/>
                          <a:ext cx="6474207" cy="46482"/>
                          <a:chOff x="0" y="0"/>
                          <a:chExt cx="6474207" cy="46482"/>
                        </a:xfrm>
                      </wpg:grpSpPr>
                      <wps:wsp>
                        <wps:cNvPr id="367271" name="Shape 367271"/>
                        <wps:cNvSpPr/>
                        <wps:spPr>
                          <a:xfrm>
                            <a:off x="0" y="18288"/>
                            <a:ext cx="6474207" cy="28194"/>
                          </a:xfrm>
                          <a:custGeom>
                            <a:avLst/>
                            <a:gdLst/>
                            <a:ahLst/>
                            <a:cxnLst/>
                            <a:rect l="0" t="0" r="0" b="0"/>
                            <a:pathLst>
                              <a:path w="6474207" h="28194">
                                <a:moveTo>
                                  <a:pt x="0" y="0"/>
                                </a:moveTo>
                                <a:lnTo>
                                  <a:pt x="6474207" y="0"/>
                                </a:lnTo>
                                <a:lnTo>
                                  <a:pt x="6474207"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272" name="Shape 367272"/>
                        <wps:cNvSpPr/>
                        <wps:spPr>
                          <a:xfrm>
                            <a:off x="0" y="0"/>
                            <a:ext cx="6474207" cy="9144"/>
                          </a:xfrm>
                          <a:custGeom>
                            <a:avLst/>
                            <a:gdLst/>
                            <a:ahLst/>
                            <a:cxnLst/>
                            <a:rect l="0" t="0" r="0" b="0"/>
                            <a:pathLst>
                              <a:path w="6474207" h="9144">
                                <a:moveTo>
                                  <a:pt x="0" y="0"/>
                                </a:moveTo>
                                <a:lnTo>
                                  <a:pt x="6474207" y="0"/>
                                </a:lnTo>
                                <a:lnTo>
                                  <a:pt x="6474207"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255597" o:spid="_x0000_s1026" style="width:509.8pt;height:3.65pt;mso-position-horizontal-relative:char;mso-position-vertical-relative:line" coordsize="64742,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">
                <v:shape id="Shape 367271" o:spid="_x0000_s1027" style="position:absolute;top:182;width:64742;height:282;visibility:visible;mso-wrap-style:square;v-text-anchor:top" coordsize="6474207,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i7s8YA&#10;AADfAAAADwAAAGRycy9kb3ducmV2LnhtbESPQWvCQBSE70L/w/KE3nSTFFRSN0FaKiWnRu39kX1N&#10;UrNvw+5W03/fLQgeh5n5htmWkxnEhZzvLStIlwkI4sbqnlsFp+PbYgPCB2SNg2VS8EseyuJhtsVc&#10;2yvXdDmEVkQI+xwVdCGMuZS+6cigX9qROHpf1hkMUbpWaofXCDeDzJJkJQ32HBc6HOmlo+Z8+DEK&#10;/Gf6UdXVtzvrvpJpne2b1+Neqcf5tHsGEWgK9/Ct/a4VPK3W2TqF/z/xC8j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Di7s8YAAADfAAAADwAAAAAAAAAAAAAAAACYAgAAZHJz&#10;L2Rvd25yZXYueG1sUEsFBgAAAAAEAAQA9QAAAIsDAAAAAA==&#10;" path="m,l6474207,r,28194l,28194,,e" fillcolor="#404040" stroked="f" strokeweight="0">
                  <v:path arrowok="t" textboxrect="0,0,6474207,28194"/>
                </v:shape>
                <v:shape id="Shape 367272" o:spid="_x0000_s1028" style="position:absolute;width:64742;height:91;visibility:visible;mso-wrap-style:square;v-text-anchor:top" coordsize="64742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anXcYA&#10;AADfAAAADwAAAGRycy9kb3ducmV2LnhtbESP0WoCMRRE3wv9h3ALvtVst9SVrVGKUrX4VNsPuGxu&#10;N0s3NyGJ6/r3piD0cZiZM8xiNdpeDBRi51jB07QAQdw43XGr4Pvr/XEOIiZkjb1jUnChCKvl/d0C&#10;a+3O/EnDMbUiQzjWqMCk5GspY2PIYpw6T5y9HxcspixDK3XAc4bbXpZFMZMWO84LBj2tDTW/x5NV&#10;cJiPVed3QQ6bizfy44Xs1p6UmjyMb68gEo3pP3xr77WC51lVViX8/clf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LanXcYAAADfAAAADwAAAAAAAAAAAAAAAACYAgAAZHJz&#10;L2Rvd25yZXYueG1sUEsFBgAAAAAEAAQA9QAAAIsDAAAAAA==&#10;" path="m,l6474207,r,9144l,9144,,e" fillcolor="#404040" stroked="f" strokeweight="0">
                  <v:path arrowok="t" textboxrect="0,0,6474207,9144"/>
                </v:shape>
                <w10:anchorlock/>
              </v:group>
            </w:pict>
          </mc:Fallback>
        </mc:AlternateContent>
      </w: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Dokumen KRB Kabupaten Kaur tahun 201</w:t>
      </w:r>
      <w:r w:rsidR="00367F23" w:rsidRPr="005E1648">
        <w:rPr>
          <w:rFonts w:ascii="Times New Roman" w:hAnsi="Times New Roman" w:cs="Times New Roman"/>
        </w:rPr>
        <w:t>9</w:t>
      </w:r>
      <w:r w:rsidRPr="005E1648">
        <w:rPr>
          <w:rFonts w:ascii="Times New Roman" w:hAnsi="Times New Roman" w:cs="Times New Roman"/>
        </w:rPr>
        <w:t>-202</w:t>
      </w:r>
      <w:r w:rsidR="00367F23" w:rsidRPr="005E1648">
        <w:rPr>
          <w:rFonts w:ascii="Times New Roman" w:hAnsi="Times New Roman" w:cs="Times New Roman"/>
        </w:rPr>
        <w:t>4</w:t>
      </w:r>
      <w:r w:rsidRPr="005E1648">
        <w:rPr>
          <w:rFonts w:ascii="Times New Roman" w:hAnsi="Times New Roman" w:cs="Times New Roman"/>
        </w:rPr>
        <w:t xml:space="preserve"> disusun berdasarkan beberapa pengembangan pengkajian terkait metodologi pengkajian dari penyusunan sebelumnya. Dasar pengkajian dilaksanakan adalah dari pedoman umum pengkajian </w:t>
      </w:r>
      <w:r w:rsidR="009F69B0" w:rsidRPr="005E1648">
        <w:rPr>
          <w:rFonts w:ascii="Times New Roman" w:hAnsi="Times New Roman" w:cs="Times New Roman"/>
        </w:rPr>
        <w:t>resiko</w:t>
      </w:r>
      <w:r w:rsidRPr="005E1648">
        <w:rPr>
          <w:rFonts w:ascii="Times New Roman" w:hAnsi="Times New Roman" w:cs="Times New Roman"/>
        </w:rPr>
        <w:t xml:space="preserve"> bencana dan referensi pedoman lainnya yang ada di kementerian/lembaga terkait lain di tingkat nasional sehingga lingkup dalam penyusunan dokumen dibatasi seperti berikut: </w:t>
      </w:r>
    </w:p>
    <w:p w:rsidR="006D5229" w:rsidRDefault="003E5893" w:rsidP="006D5229">
      <w:pPr>
        <w:numPr>
          <w:ilvl w:val="0"/>
          <w:numId w:val="3"/>
        </w:numPr>
        <w:spacing w:line="240" w:lineRule="auto"/>
        <w:ind w:hanging="360"/>
        <w:rPr>
          <w:rFonts w:ascii="Times New Roman" w:hAnsi="Times New Roman" w:cs="Times New Roman"/>
        </w:rPr>
      </w:pPr>
      <w:r w:rsidRPr="005E1648">
        <w:rPr>
          <w:rFonts w:ascii="Times New Roman" w:hAnsi="Times New Roman" w:cs="Times New Roman"/>
        </w:rPr>
        <w:t xml:space="preserve">Untuk jenis bencana dan metodologi yang sama, pengkajian dilakukan untuk melihat perkembangan dan perubahan (tingkat bahaya, tingkat kerentanan, tingkat kapasitas dan tingkat </w:t>
      </w:r>
      <w:r w:rsidR="009F69B0" w:rsidRPr="005E1648">
        <w:rPr>
          <w:rFonts w:ascii="Times New Roman" w:hAnsi="Times New Roman" w:cs="Times New Roman"/>
        </w:rPr>
        <w:t>resiko</w:t>
      </w:r>
      <w:r w:rsidRPr="005E1648">
        <w:rPr>
          <w:rFonts w:ascii="Times New Roman" w:hAnsi="Times New Roman" w:cs="Times New Roman"/>
        </w:rPr>
        <w:t xml:space="preserve"> bencana) yang dihasilkan dari pengkajian sebelumnya. </w:t>
      </w:r>
    </w:p>
    <w:p w:rsidR="003E5893" w:rsidRPr="006D5229" w:rsidRDefault="003E5893" w:rsidP="006D5229">
      <w:pPr>
        <w:numPr>
          <w:ilvl w:val="0"/>
          <w:numId w:val="3"/>
        </w:numPr>
        <w:spacing w:line="240" w:lineRule="auto"/>
        <w:ind w:hanging="360"/>
        <w:rPr>
          <w:rFonts w:ascii="Times New Roman" w:hAnsi="Times New Roman" w:cs="Times New Roman"/>
        </w:rPr>
      </w:pPr>
      <w:r w:rsidRPr="006D5229">
        <w:rPr>
          <w:rFonts w:ascii="Times New Roman" w:hAnsi="Times New Roman" w:cs="Times New Roman"/>
        </w:rPr>
        <w:t xml:space="preserve">Untuk jenis bencana sama namum metodologi berbeda, pengkajian dilakukan untuk melihat perubahan komponen </w:t>
      </w:r>
      <w:r w:rsidR="009F69B0" w:rsidRPr="006D5229">
        <w:rPr>
          <w:rFonts w:ascii="Times New Roman" w:hAnsi="Times New Roman" w:cs="Times New Roman"/>
        </w:rPr>
        <w:t>resiko</w:t>
      </w:r>
      <w:r w:rsidRPr="006D5229">
        <w:rPr>
          <w:rFonts w:ascii="Times New Roman" w:hAnsi="Times New Roman" w:cs="Times New Roman"/>
        </w:rPr>
        <w:t xml:space="preserve"> yang dihasilkan. </w:t>
      </w:r>
    </w:p>
    <w:p w:rsidR="003E5893" w:rsidRPr="005E1648" w:rsidRDefault="003E5893" w:rsidP="006D5229">
      <w:pPr>
        <w:numPr>
          <w:ilvl w:val="0"/>
          <w:numId w:val="3"/>
        </w:numPr>
        <w:spacing w:line="240" w:lineRule="auto"/>
        <w:ind w:hanging="360"/>
        <w:rPr>
          <w:rFonts w:ascii="Times New Roman" w:hAnsi="Times New Roman" w:cs="Times New Roman"/>
        </w:rPr>
      </w:pPr>
      <w:r w:rsidRPr="005E1648">
        <w:rPr>
          <w:rFonts w:ascii="Times New Roman" w:hAnsi="Times New Roman" w:cs="Times New Roman"/>
        </w:rPr>
        <w:t xml:space="preserve">Untuk jenis bencana baru dengan metodologi baru maka pengkajian dilakukan untuk melihat tingkat bahaya, tingkat kerentanan, tingkat kapasitas dan tingkat </w:t>
      </w:r>
      <w:r w:rsidR="009F69B0" w:rsidRPr="005E1648">
        <w:rPr>
          <w:rFonts w:ascii="Times New Roman" w:hAnsi="Times New Roman" w:cs="Times New Roman"/>
        </w:rPr>
        <w:t>resiko</w:t>
      </w:r>
      <w:r w:rsidRPr="005E1648">
        <w:rPr>
          <w:rFonts w:ascii="Times New Roman" w:hAnsi="Times New Roman" w:cs="Times New Roman"/>
        </w:rPr>
        <w:t xml:space="preserve"> bencana.  </w:t>
      </w:r>
    </w:p>
    <w:p w:rsidR="003E5893" w:rsidRDefault="003E5893" w:rsidP="006D5229">
      <w:pPr>
        <w:numPr>
          <w:ilvl w:val="0"/>
          <w:numId w:val="3"/>
        </w:numPr>
        <w:spacing w:after="406" w:line="240" w:lineRule="auto"/>
        <w:ind w:hanging="360"/>
        <w:rPr>
          <w:rFonts w:ascii="Times New Roman" w:hAnsi="Times New Roman" w:cs="Times New Roman"/>
        </w:rPr>
      </w:pPr>
      <w:r w:rsidRPr="005E1648">
        <w:rPr>
          <w:rFonts w:ascii="Times New Roman" w:hAnsi="Times New Roman" w:cs="Times New Roman"/>
        </w:rPr>
        <w:t xml:space="preserve">Rekomendasi kebijakan penanggulangan bencana berdasarkan hasil kajian dan peta </w:t>
      </w:r>
      <w:r w:rsidR="009F69B0" w:rsidRPr="005E1648">
        <w:rPr>
          <w:rFonts w:ascii="Times New Roman" w:hAnsi="Times New Roman" w:cs="Times New Roman"/>
        </w:rPr>
        <w:t>resiko</w:t>
      </w:r>
      <w:r w:rsidRPr="005E1648">
        <w:rPr>
          <w:rFonts w:ascii="Times New Roman" w:hAnsi="Times New Roman" w:cs="Times New Roman"/>
        </w:rPr>
        <w:t xml:space="preserve"> bencana. </w:t>
      </w:r>
    </w:p>
    <w:p w:rsidR="006D5229" w:rsidRPr="005E1648" w:rsidRDefault="006D5229" w:rsidP="006D5229">
      <w:pPr>
        <w:spacing w:after="406" w:line="240" w:lineRule="auto"/>
        <w:ind w:left="360" w:firstLine="0"/>
        <w:rPr>
          <w:rFonts w:ascii="Times New Roman" w:hAnsi="Times New Roman" w:cs="Times New Roman"/>
        </w:rPr>
      </w:pPr>
    </w:p>
    <w:p w:rsidR="003E5893" w:rsidRPr="005E1648" w:rsidRDefault="003E5893" w:rsidP="005E1648">
      <w:pPr>
        <w:pStyle w:val="Heading3"/>
        <w:rPr>
          <w:rFonts w:ascii="Times New Roman" w:hAnsi="Times New Roman" w:cs="Times New Roman"/>
        </w:rPr>
      </w:pPr>
      <w:r w:rsidRPr="005E1648">
        <w:rPr>
          <w:rFonts w:ascii="Times New Roman" w:hAnsi="Times New Roman" w:cs="Times New Roman"/>
        </w:rPr>
        <w:lastRenderedPageBreak/>
        <w:t>1.4.</w:t>
      </w:r>
      <w:r w:rsidRPr="005E1648">
        <w:rPr>
          <w:rFonts w:ascii="Times New Roman" w:eastAsia="Arial" w:hAnsi="Times New Roman" w:cs="Times New Roman"/>
        </w:rPr>
        <w:t xml:space="preserve"> </w:t>
      </w:r>
      <w:r w:rsidRPr="005E1648">
        <w:rPr>
          <w:rFonts w:ascii="Times New Roman" w:hAnsi="Times New Roman" w:cs="Times New Roman"/>
        </w:rPr>
        <w:t xml:space="preserve">Landasan Hukum </w:t>
      </w:r>
    </w:p>
    <w:p w:rsidR="003E5893" w:rsidRPr="005E1648" w:rsidRDefault="003E5893"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5748CBE1" wp14:editId="1EC25C32">
                <wp:extent cx="6474207" cy="46482"/>
                <wp:effectExtent l="0" t="0" r="0" b="0"/>
                <wp:docPr id="255598" name="Group 255598"/>
                <wp:cNvGraphicFramePr/>
                <a:graphic xmlns:a="http://schemas.openxmlformats.org/drawingml/2006/main">
                  <a:graphicData uri="http://schemas.microsoft.com/office/word/2010/wordprocessingGroup">
                    <wpg:wgp>
                      <wpg:cNvGrpSpPr/>
                      <wpg:grpSpPr>
                        <a:xfrm>
                          <a:off x="0" y="0"/>
                          <a:ext cx="6474207" cy="46482"/>
                          <a:chOff x="0" y="0"/>
                          <a:chExt cx="6474207" cy="46482"/>
                        </a:xfrm>
                      </wpg:grpSpPr>
                      <wps:wsp>
                        <wps:cNvPr id="367273" name="Shape 367273"/>
                        <wps:cNvSpPr/>
                        <wps:spPr>
                          <a:xfrm>
                            <a:off x="0" y="18288"/>
                            <a:ext cx="6474207" cy="28194"/>
                          </a:xfrm>
                          <a:custGeom>
                            <a:avLst/>
                            <a:gdLst/>
                            <a:ahLst/>
                            <a:cxnLst/>
                            <a:rect l="0" t="0" r="0" b="0"/>
                            <a:pathLst>
                              <a:path w="6474207" h="28194">
                                <a:moveTo>
                                  <a:pt x="0" y="0"/>
                                </a:moveTo>
                                <a:lnTo>
                                  <a:pt x="6474207" y="0"/>
                                </a:lnTo>
                                <a:lnTo>
                                  <a:pt x="6474207"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274" name="Shape 367274"/>
                        <wps:cNvSpPr/>
                        <wps:spPr>
                          <a:xfrm>
                            <a:off x="0" y="0"/>
                            <a:ext cx="6474207" cy="9144"/>
                          </a:xfrm>
                          <a:custGeom>
                            <a:avLst/>
                            <a:gdLst/>
                            <a:ahLst/>
                            <a:cxnLst/>
                            <a:rect l="0" t="0" r="0" b="0"/>
                            <a:pathLst>
                              <a:path w="6474207" h="9144">
                                <a:moveTo>
                                  <a:pt x="0" y="0"/>
                                </a:moveTo>
                                <a:lnTo>
                                  <a:pt x="6474207" y="0"/>
                                </a:lnTo>
                                <a:lnTo>
                                  <a:pt x="6474207"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255598" o:spid="_x0000_s1026" style="width:509.8pt;height:3.65pt;mso-position-horizontal-relative:char;mso-position-vertical-relative:line" coordsize="64742,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">
                <v:shape id="Shape 367273" o:spid="_x0000_s1027" style="position:absolute;top:182;width:64742;height:282;visibility:visible;mso-wrap-style:square;v-text-anchor:top" coordsize="6474207,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aAX8YA&#10;AADfAAAADwAAAGRycy9kb3ducmV2LnhtbESPT2vCQBTE74V+h+UVvNVNIqhEV5EWRXJq/HN/ZJ9J&#10;NPs27K6afvtuodDjMDO/YZbrwXTiQc63lhWk4wQEcWV1y7WC03H7PgfhA7LGzjIp+CYP69XryxJz&#10;bZ9c0uMQahEh7HNU0ITQ51L6qiGDfmx74uhdrDMYonS11A6fEW46mSXJVBpsOS402NNHQ9XtcDcK&#10;/Dn9Ksri6m66LWRaZrvq87hTavQ2bBYgAg3hP/zX3msFk+ksm03g90/8An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6aAX8YAAADfAAAADwAAAAAAAAAAAAAAAACYAgAAZHJz&#10;L2Rvd25yZXYueG1sUEsFBgAAAAAEAAQA9QAAAIsDAAAAAA==&#10;" path="m,l6474207,r,28194l,28194,,e" fillcolor="#404040" stroked="f" strokeweight="0">
                  <v:path arrowok="t" textboxrect="0,0,6474207,28194"/>
                </v:shape>
                <v:shape id="Shape 367274" o:spid="_x0000_s1028" style="position:absolute;width:64742;height:91;visibility:visible;mso-wrap-style:square;v-text-anchor:top" coordsize="64742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OassYA&#10;AADfAAAADwAAAGRycy9kb3ducmV2LnhtbESPzU7DMBCE70i8g7VI3KhDgSRK41YIxE/VE6UPsIqX&#10;OCJeW7abpm+PkZA4jmbmG027me0oJgpxcKzgdlGAIO6cHrhXcPh8ualBxISscXRMCs4UYbO+vGix&#10;0e7EHzTtUy8yhGODCkxKvpEydoYsxoXzxNn7csFiyjL0Ugc8Zbgd5bIoSmlx4Lxg0NOToe57f7QK&#10;dvVcDf4tyOn57I3cPpB9tUelrq/mxxWIRHP6D/+137WCu7JaVvfw+yd/Ab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BOassYAAADfAAAADwAAAAAAAAAAAAAAAACYAgAAZHJz&#10;L2Rvd25yZXYueG1sUEsFBgAAAAAEAAQA9QAAAIsDAAAAAA==&#10;" path="m,l6474207,r,9144l,9144,,e" fillcolor="#404040" stroked="f" strokeweight="0">
                  <v:path arrowok="t" textboxrect="0,0,6474207,9144"/>
                </v:shape>
                <w10:anchorlock/>
              </v:group>
            </w:pict>
          </mc:Fallback>
        </mc:AlternateContent>
      </w: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 xml:space="preserve">Penyusunan Dokumen KRB berdasarkan aturan undang-undang hingga peraturan tingkat provinsi. Berikut landasan hukum Kabupaten Kaur. </w:t>
      </w:r>
    </w:p>
    <w:p w:rsidR="003E5893" w:rsidRPr="005E1648" w:rsidRDefault="003E5893" w:rsidP="006D5229">
      <w:pPr>
        <w:numPr>
          <w:ilvl w:val="0"/>
          <w:numId w:val="4"/>
        </w:numPr>
        <w:spacing w:line="240" w:lineRule="auto"/>
        <w:ind w:hanging="360"/>
        <w:rPr>
          <w:rFonts w:ascii="Times New Roman" w:hAnsi="Times New Roman" w:cs="Times New Roman"/>
        </w:rPr>
      </w:pPr>
      <w:r w:rsidRPr="005E1648">
        <w:rPr>
          <w:rFonts w:ascii="Times New Roman" w:hAnsi="Times New Roman" w:cs="Times New Roman"/>
        </w:rPr>
        <w:t xml:space="preserve">Undang-Undang Nomor 25 Tahun 2004 tentang Sistem Perencanaan Pembangunan Nasional (Lembaran Negara Republik Indonesia Tahun 2004 Nomor 104, Tambahan Lembaran Negara Republik Indonesia Nomor 4421); </w:t>
      </w:r>
    </w:p>
    <w:p w:rsidR="003E5893" w:rsidRPr="005E1648" w:rsidRDefault="003E5893" w:rsidP="006D5229">
      <w:pPr>
        <w:numPr>
          <w:ilvl w:val="0"/>
          <w:numId w:val="4"/>
        </w:numPr>
        <w:spacing w:line="240" w:lineRule="auto"/>
        <w:ind w:hanging="360"/>
        <w:rPr>
          <w:rFonts w:ascii="Times New Roman" w:hAnsi="Times New Roman" w:cs="Times New Roman"/>
        </w:rPr>
      </w:pPr>
      <w:r w:rsidRPr="005E1648">
        <w:rPr>
          <w:rFonts w:ascii="Times New Roman" w:hAnsi="Times New Roman" w:cs="Times New Roman"/>
        </w:rPr>
        <w:t xml:space="preserve">Undang-Undang Nomor 32 Tahun 2004 tentang Pemerintahan Daerah (Lembaran Negara Republik Indonesia Tahun 2004 Nomor 125, Tambahan Lembaran Negara Nomor 4437) sebagaimana telah beberapa kali diubah terakhir dengan Undang-Undang Nomor 12 Tahun 2008 tentang Perubahan Kedua Atas Undang-Undang Nomor 32 Tahun 2004 tentang Pemerintahan Daerah (Lembaran Negara Republik Indonesia Tahun 2008 Nomor 59, Tambahan Lembaran Negara Nomor 4844); </w:t>
      </w:r>
    </w:p>
    <w:p w:rsidR="003E5893" w:rsidRPr="005E1648" w:rsidRDefault="003E5893" w:rsidP="006D5229">
      <w:pPr>
        <w:numPr>
          <w:ilvl w:val="0"/>
          <w:numId w:val="4"/>
        </w:numPr>
        <w:spacing w:line="240" w:lineRule="auto"/>
        <w:ind w:hanging="360"/>
        <w:rPr>
          <w:rFonts w:ascii="Times New Roman" w:hAnsi="Times New Roman" w:cs="Times New Roman"/>
        </w:rPr>
      </w:pPr>
      <w:r w:rsidRPr="005E1648">
        <w:rPr>
          <w:rFonts w:ascii="Times New Roman" w:hAnsi="Times New Roman" w:cs="Times New Roman"/>
        </w:rPr>
        <w:t xml:space="preserve">Undang-Undang Nomor 17 Tahun 2007 tentang Rencana Pembangunan Jangka Panjang Nasional Tahun 2005-2015 (Lembaran Negara Republik Indonesia Tahun 2007 Nomor 33, Tambahan Lembaran Negara Republik Indonesia Nomor 4700); </w:t>
      </w:r>
    </w:p>
    <w:p w:rsidR="003E5893" w:rsidRPr="005E1648" w:rsidRDefault="003E5893" w:rsidP="006D5229">
      <w:pPr>
        <w:numPr>
          <w:ilvl w:val="0"/>
          <w:numId w:val="4"/>
        </w:numPr>
        <w:spacing w:after="155" w:line="240" w:lineRule="auto"/>
        <w:ind w:hanging="360"/>
        <w:rPr>
          <w:rFonts w:ascii="Times New Roman" w:hAnsi="Times New Roman" w:cs="Times New Roman"/>
        </w:rPr>
      </w:pPr>
      <w:r w:rsidRPr="005E1648">
        <w:rPr>
          <w:rFonts w:ascii="Times New Roman" w:hAnsi="Times New Roman" w:cs="Times New Roman"/>
        </w:rPr>
        <w:t xml:space="preserve">Undang-Undang Nomor 24 Tahun 2007 tentang Penanggulangan Bencana (Lembaran Negara Republik </w:t>
      </w:r>
    </w:p>
    <w:p w:rsidR="003E5893" w:rsidRPr="005E1648" w:rsidRDefault="003E5893" w:rsidP="006D5229">
      <w:pPr>
        <w:spacing w:after="0" w:line="240" w:lineRule="auto"/>
        <w:ind w:left="370"/>
        <w:rPr>
          <w:rFonts w:ascii="Times New Roman" w:hAnsi="Times New Roman" w:cs="Times New Roman"/>
        </w:rPr>
      </w:pPr>
      <w:r w:rsidRPr="005E1648">
        <w:rPr>
          <w:rFonts w:ascii="Times New Roman" w:hAnsi="Times New Roman" w:cs="Times New Roman"/>
        </w:rPr>
        <w:t xml:space="preserve">Indonesia Tahun 2007 Nomor 66, Tambahan Lembaran Negara Republik Indonesia Nomor 4723); </w:t>
      </w:r>
    </w:p>
    <w:p w:rsidR="003E5893" w:rsidRPr="005E1648" w:rsidRDefault="003E5893" w:rsidP="006D5229">
      <w:pPr>
        <w:numPr>
          <w:ilvl w:val="0"/>
          <w:numId w:val="4"/>
        </w:numPr>
        <w:spacing w:line="240" w:lineRule="auto"/>
        <w:ind w:hanging="360"/>
        <w:rPr>
          <w:rFonts w:ascii="Times New Roman" w:hAnsi="Times New Roman" w:cs="Times New Roman"/>
        </w:rPr>
      </w:pPr>
      <w:r w:rsidRPr="005E1648">
        <w:rPr>
          <w:rFonts w:ascii="Times New Roman" w:hAnsi="Times New Roman" w:cs="Times New Roman"/>
        </w:rPr>
        <w:t xml:space="preserve">Undang-Undang Nomor 27 Tahun 2007 tentang Pengelolaan Wilayah Pesisir dan Pulau-Pulau Kecil (Lembaran Negara Republik Indonesia Tahun 2007 Nomor 84, Tambahan Lembaran Negara Republik Indonesia Nomor 4739); </w:t>
      </w:r>
    </w:p>
    <w:p w:rsidR="003E5893" w:rsidRPr="005E1648" w:rsidRDefault="003E5893" w:rsidP="006D5229">
      <w:pPr>
        <w:numPr>
          <w:ilvl w:val="0"/>
          <w:numId w:val="4"/>
        </w:numPr>
        <w:spacing w:line="240" w:lineRule="auto"/>
        <w:ind w:hanging="360"/>
        <w:rPr>
          <w:rFonts w:ascii="Times New Roman" w:hAnsi="Times New Roman" w:cs="Times New Roman"/>
        </w:rPr>
      </w:pPr>
      <w:r w:rsidRPr="005E1648">
        <w:rPr>
          <w:rFonts w:ascii="Times New Roman" w:hAnsi="Times New Roman" w:cs="Times New Roman"/>
        </w:rPr>
        <w:t xml:space="preserve">Peraturan Pemerintah Nomor 39 Tahun 2006 tentang Tata Cara Pengendalian dan Evaluasi Pelaksanaan Rencana Pembangunan (Lembaran Negara Republik Indonesia Tahun 2006 Nomor 96, Tambahan Lembaran Negara Republik Indonesia Nomor 4663); </w:t>
      </w:r>
    </w:p>
    <w:p w:rsidR="003E5893" w:rsidRPr="005E1648" w:rsidRDefault="003E5893" w:rsidP="006D5229">
      <w:pPr>
        <w:numPr>
          <w:ilvl w:val="0"/>
          <w:numId w:val="4"/>
        </w:numPr>
        <w:spacing w:line="240" w:lineRule="auto"/>
        <w:ind w:hanging="360"/>
        <w:rPr>
          <w:rFonts w:ascii="Times New Roman" w:hAnsi="Times New Roman" w:cs="Times New Roman"/>
        </w:rPr>
      </w:pPr>
      <w:r w:rsidRPr="005E1648">
        <w:rPr>
          <w:rFonts w:ascii="Times New Roman" w:hAnsi="Times New Roman" w:cs="Times New Roman"/>
        </w:rPr>
        <w:t xml:space="preserve">Peraturan Pemerintah Nomor 38 Tahun 2007 tentang Pembagian Urusan Pemerintahan Antara Pemerintah, Pemerintahan Daerah Provinsi, dan Pemerintahan Daerah </w:t>
      </w:r>
      <w:r w:rsidR="006C4304" w:rsidRPr="005E1648">
        <w:rPr>
          <w:rFonts w:ascii="Times New Roman" w:hAnsi="Times New Roman" w:cs="Times New Roman"/>
        </w:rPr>
        <w:t>Kecamatan</w:t>
      </w:r>
      <w:r w:rsidRPr="005E1648">
        <w:rPr>
          <w:rFonts w:ascii="Times New Roman" w:hAnsi="Times New Roman" w:cs="Times New Roman"/>
        </w:rPr>
        <w:t xml:space="preserve"> (Lembaran Negara Republik Indonesia Tahun 2007 Nomor 82, Tambahan Lembaran Negara Republik Indonesia Nomor 4737); </w:t>
      </w:r>
    </w:p>
    <w:p w:rsidR="003E5893" w:rsidRPr="005E1648" w:rsidRDefault="003E5893" w:rsidP="006D5229">
      <w:pPr>
        <w:numPr>
          <w:ilvl w:val="0"/>
          <w:numId w:val="4"/>
        </w:numPr>
        <w:spacing w:line="240" w:lineRule="auto"/>
        <w:ind w:hanging="360"/>
        <w:rPr>
          <w:rFonts w:ascii="Times New Roman" w:hAnsi="Times New Roman" w:cs="Times New Roman"/>
        </w:rPr>
      </w:pPr>
      <w:r w:rsidRPr="005E1648">
        <w:rPr>
          <w:rFonts w:ascii="Times New Roman" w:hAnsi="Times New Roman" w:cs="Times New Roman"/>
        </w:rPr>
        <w:t xml:space="preserve">Peraturan Pemerintah Nomor 8 Tahun 2008 tentang Tahapan, Tata Cara Penyusunan, Pengendalian dan Evaluasi Pelaksanaan Rencana Pembangunan Daerah (Lembaran Negara Republik Indonesia Tahun 2008 Nomor 21, Tambahan Lembaran Negara Republik Indonesia Nomor 4817); Peraturan Pemerintah Nomor 21 Tahun 2008 tentang Penyelenggaraan Penanggulangan Bencana (Lembaran Negara Republik Indonesia Tahun 2008 Nomor 42, Tambahan Lembaran Negara Republik Indonesia Nomor 4828); </w:t>
      </w:r>
    </w:p>
    <w:p w:rsidR="003E5893" w:rsidRPr="005E1648" w:rsidRDefault="003E5893" w:rsidP="006D5229">
      <w:pPr>
        <w:numPr>
          <w:ilvl w:val="0"/>
          <w:numId w:val="4"/>
        </w:numPr>
        <w:spacing w:line="240" w:lineRule="auto"/>
        <w:ind w:hanging="360"/>
        <w:rPr>
          <w:rFonts w:ascii="Times New Roman" w:hAnsi="Times New Roman" w:cs="Times New Roman"/>
        </w:rPr>
      </w:pPr>
      <w:r w:rsidRPr="005E1648">
        <w:rPr>
          <w:rFonts w:ascii="Times New Roman" w:hAnsi="Times New Roman" w:cs="Times New Roman"/>
        </w:rPr>
        <w:t xml:space="preserve">Peraturan Kepala Badan Nasional Penanggulangan Bencana Nomor 4 Tahun 2008 tentang Pedoman Penyusunan Rencana Penanggulangan Bencana; </w:t>
      </w:r>
    </w:p>
    <w:p w:rsidR="003E5893" w:rsidRPr="005E1648" w:rsidRDefault="003E5893" w:rsidP="006D5229">
      <w:pPr>
        <w:numPr>
          <w:ilvl w:val="0"/>
          <w:numId w:val="4"/>
        </w:numPr>
        <w:spacing w:line="240" w:lineRule="auto"/>
        <w:ind w:hanging="360"/>
        <w:rPr>
          <w:rFonts w:ascii="Times New Roman" w:hAnsi="Times New Roman" w:cs="Times New Roman"/>
        </w:rPr>
      </w:pPr>
      <w:r w:rsidRPr="005E1648">
        <w:rPr>
          <w:rFonts w:ascii="Times New Roman" w:hAnsi="Times New Roman" w:cs="Times New Roman"/>
        </w:rPr>
        <w:t xml:space="preserve">Peraturan Kepala Badan Nasional Penanggulangan Bencana Nomor 3 Tahun 2010 tentang Rencana Nasional Penanggulangan Bencana; </w:t>
      </w:r>
    </w:p>
    <w:p w:rsidR="003E5893" w:rsidRPr="00A20301" w:rsidRDefault="003E5893" w:rsidP="006D5229">
      <w:pPr>
        <w:numPr>
          <w:ilvl w:val="0"/>
          <w:numId w:val="4"/>
        </w:numPr>
        <w:spacing w:line="240" w:lineRule="auto"/>
        <w:ind w:hanging="360"/>
        <w:rPr>
          <w:rFonts w:ascii="Times New Roman" w:hAnsi="Times New Roman" w:cs="Times New Roman"/>
        </w:rPr>
      </w:pPr>
      <w:r w:rsidRPr="00A20301">
        <w:rPr>
          <w:rFonts w:ascii="Times New Roman" w:hAnsi="Times New Roman" w:cs="Times New Roman"/>
        </w:rPr>
        <w:t xml:space="preserve">Peraturan Menteri Dalam Negeri Nomor 54 Tahun 2010 tentang Pelaksanaan Peraturan Pemerintah Nomor 8 Tahun 2008 tentang Tata Cara Penyusunan, Pengendalian dan Evaluasi Pelaksanaan Rencana Pembangunan Daerah; </w:t>
      </w:r>
    </w:p>
    <w:p w:rsidR="003E5893" w:rsidRPr="00A20301" w:rsidRDefault="003E5893" w:rsidP="006D5229">
      <w:pPr>
        <w:numPr>
          <w:ilvl w:val="0"/>
          <w:numId w:val="4"/>
        </w:numPr>
        <w:spacing w:line="240" w:lineRule="auto"/>
        <w:ind w:hanging="360"/>
        <w:rPr>
          <w:rFonts w:ascii="Times New Roman" w:hAnsi="Times New Roman" w:cs="Times New Roman"/>
        </w:rPr>
      </w:pPr>
      <w:r w:rsidRPr="00A20301">
        <w:rPr>
          <w:rFonts w:ascii="Times New Roman" w:hAnsi="Times New Roman" w:cs="Times New Roman"/>
        </w:rPr>
        <w:lastRenderedPageBreak/>
        <w:t xml:space="preserve">Peraturan Kepala Badan Nasional Penanggulangan Bencana Nomor 2 Tahun 2012 tentang Pedoman Umum Pengkajian </w:t>
      </w:r>
      <w:r w:rsidR="009F69B0" w:rsidRPr="00A20301">
        <w:rPr>
          <w:rFonts w:ascii="Times New Roman" w:hAnsi="Times New Roman" w:cs="Times New Roman"/>
        </w:rPr>
        <w:t>Resiko</w:t>
      </w:r>
      <w:r w:rsidRPr="00A20301">
        <w:rPr>
          <w:rFonts w:ascii="Times New Roman" w:hAnsi="Times New Roman" w:cs="Times New Roman"/>
        </w:rPr>
        <w:t xml:space="preserve"> Bencana; </w:t>
      </w:r>
    </w:p>
    <w:p w:rsidR="003E5893" w:rsidRPr="00A20301" w:rsidRDefault="003E5893" w:rsidP="006D5229">
      <w:pPr>
        <w:numPr>
          <w:ilvl w:val="0"/>
          <w:numId w:val="4"/>
        </w:numPr>
        <w:spacing w:line="240" w:lineRule="auto"/>
        <w:ind w:hanging="360"/>
        <w:rPr>
          <w:rFonts w:ascii="Times New Roman" w:hAnsi="Times New Roman" w:cs="Times New Roman"/>
        </w:rPr>
      </w:pPr>
      <w:r w:rsidRPr="00A20301">
        <w:rPr>
          <w:rFonts w:ascii="Times New Roman" w:hAnsi="Times New Roman" w:cs="Times New Roman"/>
        </w:rPr>
        <w:t xml:space="preserve">Peraturan Kepala Badan Nasional Penanggulangan Bencana Nomor 3 Tahun 2012 tentang Panduan Penilaian Kapasitas Daerah dalam Penanggulangan Bencana; </w:t>
      </w:r>
    </w:p>
    <w:p w:rsidR="007F6168" w:rsidRDefault="00625C6A" w:rsidP="007F6168">
      <w:pPr>
        <w:numPr>
          <w:ilvl w:val="0"/>
          <w:numId w:val="4"/>
        </w:numPr>
        <w:spacing w:line="240" w:lineRule="auto"/>
        <w:ind w:hanging="360"/>
        <w:rPr>
          <w:rFonts w:ascii="Times New Roman" w:hAnsi="Times New Roman" w:cs="Times New Roman"/>
        </w:rPr>
      </w:pPr>
      <w:r w:rsidRPr="00A20301">
        <w:rPr>
          <w:rFonts w:ascii="Times New Roman" w:hAnsi="Times New Roman" w:cs="Times New Roman"/>
          <w:sz w:val="24"/>
          <w:szCs w:val="24"/>
        </w:rPr>
        <w:t>Peraturan Daerah Kabupaten Kaur Nomor 3 Tahun 2016 tentang Penanggulangan Bencana Kabupaten Kaur ( Lembaran Daerah Kabupaten Kaur Tahun 2016 Nomor 226).</w:t>
      </w:r>
    </w:p>
    <w:p w:rsidR="00625C6A" w:rsidRPr="007F6168" w:rsidRDefault="00625C6A" w:rsidP="007F6168">
      <w:pPr>
        <w:numPr>
          <w:ilvl w:val="0"/>
          <w:numId w:val="4"/>
        </w:numPr>
        <w:spacing w:line="240" w:lineRule="auto"/>
        <w:ind w:hanging="360"/>
        <w:rPr>
          <w:rFonts w:ascii="Times New Roman" w:hAnsi="Times New Roman" w:cs="Times New Roman"/>
        </w:rPr>
      </w:pPr>
      <w:r w:rsidRPr="007F6168">
        <w:rPr>
          <w:rFonts w:ascii="Bookman Old Style" w:hAnsi="Bookman Old Style"/>
          <w:szCs w:val="24"/>
        </w:rPr>
        <w:t xml:space="preserve">Peraturan Daerah Kabupaten Kaur Nomor 14 Tahun 2016 </w:t>
      </w:r>
      <w:r w:rsidR="00B75B82" w:rsidRPr="007F6168">
        <w:rPr>
          <w:rFonts w:ascii="Bookman Old Style" w:hAnsi="Bookman Old Style"/>
          <w:szCs w:val="24"/>
        </w:rPr>
        <w:t xml:space="preserve">tentang </w:t>
      </w:r>
      <w:r w:rsidRPr="007F6168">
        <w:rPr>
          <w:rFonts w:ascii="Bookman Old Style" w:hAnsi="Bookman Old Style"/>
          <w:szCs w:val="24"/>
        </w:rPr>
        <w:t>Pembentukan dan Susunan Perangkat Daerah Kabupaten Kaur (Lembaran Daerah Kabupaten Kaur Tahun 2016 Nomor 237, Tambahan Lembaran Daerah Kabupaten Kaur Nomor 09);</w:t>
      </w:r>
    </w:p>
    <w:p w:rsidR="003E5893" w:rsidRPr="005E1648" w:rsidRDefault="003E5893" w:rsidP="005E1648">
      <w:pPr>
        <w:pStyle w:val="Heading3"/>
        <w:rPr>
          <w:rFonts w:ascii="Times New Roman" w:hAnsi="Times New Roman" w:cs="Times New Roman"/>
        </w:rPr>
      </w:pPr>
      <w:r w:rsidRPr="005E1648">
        <w:rPr>
          <w:rFonts w:ascii="Times New Roman" w:hAnsi="Times New Roman" w:cs="Times New Roman"/>
        </w:rPr>
        <w:t>1.5.</w:t>
      </w:r>
      <w:r w:rsidRPr="005E1648">
        <w:rPr>
          <w:rFonts w:ascii="Times New Roman" w:eastAsia="Arial" w:hAnsi="Times New Roman" w:cs="Times New Roman"/>
        </w:rPr>
        <w:t xml:space="preserve"> </w:t>
      </w:r>
      <w:r w:rsidRPr="005E1648">
        <w:rPr>
          <w:rFonts w:ascii="Times New Roman" w:hAnsi="Times New Roman" w:cs="Times New Roman"/>
        </w:rPr>
        <w:t xml:space="preserve">Pengertian </w:t>
      </w:r>
    </w:p>
    <w:p w:rsidR="003E5893" w:rsidRPr="005E1648" w:rsidRDefault="003E5893"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21579B65" wp14:editId="38F13221">
                <wp:extent cx="6474207" cy="46482"/>
                <wp:effectExtent l="0" t="0" r="0" b="0"/>
                <wp:docPr id="255863" name="Group 255863"/>
                <wp:cNvGraphicFramePr/>
                <a:graphic xmlns:a="http://schemas.openxmlformats.org/drawingml/2006/main">
                  <a:graphicData uri="http://schemas.microsoft.com/office/word/2010/wordprocessingGroup">
                    <wpg:wgp>
                      <wpg:cNvGrpSpPr/>
                      <wpg:grpSpPr>
                        <a:xfrm>
                          <a:off x="0" y="0"/>
                          <a:ext cx="6474207" cy="46482"/>
                          <a:chOff x="0" y="0"/>
                          <a:chExt cx="6474207" cy="46482"/>
                        </a:xfrm>
                      </wpg:grpSpPr>
                      <wps:wsp>
                        <wps:cNvPr id="367275" name="Shape 367275"/>
                        <wps:cNvSpPr/>
                        <wps:spPr>
                          <a:xfrm>
                            <a:off x="0" y="18288"/>
                            <a:ext cx="6474207" cy="28194"/>
                          </a:xfrm>
                          <a:custGeom>
                            <a:avLst/>
                            <a:gdLst/>
                            <a:ahLst/>
                            <a:cxnLst/>
                            <a:rect l="0" t="0" r="0" b="0"/>
                            <a:pathLst>
                              <a:path w="6474207" h="28194">
                                <a:moveTo>
                                  <a:pt x="0" y="0"/>
                                </a:moveTo>
                                <a:lnTo>
                                  <a:pt x="6474207" y="0"/>
                                </a:lnTo>
                                <a:lnTo>
                                  <a:pt x="6474207"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276" name="Shape 367276"/>
                        <wps:cNvSpPr/>
                        <wps:spPr>
                          <a:xfrm>
                            <a:off x="0" y="0"/>
                            <a:ext cx="6474207" cy="9144"/>
                          </a:xfrm>
                          <a:custGeom>
                            <a:avLst/>
                            <a:gdLst/>
                            <a:ahLst/>
                            <a:cxnLst/>
                            <a:rect l="0" t="0" r="0" b="0"/>
                            <a:pathLst>
                              <a:path w="6474207" h="9144">
                                <a:moveTo>
                                  <a:pt x="0" y="0"/>
                                </a:moveTo>
                                <a:lnTo>
                                  <a:pt x="6474207" y="0"/>
                                </a:lnTo>
                                <a:lnTo>
                                  <a:pt x="6474207"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255863" o:spid="_x0000_s1026" style="width:509.8pt;height:3.65pt;mso-position-horizontal-relative:char;mso-position-vertical-relative:line" coordsize="64742,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">
                <v:shape id="Shape 367275" o:spid="_x0000_s1027" style="position:absolute;top:182;width:64742;height:282;visibility:visible;mso-wrap-style:square;v-text-anchor:top" coordsize="6474207,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O9sMcA&#10;AADfAAAADwAAAGRycy9kb3ducmV2LnhtbESPT2vCQBTE7wW/w/KE3uomkapEVxGLUnJq/HN/ZF+T&#10;1OzbsLvV9Nt3CwWPw8z8hlltBtOJGznfWlaQThIQxJXVLdcKzqf9ywKED8gaO8uk4Ic8bNajpxXm&#10;2t65pNsx1CJC2OeooAmhz6X0VUMG/cT2xNH7tM5giNLVUju8R7jpZJYkM2mw5bjQYE+7hqrr8dso&#10;8Jf0oyiLL3fVbSHTMjtUb6eDUs/jYbsEEWgIj/B/+10rmM7m2fwV/v7EL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8DvbDHAAAA3wAAAA8AAAAAAAAAAAAAAAAAmAIAAGRy&#10;cy9kb3ducmV2LnhtbFBLBQYAAAAABAAEAPUAAACMAwAAAAA=&#10;" path="m,l6474207,r,28194l,28194,,e" fillcolor="#404040" stroked="f" strokeweight="0">
                  <v:path arrowok="t" textboxrect="0,0,6474207,28194"/>
                </v:shape>
                <v:shape id="Shape 367276" o:spid="_x0000_s1028" style="position:absolute;width:64742;height:91;visibility:visible;mso-wrap-style:square;v-text-anchor:top" coordsize="64742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2hXsYA&#10;AADfAAAADwAAAGRycy9kb3ducmV2LnhtbESP0WoCMRRE34X+Q7gF3zRbi7uyNUpRalt8qu0HXDa3&#10;m6Wbm5DEdf37Rij0cZiZM8x6O9peDBRi51jBw7wAQdw43XGr4OvzZbYCEROyxt4xKbhShO3mbrLG&#10;WrsLf9BwSq3IEI41KjAp+VrK2BiyGOfOE2fv2wWLKcvQSh3wkuG2l4uiKKXFjvOCQU87Q83P6WwV&#10;HFdj1fnXIIf91Rv5viR7sGelpvfj8xOIRGP6D/+137SCx7JaVCXc/uQv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42hXsYAAADfAAAADwAAAAAAAAAAAAAAAACYAgAAZHJz&#10;L2Rvd25yZXYueG1sUEsFBgAAAAAEAAQA9QAAAIsDAAAAAA==&#10;" path="m,l6474207,r,9144l,9144,,e" fillcolor="#404040" stroked="f" strokeweight="0">
                  <v:path arrowok="t" textboxrect="0,0,6474207,9144"/>
                </v:shape>
                <w10:anchorlock/>
              </v:group>
            </w:pict>
          </mc:Fallback>
        </mc:AlternateContent>
      </w:r>
    </w:p>
    <w:p w:rsidR="003E5893" w:rsidRPr="005E1648" w:rsidRDefault="003E5893" w:rsidP="005E1648">
      <w:pPr>
        <w:spacing w:after="275" w:line="246" w:lineRule="auto"/>
        <w:ind w:left="10" w:right="4"/>
        <w:rPr>
          <w:rFonts w:ascii="Times New Roman" w:hAnsi="Times New Roman" w:cs="Times New Roman"/>
        </w:rPr>
      </w:pPr>
      <w:r w:rsidRPr="005E1648">
        <w:rPr>
          <w:rFonts w:ascii="Times New Roman" w:hAnsi="Times New Roman" w:cs="Times New Roman"/>
        </w:rPr>
        <w:t xml:space="preserve">Beberapa pengertian dalam penyusunan Dokumen KRB agar dapat dipahami adalah sebagai berikut: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Badan Nasional Penanggulangan Bencana</w:t>
      </w:r>
      <w:r w:rsidRPr="005E1648">
        <w:rPr>
          <w:rFonts w:ascii="Times New Roman" w:hAnsi="Times New Roman" w:cs="Times New Roman"/>
        </w:rPr>
        <w:t xml:space="preserve">, yang selanjutnya disingkat dengan </w:t>
      </w:r>
      <w:r w:rsidRPr="005E1648">
        <w:rPr>
          <w:rFonts w:ascii="Times New Roman" w:hAnsi="Times New Roman" w:cs="Times New Roman"/>
          <w:b/>
        </w:rPr>
        <w:t>BNPB</w:t>
      </w:r>
      <w:r w:rsidRPr="005E1648">
        <w:rPr>
          <w:rFonts w:ascii="Times New Roman" w:hAnsi="Times New Roman" w:cs="Times New Roman"/>
        </w:rPr>
        <w:t xml:space="preserve"> adalah lembaga pemerintah non departemen sesuai dengan ketentuan peraturan perundang-undangan.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Badan Penanggulangan Bencana Daerah</w:t>
      </w:r>
      <w:r w:rsidRPr="005E1648">
        <w:rPr>
          <w:rFonts w:ascii="Times New Roman" w:hAnsi="Times New Roman" w:cs="Times New Roman"/>
        </w:rPr>
        <w:t xml:space="preserve">, yang selanjutnya disingkat dengan </w:t>
      </w:r>
      <w:r w:rsidRPr="005E1648">
        <w:rPr>
          <w:rFonts w:ascii="Times New Roman" w:hAnsi="Times New Roman" w:cs="Times New Roman"/>
          <w:b/>
        </w:rPr>
        <w:t>BPBD</w:t>
      </w:r>
      <w:r w:rsidRPr="005E1648">
        <w:rPr>
          <w:rFonts w:ascii="Times New Roman" w:hAnsi="Times New Roman" w:cs="Times New Roman"/>
        </w:rPr>
        <w:t xml:space="preserve"> adalah badan pemerintah daerah yang melakukan penyelenggaraan penanggulangan bencana di daerah.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Bencana</w:t>
      </w:r>
      <w:r w:rsidRPr="005E1648">
        <w:rPr>
          <w:rFonts w:ascii="Times New Roman" w:hAnsi="Times New Roman" w:cs="Times New Roman"/>
        </w:rPr>
        <w:t xml:space="preserve"> adalah peristiwa atau rangkaian peristiwa yang mengancam dan mengganggu kehidupan dan penghidupan masyarakat yang disebabkan, baik oleh faktor alam dan/atau non alam maupun faktor manusia sehingga mengakibatkan timbulnya korban jiwa manusia, kerusakan lingkungan, kerugian harta benda, dan dampak psikologis.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Cek Lapangan (</w:t>
      </w:r>
      <w:r w:rsidRPr="005E1648">
        <w:rPr>
          <w:rFonts w:ascii="Times New Roman" w:hAnsi="Times New Roman" w:cs="Times New Roman"/>
          <w:b/>
          <w:i/>
        </w:rPr>
        <w:t>Ground Check</w:t>
      </w:r>
      <w:r w:rsidRPr="005E1648">
        <w:rPr>
          <w:rFonts w:ascii="Times New Roman" w:hAnsi="Times New Roman" w:cs="Times New Roman"/>
          <w:b/>
        </w:rPr>
        <w:t>)</w:t>
      </w:r>
      <w:r w:rsidRPr="005E1648">
        <w:rPr>
          <w:rFonts w:ascii="Times New Roman" w:hAnsi="Times New Roman" w:cs="Times New Roman"/>
        </w:rPr>
        <w:t xml:space="preserve"> adalah mekanisme revisi garis maya yang dibuat pada peta berdasarkan perhitungan dan asumsi dengan kondisi sesungguhnya.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i/>
        </w:rPr>
        <w:t>Geographic Information System</w:t>
      </w:r>
      <w:r w:rsidRPr="005E1648">
        <w:rPr>
          <w:rFonts w:ascii="Times New Roman" w:hAnsi="Times New Roman" w:cs="Times New Roman"/>
        </w:rPr>
        <w:t xml:space="preserve">, selanjutnya disebut </w:t>
      </w:r>
      <w:r w:rsidRPr="005E1648">
        <w:rPr>
          <w:rFonts w:ascii="Times New Roman" w:hAnsi="Times New Roman" w:cs="Times New Roman"/>
          <w:b/>
        </w:rPr>
        <w:t>GIS</w:t>
      </w:r>
      <w:r w:rsidRPr="005E1648">
        <w:rPr>
          <w:rFonts w:ascii="Times New Roman" w:hAnsi="Times New Roman" w:cs="Times New Roman"/>
        </w:rPr>
        <w:t xml:space="preserve"> adalah sistem untuk pengelolaan, penyimpanan, pemrosesan atau manipulasi, analisis, dan penayangan data yang mana data tersebut secara spasial (keruangan) terkait dengan muka bumi.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Indeks Kerugian Daerah</w:t>
      </w:r>
      <w:r w:rsidRPr="005E1648">
        <w:rPr>
          <w:rFonts w:ascii="Times New Roman" w:hAnsi="Times New Roman" w:cs="Times New Roman"/>
        </w:rPr>
        <w:t xml:space="preserve"> adalah jumlah infrastruktur yang berada dalam wilayah bencana.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Indeks Penduduk Terpapar</w:t>
      </w:r>
      <w:r w:rsidRPr="005E1648">
        <w:rPr>
          <w:rFonts w:ascii="Times New Roman" w:hAnsi="Times New Roman" w:cs="Times New Roman"/>
        </w:rPr>
        <w:t xml:space="preserve"> adalah jumlah penduduk yang berada dalam wilayah diperkirakan terkena dampak bencana.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 xml:space="preserve">Kajian </w:t>
      </w:r>
      <w:r w:rsidR="009F69B0" w:rsidRPr="005E1648">
        <w:rPr>
          <w:rFonts w:ascii="Times New Roman" w:hAnsi="Times New Roman" w:cs="Times New Roman"/>
          <w:b/>
        </w:rPr>
        <w:t>Resiko</w:t>
      </w:r>
      <w:r w:rsidRPr="005E1648">
        <w:rPr>
          <w:rFonts w:ascii="Times New Roman" w:hAnsi="Times New Roman" w:cs="Times New Roman"/>
          <w:b/>
        </w:rPr>
        <w:t xml:space="preserve"> Bencana</w:t>
      </w:r>
      <w:r w:rsidRPr="005E1648">
        <w:rPr>
          <w:rFonts w:ascii="Times New Roman" w:hAnsi="Times New Roman" w:cs="Times New Roman"/>
        </w:rPr>
        <w:t xml:space="preserve"> adalah mekanisme terpadu untuk memberikan gambaran menyeluruh terhadap </w:t>
      </w:r>
      <w:r w:rsidR="009F69B0" w:rsidRPr="005E1648">
        <w:rPr>
          <w:rFonts w:ascii="Times New Roman" w:hAnsi="Times New Roman" w:cs="Times New Roman"/>
        </w:rPr>
        <w:t>resiko</w:t>
      </w:r>
      <w:r w:rsidRPr="005E1648">
        <w:rPr>
          <w:rFonts w:ascii="Times New Roman" w:hAnsi="Times New Roman" w:cs="Times New Roman"/>
        </w:rPr>
        <w:t xml:space="preserve"> bencana suatu daerah dengan menganalisis tingkat bahaya, tingkat kerentanan dan kapasitas daerah. </w:t>
      </w:r>
    </w:p>
    <w:p w:rsidR="003E5893"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Kapasitas Daerah</w:t>
      </w:r>
      <w:r w:rsidRPr="005E1648">
        <w:rPr>
          <w:rFonts w:ascii="Times New Roman" w:hAnsi="Times New Roman" w:cs="Times New Roman"/>
        </w:rPr>
        <w:t xml:space="preserve"> adalah kemampuan daerah dan masyarakat untuk melakukan tindakan pengurangan tingkat bahaya dan tingkat kerentanan daerah akibat bencana. </w:t>
      </w:r>
    </w:p>
    <w:p w:rsidR="006D5229" w:rsidRDefault="006D5229" w:rsidP="006D5229">
      <w:pPr>
        <w:spacing w:line="240" w:lineRule="auto"/>
        <w:ind w:hanging="6"/>
        <w:rPr>
          <w:rFonts w:ascii="Times New Roman" w:hAnsi="Times New Roman" w:cs="Times New Roman"/>
        </w:rPr>
      </w:pPr>
    </w:p>
    <w:p w:rsidR="006D5229" w:rsidRPr="005E1648" w:rsidRDefault="006D5229" w:rsidP="006D5229">
      <w:pPr>
        <w:spacing w:line="240" w:lineRule="auto"/>
        <w:ind w:hanging="6"/>
        <w:rPr>
          <w:rFonts w:ascii="Times New Roman" w:hAnsi="Times New Roman" w:cs="Times New Roman"/>
        </w:rPr>
      </w:pP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lastRenderedPageBreak/>
        <w:t>Kerentanan</w:t>
      </w:r>
      <w:r w:rsidRPr="005E1648">
        <w:rPr>
          <w:rFonts w:ascii="Times New Roman" w:hAnsi="Times New Roman" w:cs="Times New Roman"/>
        </w:rPr>
        <w:t xml:space="preserve"> adalah suatu kondisi dari suatu komunitas atau masyarakat yang mengarah atau menyebabkan ketidakmampuan dalam menghadapi ancaman bencana. </w:t>
      </w:r>
    </w:p>
    <w:p w:rsidR="003E5893" w:rsidRPr="005E1648" w:rsidRDefault="003E5893" w:rsidP="006D5229">
      <w:pPr>
        <w:numPr>
          <w:ilvl w:val="0"/>
          <w:numId w:val="5"/>
        </w:numPr>
        <w:spacing w:after="0" w:line="240" w:lineRule="auto"/>
        <w:ind w:hanging="360"/>
        <w:rPr>
          <w:rFonts w:ascii="Times New Roman" w:hAnsi="Times New Roman" w:cs="Times New Roman"/>
        </w:rPr>
      </w:pPr>
      <w:r w:rsidRPr="005E1648">
        <w:rPr>
          <w:rFonts w:ascii="Times New Roman" w:hAnsi="Times New Roman" w:cs="Times New Roman"/>
          <w:b/>
        </w:rPr>
        <w:t>Korban Bencana</w:t>
      </w:r>
      <w:r w:rsidRPr="005E1648">
        <w:rPr>
          <w:rFonts w:ascii="Times New Roman" w:hAnsi="Times New Roman" w:cs="Times New Roman"/>
        </w:rPr>
        <w:t xml:space="preserve"> adalah orang atau kelompok orang yang menderita atau meninggal dunia akibat bencana.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 xml:space="preserve">Pemerintah Pusat </w:t>
      </w:r>
      <w:r w:rsidRPr="005E1648">
        <w:rPr>
          <w:rFonts w:ascii="Times New Roman" w:hAnsi="Times New Roman" w:cs="Times New Roman"/>
        </w:rPr>
        <w:t xml:space="preserve">adalah Presiden Republik Indonesia yang memegang kekuasaan pemerintahan negara Republik Indonesia sebagaimana dimaksud dalam Undang-Undang Dasar Negara Republik Indonesia Tahun 1945.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 xml:space="preserve">Penyelenggaraan Penanggulangan Bencana </w:t>
      </w:r>
      <w:r w:rsidRPr="005E1648">
        <w:rPr>
          <w:rFonts w:ascii="Times New Roman" w:hAnsi="Times New Roman" w:cs="Times New Roman"/>
        </w:rPr>
        <w:t>adalah serangkaian upaya yang meliputi penetapan kebijakan pembangunan yang be</w:t>
      </w:r>
      <w:r w:rsidR="009F69B0" w:rsidRPr="005E1648">
        <w:rPr>
          <w:rFonts w:ascii="Times New Roman" w:hAnsi="Times New Roman" w:cs="Times New Roman"/>
        </w:rPr>
        <w:t>resiko</w:t>
      </w:r>
      <w:r w:rsidRPr="005E1648">
        <w:rPr>
          <w:rFonts w:ascii="Times New Roman" w:hAnsi="Times New Roman" w:cs="Times New Roman"/>
        </w:rPr>
        <w:t xml:space="preserve"> timbulnya bencana, kegiatan pencegahan bencana, tanggap darurat, dan rehabilitasi.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 xml:space="preserve">Peta </w:t>
      </w:r>
      <w:r w:rsidRPr="005E1648">
        <w:rPr>
          <w:rFonts w:ascii="Times New Roman" w:hAnsi="Times New Roman" w:cs="Times New Roman"/>
        </w:rPr>
        <w:t xml:space="preserve">adalah kumpulan dari titik-titik, garis-garis, dan area-area yang didefinisikan oleh lokasinya dengan sistem koordinat tertentu dan oleh atribut non spasialnya.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 xml:space="preserve">Peta </w:t>
      </w:r>
      <w:r w:rsidR="009F69B0" w:rsidRPr="005E1648">
        <w:rPr>
          <w:rFonts w:ascii="Times New Roman" w:hAnsi="Times New Roman" w:cs="Times New Roman"/>
          <w:b/>
        </w:rPr>
        <w:t>Resiko</w:t>
      </w:r>
      <w:r w:rsidRPr="005E1648">
        <w:rPr>
          <w:rFonts w:ascii="Times New Roman" w:hAnsi="Times New Roman" w:cs="Times New Roman"/>
          <w:b/>
        </w:rPr>
        <w:t xml:space="preserve"> Bencana</w:t>
      </w:r>
      <w:r w:rsidRPr="005E1648">
        <w:rPr>
          <w:rFonts w:ascii="Times New Roman" w:hAnsi="Times New Roman" w:cs="Times New Roman"/>
        </w:rPr>
        <w:t xml:space="preserve"> adalah peta yang menggambarkan tingkat </w:t>
      </w:r>
      <w:r w:rsidR="009F69B0" w:rsidRPr="005E1648">
        <w:rPr>
          <w:rFonts w:ascii="Times New Roman" w:hAnsi="Times New Roman" w:cs="Times New Roman"/>
        </w:rPr>
        <w:t>resiko</w:t>
      </w:r>
      <w:r w:rsidRPr="005E1648">
        <w:rPr>
          <w:rFonts w:ascii="Times New Roman" w:hAnsi="Times New Roman" w:cs="Times New Roman"/>
        </w:rPr>
        <w:t xml:space="preserve"> bencana suatu daerah secara visual berdasarkan Kajian </w:t>
      </w:r>
      <w:r w:rsidR="009F69B0" w:rsidRPr="005E1648">
        <w:rPr>
          <w:rFonts w:ascii="Times New Roman" w:hAnsi="Times New Roman" w:cs="Times New Roman"/>
        </w:rPr>
        <w:t>Resiko</w:t>
      </w:r>
      <w:r w:rsidRPr="005E1648">
        <w:rPr>
          <w:rFonts w:ascii="Times New Roman" w:hAnsi="Times New Roman" w:cs="Times New Roman"/>
        </w:rPr>
        <w:t xml:space="preserve"> Bencana suatu daerah.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Rawan Bencana</w:t>
      </w:r>
      <w:r w:rsidRPr="005E1648">
        <w:rPr>
          <w:rFonts w:ascii="Times New Roman" w:hAnsi="Times New Roman" w:cs="Times New Roman"/>
        </w:rPr>
        <w:t xml:space="preserve"> adalah kondisi atau karakteristik geologis, biologis, hidrologis, klimatologis, geografis, sosial, budaya, politik, ekonomi, dan teknologi pada suatu wilayah untuk jangka waktu tertentu yang mengurangi kemampuan mencegah, meredam, mencapai kesiapan, dan mengurangi kemampuan untuk menanggapi dampak buruk bahaya tertentu.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Rencana Penanggulangan Bencana</w:t>
      </w:r>
      <w:r w:rsidRPr="005E1648">
        <w:rPr>
          <w:rFonts w:ascii="Times New Roman" w:hAnsi="Times New Roman" w:cs="Times New Roman"/>
        </w:rPr>
        <w:t xml:space="preserve"> adalah rencana penyelenggaraan penanggulangan bencana suatu daerah dalam kurun waktu tertentu yang menjadi salah satu dasar pembangunan daerah.</w:t>
      </w:r>
      <w:r w:rsidRPr="005E1648">
        <w:rPr>
          <w:rFonts w:ascii="Times New Roman" w:hAnsi="Times New Roman" w:cs="Times New Roman"/>
          <w:b/>
        </w:rPr>
        <w:t xml:space="preserve"> </w:t>
      </w:r>
      <w:r w:rsidR="009F69B0" w:rsidRPr="005E1648">
        <w:rPr>
          <w:rFonts w:ascii="Times New Roman" w:hAnsi="Times New Roman" w:cs="Times New Roman"/>
          <w:b/>
        </w:rPr>
        <w:t>Resiko</w:t>
      </w:r>
      <w:r w:rsidRPr="005E1648">
        <w:rPr>
          <w:rFonts w:ascii="Times New Roman" w:hAnsi="Times New Roman" w:cs="Times New Roman"/>
          <w:b/>
        </w:rPr>
        <w:t xml:space="preserve"> Bencana </w:t>
      </w:r>
      <w:r w:rsidRPr="005E1648">
        <w:rPr>
          <w:rFonts w:ascii="Times New Roman" w:hAnsi="Times New Roman" w:cs="Times New Roman"/>
        </w:rPr>
        <w:t xml:space="preserve">adalah potensi kerugian yang ditimbulkan akibat bencana pada suatu wilayah dan kurun waktu tertentu yang dapat berupa kematian, luka, sakit, jiwa terancam, hilangnya rasa aman, mengungsi, kerusakan atau kehilangan harta, dan gangguan kegiatan masyarakat.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Skala Peta</w:t>
      </w:r>
      <w:r w:rsidRPr="005E1648">
        <w:rPr>
          <w:rFonts w:ascii="Times New Roman" w:hAnsi="Times New Roman" w:cs="Times New Roman"/>
        </w:rPr>
        <w:t xml:space="preserve"> adalah perbandingan jarak di peta dengan jarak sesungguhnya dengan satuan atau teknik tertentu.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Tingkat Kerugian Daerah</w:t>
      </w:r>
      <w:r w:rsidRPr="005E1648">
        <w:rPr>
          <w:rFonts w:ascii="Times New Roman" w:hAnsi="Times New Roman" w:cs="Times New Roman"/>
        </w:rPr>
        <w:t xml:space="preserve"> adalah potensi kerugian yang mungkin timbul akibat kehancuran fasilitas kritis, fasilitas umum dan rumah penduduk pada zona ketinggian tertentu akibat bencana. </w:t>
      </w:r>
    </w:p>
    <w:p w:rsidR="003E5893" w:rsidRPr="005E1648" w:rsidRDefault="003E5893" w:rsidP="006D5229">
      <w:pPr>
        <w:numPr>
          <w:ilvl w:val="0"/>
          <w:numId w:val="5"/>
        </w:numPr>
        <w:spacing w:line="240" w:lineRule="auto"/>
        <w:ind w:hanging="360"/>
        <w:rPr>
          <w:rFonts w:ascii="Times New Roman" w:hAnsi="Times New Roman" w:cs="Times New Roman"/>
        </w:rPr>
      </w:pPr>
      <w:r w:rsidRPr="005E1648">
        <w:rPr>
          <w:rFonts w:ascii="Times New Roman" w:hAnsi="Times New Roman" w:cs="Times New Roman"/>
          <w:b/>
        </w:rPr>
        <w:t xml:space="preserve">Tingkat </w:t>
      </w:r>
      <w:r w:rsidR="009F69B0" w:rsidRPr="005E1648">
        <w:rPr>
          <w:rFonts w:ascii="Times New Roman" w:hAnsi="Times New Roman" w:cs="Times New Roman"/>
          <w:b/>
        </w:rPr>
        <w:t>Resiko</w:t>
      </w:r>
      <w:r w:rsidRPr="005E1648">
        <w:rPr>
          <w:rFonts w:ascii="Times New Roman" w:hAnsi="Times New Roman" w:cs="Times New Roman"/>
        </w:rPr>
        <w:t xml:space="preserve"> adalah perbandingan antara tingkat kerentanan daerah dengan kapasitas daerah untuk memperkecil tingkat kerentanan dan tingkat bahaya akibat bencana. </w:t>
      </w:r>
    </w:p>
    <w:p w:rsidR="003E5893" w:rsidRPr="005E1648" w:rsidRDefault="003E5893" w:rsidP="005E1648">
      <w:pPr>
        <w:spacing w:after="276" w:line="240" w:lineRule="auto"/>
        <w:ind w:left="691" w:firstLine="0"/>
        <w:rPr>
          <w:rFonts w:ascii="Times New Roman" w:hAnsi="Times New Roman" w:cs="Times New Roman"/>
        </w:rPr>
      </w:pPr>
      <w:r w:rsidRPr="005E1648">
        <w:rPr>
          <w:rFonts w:ascii="Times New Roman" w:hAnsi="Times New Roman" w:cs="Times New Roman"/>
        </w:rPr>
        <w:t xml:space="preserve"> </w:t>
      </w:r>
    </w:p>
    <w:p w:rsidR="003E5893" w:rsidRDefault="003E5893" w:rsidP="005E1648">
      <w:pPr>
        <w:spacing w:after="275" w:line="240" w:lineRule="auto"/>
        <w:ind w:left="691" w:firstLine="0"/>
        <w:rPr>
          <w:rFonts w:ascii="Times New Roman" w:hAnsi="Times New Roman" w:cs="Times New Roman"/>
        </w:rPr>
      </w:pPr>
      <w:r w:rsidRPr="005E1648">
        <w:rPr>
          <w:rFonts w:ascii="Times New Roman" w:hAnsi="Times New Roman" w:cs="Times New Roman"/>
        </w:rPr>
        <w:t xml:space="preserve"> </w:t>
      </w:r>
    </w:p>
    <w:p w:rsidR="006D5229" w:rsidRDefault="006D5229" w:rsidP="005E1648">
      <w:pPr>
        <w:spacing w:after="275" w:line="240" w:lineRule="auto"/>
        <w:ind w:left="691" w:firstLine="0"/>
        <w:rPr>
          <w:rFonts w:ascii="Times New Roman" w:hAnsi="Times New Roman" w:cs="Times New Roman"/>
        </w:rPr>
      </w:pPr>
    </w:p>
    <w:p w:rsidR="006D5229" w:rsidRDefault="006D5229" w:rsidP="005E1648">
      <w:pPr>
        <w:spacing w:after="275" w:line="240" w:lineRule="auto"/>
        <w:ind w:left="691" w:firstLine="0"/>
        <w:rPr>
          <w:rFonts w:ascii="Times New Roman" w:hAnsi="Times New Roman" w:cs="Times New Roman"/>
        </w:rPr>
      </w:pPr>
    </w:p>
    <w:p w:rsidR="006D5229" w:rsidRDefault="006D5229" w:rsidP="005E1648">
      <w:pPr>
        <w:spacing w:after="275" w:line="240" w:lineRule="auto"/>
        <w:ind w:left="691" w:firstLine="0"/>
        <w:rPr>
          <w:rFonts w:ascii="Times New Roman" w:hAnsi="Times New Roman" w:cs="Times New Roman"/>
        </w:rPr>
      </w:pPr>
    </w:p>
    <w:p w:rsidR="006D5229" w:rsidRPr="005E1648" w:rsidRDefault="006D5229" w:rsidP="005E1648">
      <w:pPr>
        <w:spacing w:after="275" w:line="240" w:lineRule="auto"/>
        <w:ind w:left="691" w:firstLine="0"/>
        <w:rPr>
          <w:rFonts w:ascii="Times New Roman" w:hAnsi="Times New Roman" w:cs="Times New Roman"/>
        </w:rPr>
      </w:pPr>
    </w:p>
    <w:p w:rsidR="003E5893" w:rsidRPr="005E1648" w:rsidRDefault="003E5893" w:rsidP="006E3234">
      <w:pPr>
        <w:spacing w:after="276" w:line="240" w:lineRule="auto"/>
        <w:ind w:hanging="6"/>
        <w:rPr>
          <w:rFonts w:ascii="Times New Roman" w:hAnsi="Times New Roman" w:cs="Times New Roman"/>
        </w:rPr>
      </w:pPr>
      <w:r w:rsidRPr="005E1648">
        <w:rPr>
          <w:rFonts w:ascii="Times New Roman" w:hAnsi="Times New Roman" w:cs="Times New Roman"/>
        </w:rPr>
        <w:t xml:space="preserve"> </w:t>
      </w:r>
    </w:p>
    <w:p w:rsidR="003E5893" w:rsidRPr="005E1648" w:rsidRDefault="003E5893" w:rsidP="006E3234">
      <w:pPr>
        <w:spacing w:after="275" w:line="240" w:lineRule="auto"/>
        <w:ind w:hanging="6"/>
        <w:rPr>
          <w:rFonts w:ascii="Times New Roman" w:hAnsi="Times New Roman" w:cs="Times New Roman"/>
        </w:rPr>
      </w:pPr>
      <w:r w:rsidRPr="005E1648">
        <w:rPr>
          <w:rFonts w:ascii="Times New Roman" w:hAnsi="Times New Roman" w:cs="Times New Roman"/>
        </w:rPr>
        <w:t xml:space="preserve"> </w:t>
      </w:r>
    </w:p>
    <w:p w:rsidR="003E5893" w:rsidRPr="005E1648" w:rsidRDefault="003E5893" w:rsidP="006E3234">
      <w:pPr>
        <w:spacing w:after="0" w:line="240" w:lineRule="auto"/>
        <w:ind w:hanging="6"/>
        <w:rPr>
          <w:rFonts w:ascii="Times New Roman" w:hAnsi="Times New Roman" w:cs="Times New Roman"/>
        </w:rPr>
      </w:pPr>
      <w:r w:rsidRPr="005E1648">
        <w:rPr>
          <w:rFonts w:ascii="Times New Roman" w:hAnsi="Times New Roman" w:cs="Times New Roman"/>
        </w:rPr>
        <w:lastRenderedPageBreak/>
        <w:t xml:space="preserve"> </w:t>
      </w:r>
    </w:p>
    <w:p w:rsidR="003E5893" w:rsidRPr="005E1648" w:rsidRDefault="003E5893" w:rsidP="006D5229">
      <w:pPr>
        <w:pStyle w:val="Heading3"/>
        <w:ind w:left="0" w:firstLine="0"/>
        <w:rPr>
          <w:rFonts w:ascii="Times New Roman" w:hAnsi="Times New Roman" w:cs="Times New Roman"/>
        </w:rPr>
      </w:pPr>
      <w:r w:rsidRPr="005E1648">
        <w:rPr>
          <w:rFonts w:ascii="Times New Roman" w:hAnsi="Times New Roman" w:cs="Times New Roman"/>
        </w:rPr>
        <w:t>1.6.</w:t>
      </w:r>
      <w:r w:rsidRPr="005E1648">
        <w:rPr>
          <w:rFonts w:ascii="Times New Roman" w:eastAsia="Arial" w:hAnsi="Times New Roman" w:cs="Times New Roman"/>
        </w:rPr>
        <w:t xml:space="preserve"> </w:t>
      </w:r>
      <w:r w:rsidRPr="005E1648">
        <w:rPr>
          <w:rFonts w:ascii="Times New Roman" w:hAnsi="Times New Roman" w:cs="Times New Roman"/>
        </w:rPr>
        <w:t xml:space="preserve">Sistematika Penulisan </w:t>
      </w:r>
    </w:p>
    <w:p w:rsidR="003E5893" w:rsidRPr="005E1648" w:rsidRDefault="003E5893"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181CFDEC" wp14:editId="2B4609B9">
                <wp:extent cx="6474207" cy="46482"/>
                <wp:effectExtent l="0" t="0" r="0" b="0"/>
                <wp:docPr id="256080" name="Group 256080"/>
                <wp:cNvGraphicFramePr/>
                <a:graphic xmlns:a="http://schemas.openxmlformats.org/drawingml/2006/main">
                  <a:graphicData uri="http://schemas.microsoft.com/office/word/2010/wordprocessingGroup">
                    <wpg:wgp>
                      <wpg:cNvGrpSpPr/>
                      <wpg:grpSpPr>
                        <a:xfrm>
                          <a:off x="0" y="0"/>
                          <a:ext cx="6474207" cy="46482"/>
                          <a:chOff x="0" y="0"/>
                          <a:chExt cx="6474207" cy="46482"/>
                        </a:xfrm>
                      </wpg:grpSpPr>
                      <wps:wsp>
                        <wps:cNvPr id="367277" name="Shape 367277"/>
                        <wps:cNvSpPr/>
                        <wps:spPr>
                          <a:xfrm>
                            <a:off x="0" y="18288"/>
                            <a:ext cx="6474207" cy="28194"/>
                          </a:xfrm>
                          <a:custGeom>
                            <a:avLst/>
                            <a:gdLst/>
                            <a:ahLst/>
                            <a:cxnLst/>
                            <a:rect l="0" t="0" r="0" b="0"/>
                            <a:pathLst>
                              <a:path w="6474207" h="28194">
                                <a:moveTo>
                                  <a:pt x="0" y="0"/>
                                </a:moveTo>
                                <a:lnTo>
                                  <a:pt x="6474207" y="0"/>
                                </a:lnTo>
                                <a:lnTo>
                                  <a:pt x="6474207"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278" name="Shape 367278"/>
                        <wps:cNvSpPr/>
                        <wps:spPr>
                          <a:xfrm>
                            <a:off x="0" y="0"/>
                            <a:ext cx="6474207" cy="9144"/>
                          </a:xfrm>
                          <a:custGeom>
                            <a:avLst/>
                            <a:gdLst/>
                            <a:ahLst/>
                            <a:cxnLst/>
                            <a:rect l="0" t="0" r="0" b="0"/>
                            <a:pathLst>
                              <a:path w="6474207" h="9144">
                                <a:moveTo>
                                  <a:pt x="0" y="0"/>
                                </a:moveTo>
                                <a:lnTo>
                                  <a:pt x="6474207" y="0"/>
                                </a:lnTo>
                                <a:lnTo>
                                  <a:pt x="6474207"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256080" o:spid="_x0000_s1026" style="width:509.8pt;height:3.65pt;mso-position-horizontal-relative:char;mso-position-vertical-relative:line" coordsize="64742,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">
                <v:shape id="Shape 367277" o:spid="_x0000_s1027" style="position:absolute;top:182;width:64742;height:282;visibility:visible;mso-wrap-style:square;v-text-anchor:top" coordsize="6474207,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2GXMYA&#10;AADfAAAADwAAAGRycy9kb3ducmV2LnhtbESPQWvCQBSE74L/YXlCb7pJCqakriKKUnJqtL0/ss8k&#10;mn0bdrea/vtuodDjMDPfMKvNaHpxJ+c7ywrSRQKCuLa640bBx/kwfwHhA7LG3jIp+CYPm/V0ssJC&#10;2wdXdD+FRkQI+wIVtCEMhZS+bsmgX9iBOHoX6wyGKF0jtcNHhJteZkmylAY7jgstDrRrqb6dvowC&#10;/5m+l1V5dTfdlTKtsmO9Px+VepqN21cQgcbwH/5rv2kFz8s8y3P4/RO/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J2GXMYAAADfAAAADwAAAAAAAAAAAAAAAACYAgAAZHJz&#10;L2Rvd25yZXYueG1sUEsFBgAAAAAEAAQA9QAAAIsDAAAAAA==&#10;" path="m,l6474207,r,28194l,28194,,e" fillcolor="#404040" stroked="f" strokeweight="0">
                  <v:path arrowok="t" textboxrect="0,0,6474207,28194"/>
                </v:shape>
                <v:shape id="Shape 367278" o:spid="_x0000_s1028" style="position:absolute;width:64742;height:91;visibility:visible;mso-wrap-style:square;v-text-anchor:top" coordsize="64742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6Qt8IA&#10;AADfAAAADwAAAGRycy9kb3ducmV2LnhtbERPzWoCMRC+F3yHMIK3mlWpK1ujiGJb6am2DzBsppvF&#10;zSQkcV3fvjkUPH58/+vtYDvRU4itYwWzaQGCuHa65UbBz/fxeQUiJmSNnWNScKcI283oaY2Vdjf+&#10;ov6cGpFDOFaowKTkKyljbchinDpPnLlfFyymDEMjdcBbDrednBfFUlpsOTcY9LQ3VF/OV6vgczWU&#10;rX8Psj/cvZGnF7Jv9qrUZDzsXkEkGtJD/O/+0AoWy3Je5sH5T/4Ccv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XpC3wgAAAN8AAAAPAAAAAAAAAAAAAAAAAJgCAABkcnMvZG93&#10;bnJldi54bWxQSwUGAAAAAAQABAD1AAAAhwMAAAAA&#10;" path="m,l6474207,r,9144l,9144,,e" fillcolor="#404040" stroked="f" strokeweight="0">
                  <v:path arrowok="t" textboxrect="0,0,6474207,9144"/>
                </v:shape>
                <w10:anchorlock/>
              </v:group>
            </w:pict>
          </mc:Fallback>
        </mc:AlternateContent>
      </w: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Dokumen KRB tahun 201</w:t>
      </w:r>
      <w:r w:rsidR="00367F23" w:rsidRPr="005E1648">
        <w:rPr>
          <w:rFonts w:ascii="Times New Roman" w:hAnsi="Times New Roman" w:cs="Times New Roman"/>
        </w:rPr>
        <w:t>9</w:t>
      </w:r>
      <w:r w:rsidRPr="005E1648">
        <w:rPr>
          <w:rFonts w:ascii="Times New Roman" w:hAnsi="Times New Roman" w:cs="Times New Roman"/>
        </w:rPr>
        <w:t>-202</w:t>
      </w:r>
      <w:r w:rsidR="00367F23" w:rsidRPr="005E1648">
        <w:rPr>
          <w:rFonts w:ascii="Times New Roman" w:hAnsi="Times New Roman" w:cs="Times New Roman"/>
        </w:rPr>
        <w:t>4</w:t>
      </w:r>
      <w:r w:rsidRPr="005E1648">
        <w:rPr>
          <w:rFonts w:ascii="Times New Roman" w:hAnsi="Times New Roman" w:cs="Times New Roman"/>
        </w:rPr>
        <w:t xml:space="preserve"> di Kabupaten Kaur memiliki sistematika penulisan sebagai berikut. </w:t>
      </w:r>
    </w:p>
    <w:p w:rsidR="003E5893" w:rsidRPr="005E1648" w:rsidRDefault="003E5893" w:rsidP="005E1648">
      <w:pPr>
        <w:spacing w:after="272" w:line="353" w:lineRule="auto"/>
        <w:rPr>
          <w:rFonts w:ascii="Times New Roman" w:hAnsi="Times New Roman" w:cs="Times New Roman"/>
        </w:rPr>
      </w:pPr>
      <w:r w:rsidRPr="005E1648">
        <w:rPr>
          <w:rFonts w:ascii="Times New Roman" w:hAnsi="Times New Roman" w:cs="Times New Roman"/>
          <w:b/>
        </w:rPr>
        <w:t xml:space="preserve">Ringkasan Eksekutif </w:t>
      </w:r>
    </w:p>
    <w:p w:rsidR="003E5893" w:rsidRPr="005E1648" w:rsidRDefault="003E5893" w:rsidP="006E3234">
      <w:pPr>
        <w:spacing w:line="240" w:lineRule="auto"/>
        <w:ind w:left="-4" w:firstLine="680"/>
        <w:rPr>
          <w:rFonts w:ascii="Times New Roman" w:hAnsi="Times New Roman" w:cs="Times New Roman"/>
        </w:rPr>
      </w:pPr>
      <w:r w:rsidRPr="005E1648">
        <w:rPr>
          <w:rFonts w:ascii="Times New Roman" w:hAnsi="Times New Roman" w:cs="Times New Roman"/>
        </w:rPr>
        <w:t xml:space="preserve">Ringkasan eksekutif memaparkan seluruh hasil pengkajian dalam bentuk rangkuman dari tingkat </w:t>
      </w:r>
      <w:r w:rsidR="009F69B0" w:rsidRPr="005E1648">
        <w:rPr>
          <w:rFonts w:ascii="Times New Roman" w:hAnsi="Times New Roman" w:cs="Times New Roman"/>
        </w:rPr>
        <w:t>resiko</w:t>
      </w:r>
      <w:r w:rsidRPr="005E1648">
        <w:rPr>
          <w:rFonts w:ascii="Times New Roman" w:hAnsi="Times New Roman" w:cs="Times New Roman"/>
        </w:rPr>
        <w:t xml:space="preserve"> bencana suatu daerah. Selain itu, ringkasan ini juga memberikan gambaran umum berbagai rekomendasi kebijakan yang perlu diambil oleh suatu daerah untuk menekan </w:t>
      </w:r>
      <w:r w:rsidR="009F69B0" w:rsidRPr="005E1648">
        <w:rPr>
          <w:rFonts w:ascii="Times New Roman" w:hAnsi="Times New Roman" w:cs="Times New Roman"/>
        </w:rPr>
        <w:t>resiko</w:t>
      </w:r>
      <w:r w:rsidRPr="005E1648">
        <w:rPr>
          <w:rFonts w:ascii="Times New Roman" w:hAnsi="Times New Roman" w:cs="Times New Roman"/>
        </w:rPr>
        <w:t xml:space="preserve"> bencana di daerah tersebut. </w:t>
      </w:r>
    </w:p>
    <w:p w:rsidR="003E5893" w:rsidRPr="005E1648" w:rsidRDefault="003E5893" w:rsidP="006E3234">
      <w:pPr>
        <w:spacing w:after="272" w:line="240" w:lineRule="auto"/>
        <w:rPr>
          <w:rFonts w:ascii="Times New Roman" w:hAnsi="Times New Roman" w:cs="Times New Roman"/>
        </w:rPr>
      </w:pPr>
      <w:r w:rsidRPr="005E1648">
        <w:rPr>
          <w:rFonts w:ascii="Times New Roman" w:hAnsi="Times New Roman" w:cs="Times New Roman"/>
          <w:b/>
        </w:rPr>
        <w:t xml:space="preserve">Bab I :  </w:t>
      </w:r>
      <w:r w:rsidRPr="005E1648">
        <w:rPr>
          <w:rFonts w:ascii="Times New Roman" w:hAnsi="Times New Roman" w:cs="Times New Roman"/>
          <w:b/>
        </w:rPr>
        <w:tab/>
        <w:t xml:space="preserve">Pendahuluan </w:t>
      </w:r>
    </w:p>
    <w:p w:rsidR="003E5893" w:rsidRPr="005E1648" w:rsidRDefault="003E5893" w:rsidP="006E3234">
      <w:pPr>
        <w:spacing w:line="240" w:lineRule="auto"/>
        <w:ind w:left="1002"/>
        <w:rPr>
          <w:rFonts w:ascii="Times New Roman" w:hAnsi="Times New Roman" w:cs="Times New Roman"/>
        </w:rPr>
      </w:pPr>
      <w:r w:rsidRPr="005E1648">
        <w:rPr>
          <w:rFonts w:ascii="Times New Roman" w:hAnsi="Times New Roman" w:cs="Times New Roman"/>
        </w:rPr>
        <w:t xml:space="preserve">Bab ini menekankan arti strategis dan pentingnya pengkajian </w:t>
      </w:r>
      <w:r w:rsidR="009F69B0" w:rsidRPr="005E1648">
        <w:rPr>
          <w:rFonts w:ascii="Times New Roman" w:hAnsi="Times New Roman" w:cs="Times New Roman"/>
        </w:rPr>
        <w:t>resiko</w:t>
      </w:r>
      <w:r w:rsidRPr="005E1648">
        <w:rPr>
          <w:rFonts w:ascii="Times New Roman" w:hAnsi="Times New Roman" w:cs="Times New Roman"/>
        </w:rPr>
        <w:t xml:space="preserve"> bencana daerah. Penekanan perlu pengkajian </w:t>
      </w:r>
      <w:r w:rsidR="009F69B0" w:rsidRPr="005E1648">
        <w:rPr>
          <w:rFonts w:ascii="Times New Roman" w:hAnsi="Times New Roman" w:cs="Times New Roman"/>
        </w:rPr>
        <w:t>resiko</w:t>
      </w:r>
      <w:r w:rsidRPr="005E1648">
        <w:rPr>
          <w:rFonts w:ascii="Times New Roman" w:hAnsi="Times New Roman" w:cs="Times New Roman"/>
        </w:rPr>
        <w:t xml:space="preserve"> bencana merupakan dasar untuk penataan dan perencanaan penanggulangan bencana yang matang, terarah dan terpadu dalam pelaksanaannya. </w:t>
      </w:r>
    </w:p>
    <w:p w:rsidR="003E5893" w:rsidRPr="005E1648" w:rsidRDefault="003E5893" w:rsidP="006E3234">
      <w:pPr>
        <w:spacing w:after="272" w:line="240" w:lineRule="auto"/>
        <w:rPr>
          <w:rFonts w:ascii="Times New Roman" w:hAnsi="Times New Roman" w:cs="Times New Roman"/>
        </w:rPr>
      </w:pPr>
      <w:r w:rsidRPr="005E1648">
        <w:rPr>
          <w:rFonts w:ascii="Times New Roman" w:hAnsi="Times New Roman" w:cs="Times New Roman"/>
          <w:b/>
        </w:rPr>
        <w:t xml:space="preserve">Bab II :  </w:t>
      </w:r>
      <w:r w:rsidRPr="005E1648">
        <w:rPr>
          <w:rFonts w:ascii="Times New Roman" w:hAnsi="Times New Roman" w:cs="Times New Roman"/>
          <w:b/>
        </w:rPr>
        <w:tab/>
        <w:t xml:space="preserve">Kondisi Kebencanaan </w:t>
      </w:r>
    </w:p>
    <w:p w:rsidR="003E5893" w:rsidRPr="005E1648" w:rsidRDefault="003E5893" w:rsidP="006E3234">
      <w:pPr>
        <w:spacing w:line="240" w:lineRule="auto"/>
        <w:ind w:left="1002"/>
        <w:rPr>
          <w:rFonts w:ascii="Times New Roman" w:hAnsi="Times New Roman" w:cs="Times New Roman"/>
        </w:rPr>
      </w:pPr>
      <w:r w:rsidRPr="005E1648">
        <w:rPr>
          <w:rFonts w:ascii="Times New Roman" w:hAnsi="Times New Roman" w:cs="Times New Roman"/>
        </w:rPr>
        <w:t xml:space="preserve">Kondisi kebencanaan memaparkan kondisi wilayah yang pernah terjadi dan berpotensi terjadi yang menunjukkan dampak bencana yang sangat merugikan (baik dalam hal korban jiwa maupun kehancuran ekonomi, infrastruktur dan lingkungan). Selain itu secara singkat akan memaparkan data sejarah kebencanaan daerah dan potensi bencana daerah yang didasari oleh Data Informasi Bencana Indonesia. </w:t>
      </w:r>
    </w:p>
    <w:p w:rsidR="003E5893" w:rsidRPr="005E1648" w:rsidRDefault="003E5893" w:rsidP="006E3234">
      <w:pPr>
        <w:spacing w:after="272" w:line="240" w:lineRule="auto"/>
        <w:rPr>
          <w:rFonts w:ascii="Times New Roman" w:hAnsi="Times New Roman" w:cs="Times New Roman"/>
        </w:rPr>
      </w:pPr>
      <w:r w:rsidRPr="005E1648">
        <w:rPr>
          <w:rFonts w:ascii="Times New Roman" w:hAnsi="Times New Roman" w:cs="Times New Roman"/>
          <w:b/>
        </w:rPr>
        <w:t xml:space="preserve">Bab III :  Pengkajian </w:t>
      </w:r>
      <w:r w:rsidR="009F69B0" w:rsidRPr="005E1648">
        <w:rPr>
          <w:rFonts w:ascii="Times New Roman" w:hAnsi="Times New Roman" w:cs="Times New Roman"/>
          <w:b/>
        </w:rPr>
        <w:t>Resiko</w:t>
      </w:r>
      <w:r w:rsidRPr="005E1648">
        <w:rPr>
          <w:rFonts w:ascii="Times New Roman" w:hAnsi="Times New Roman" w:cs="Times New Roman"/>
          <w:b/>
        </w:rPr>
        <w:t xml:space="preserve"> Bencana </w:t>
      </w:r>
    </w:p>
    <w:p w:rsidR="003E5893" w:rsidRPr="005E1648" w:rsidRDefault="003E5893" w:rsidP="006E3234">
      <w:pPr>
        <w:spacing w:line="240" w:lineRule="auto"/>
        <w:ind w:left="1002"/>
        <w:rPr>
          <w:rFonts w:ascii="Times New Roman" w:hAnsi="Times New Roman" w:cs="Times New Roman"/>
        </w:rPr>
      </w:pPr>
      <w:r w:rsidRPr="005E1648">
        <w:rPr>
          <w:rFonts w:ascii="Times New Roman" w:hAnsi="Times New Roman" w:cs="Times New Roman"/>
        </w:rPr>
        <w:t xml:space="preserve">Bab ini berisi hasil pengkajian </w:t>
      </w:r>
      <w:r w:rsidR="009F69B0" w:rsidRPr="005E1648">
        <w:rPr>
          <w:rFonts w:ascii="Times New Roman" w:hAnsi="Times New Roman" w:cs="Times New Roman"/>
        </w:rPr>
        <w:t>resiko</w:t>
      </w:r>
      <w:r w:rsidRPr="005E1648">
        <w:rPr>
          <w:rFonts w:ascii="Times New Roman" w:hAnsi="Times New Roman" w:cs="Times New Roman"/>
        </w:rPr>
        <w:t xml:space="preserve"> bencana untuk setiap bencana yang ada pada suatu daerah serta memaparkan indeks dan tingkat bahaya, penduduk terpapar, kerentanan dan kapasitas untuk setiap bencana di lingkup kajian. </w:t>
      </w:r>
    </w:p>
    <w:p w:rsidR="003E5893" w:rsidRPr="005E1648" w:rsidRDefault="003E5893" w:rsidP="006E3234">
      <w:pPr>
        <w:spacing w:after="272" w:line="240" w:lineRule="auto"/>
        <w:rPr>
          <w:rFonts w:ascii="Times New Roman" w:hAnsi="Times New Roman" w:cs="Times New Roman"/>
        </w:rPr>
      </w:pPr>
      <w:r w:rsidRPr="005E1648">
        <w:rPr>
          <w:rFonts w:ascii="Times New Roman" w:hAnsi="Times New Roman" w:cs="Times New Roman"/>
          <w:b/>
        </w:rPr>
        <w:t xml:space="preserve">Bab IV :  Rekomendasi </w:t>
      </w:r>
    </w:p>
    <w:p w:rsidR="003E5893" w:rsidRPr="005E1648" w:rsidRDefault="003E5893" w:rsidP="006E3234">
      <w:pPr>
        <w:spacing w:line="240" w:lineRule="auto"/>
        <w:ind w:left="1002"/>
        <w:rPr>
          <w:rFonts w:ascii="Times New Roman" w:hAnsi="Times New Roman" w:cs="Times New Roman"/>
        </w:rPr>
      </w:pPr>
      <w:r w:rsidRPr="005E1648">
        <w:rPr>
          <w:rFonts w:ascii="Times New Roman" w:hAnsi="Times New Roman" w:cs="Times New Roman"/>
        </w:rPr>
        <w:t xml:space="preserve">Bagian ini menguraikan rekomendasi kebijakan penanggulangan bencana daerah sesuai kajian tingkat kapasitas daerah berdasarkan Peraturan Kepala Badan Nasional Penanggulangan Bencana Nomor 3 tahun 2012. Rekomendasi yang dijabarkan berupa rekomendasi kebijakan administratif dan rekomendasi kebijakan teknis. </w:t>
      </w:r>
    </w:p>
    <w:p w:rsidR="003E5893" w:rsidRPr="005E1648" w:rsidRDefault="003E5893" w:rsidP="006E3234">
      <w:pPr>
        <w:spacing w:after="272" w:line="240" w:lineRule="auto"/>
        <w:rPr>
          <w:rFonts w:ascii="Times New Roman" w:hAnsi="Times New Roman" w:cs="Times New Roman"/>
        </w:rPr>
      </w:pPr>
      <w:r w:rsidRPr="005E1648">
        <w:rPr>
          <w:rFonts w:ascii="Times New Roman" w:hAnsi="Times New Roman" w:cs="Times New Roman"/>
          <w:b/>
        </w:rPr>
        <w:t xml:space="preserve">Bab V :  </w:t>
      </w:r>
      <w:r w:rsidRPr="005E1648">
        <w:rPr>
          <w:rFonts w:ascii="Times New Roman" w:hAnsi="Times New Roman" w:cs="Times New Roman"/>
          <w:b/>
        </w:rPr>
        <w:tab/>
        <w:t xml:space="preserve">Penutup </w:t>
      </w:r>
    </w:p>
    <w:p w:rsidR="003E5893" w:rsidRPr="005E1648" w:rsidRDefault="003E5893" w:rsidP="006E3234">
      <w:pPr>
        <w:spacing w:line="240" w:lineRule="auto"/>
        <w:ind w:left="1002"/>
        <w:rPr>
          <w:rFonts w:ascii="Times New Roman" w:hAnsi="Times New Roman" w:cs="Times New Roman"/>
        </w:rPr>
      </w:pPr>
      <w:r w:rsidRPr="005E1648">
        <w:rPr>
          <w:rFonts w:ascii="Times New Roman" w:hAnsi="Times New Roman" w:cs="Times New Roman"/>
        </w:rPr>
        <w:t xml:space="preserve">Penutup memberikan kesimpulan akhir terkait tingkat </w:t>
      </w:r>
      <w:r w:rsidR="009F69B0" w:rsidRPr="005E1648">
        <w:rPr>
          <w:rFonts w:ascii="Times New Roman" w:hAnsi="Times New Roman" w:cs="Times New Roman"/>
        </w:rPr>
        <w:t>resiko</w:t>
      </w:r>
      <w:r w:rsidRPr="005E1648">
        <w:rPr>
          <w:rFonts w:ascii="Times New Roman" w:hAnsi="Times New Roman" w:cs="Times New Roman"/>
        </w:rPr>
        <w:t xml:space="preserve"> bencana dan kebijakan yang direkomendasikan serta kemungkinan tindak lanjut dari dokumen yang sedang disusun. </w:t>
      </w:r>
    </w:p>
    <w:p w:rsidR="003E5893" w:rsidRPr="005E1648" w:rsidRDefault="003E5893" w:rsidP="005E1648">
      <w:pPr>
        <w:ind w:left="0" w:firstLine="0"/>
        <w:rPr>
          <w:rFonts w:ascii="Times New Roman" w:hAnsi="Times New Roman" w:cs="Times New Roman"/>
        </w:rPr>
      </w:pPr>
    </w:p>
    <w:p w:rsidR="003E5893" w:rsidRPr="005E1648" w:rsidRDefault="003E5893" w:rsidP="005E1648">
      <w:pPr>
        <w:ind w:left="0" w:firstLine="0"/>
        <w:rPr>
          <w:rFonts w:ascii="Times New Roman" w:hAnsi="Times New Roman" w:cs="Times New Roman"/>
        </w:rPr>
      </w:pPr>
    </w:p>
    <w:p w:rsidR="003E5893" w:rsidRDefault="00271BAA" w:rsidP="006E3234">
      <w:pPr>
        <w:pStyle w:val="Heading2"/>
        <w:ind w:left="0" w:firstLine="0"/>
        <w:jc w:val="center"/>
        <w:rPr>
          <w:rFonts w:ascii="Times New Roman" w:hAnsi="Times New Roman" w:cs="Times New Roman"/>
          <w:sz w:val="36"/>
          <w:szCs w:val="36"/>
        </w:rPr>
      </w:pPr>
      <w:r>
        <w:rPr>
          <w:rFonts w:ascii="Times New Roman" w:hAnsi="Times New Roman" w:cs="Times New Roman"/>
          <w:sz w:val="36"/>
          <w:szCs w:val="36"/>
        </w:rPr>
        <w:lastRenderedPageBreak/>
        <w:t xml:space="preserve">BAB.II </w:t>
      </w:r>
      <w:r w:rsidR="003E5893" w:rsidRPr="006E3234">
        <w:rPr>
          <w:rFonts w:ascii="Times New Roman" w:hAnsi="Times New Roman" w:cs="Times New Roman"/>
          <w:sz w:val="36"/>
          <w:szCs w:val="36"/>
        </w:rPr>
        <w:t>KONDISI KEBENCANAAN</w:t>
      </w:r>
    </w:p>
    <w:p w:rsidR="006E3234" w:rsidRPr="006E3234" w:rsidRDefault="006E3234" w:rsidP="006E3234"/>
    <w:p w:rsidR="003E5893" w:rsidRPr="005E1648" w:rsidRDefault="003E5893" w:rsidP="005E1648">
      <w:pPr>
        <w:spacing w:after="400"/>
        <w:ind w:left="-4" w:firstLine="680"/>
        <w:rPr>
          <w:rFonts w:ascii="Times New Roman" w:hAnsi="Times New Roman" w:cs="Times New Roman"/>
        </w:rPr>
      </w:pPr>
      <w:r w:rsidRPr="005E1648">
        <w:rPr>
          <w:rFonts w:ascii="Times New Roman" w:hAnsi="Times New Roman" w:cs="Times New Roman"/>
        </w:rPr>
        <w:t xml:space="preserve">Setiap bahaya yang mengancam Kabupaten Kaur berkaitan dengan kondisi wilayah. Semakin tinggi kerentanan wilayah terhadap bencana, semakin besar potensi bahaya dan </w:t>
      </w:r>
      <w:r w:rsidR="009F69B0" w:rsidRPr="005E1648">
        <w:rPr>
          <w:rFonts w:ascii="Times New Roman" w:hAnsi="Times New Roman" w:cs="Times New Roman"/>
        </w:rPr>
        <w:t>resiko</w:t>
      </w:r>
      <w:r w:rsidRPr="005E1648">
        <w:rPr>
          <w:rFonts w:ascii="Times New Roman" w:hAnsi="Times New Roman" w:cs="Times New Roman"/>
        </w:rPr>
        <w:t xml:space="preserve"> dari bencana tersebut. Kerentanan wilayah tinggi yang tidak didukung oleh kapasitas yang baik dapat mempertinggi potensi bencana dengan dampak-dampak yang lebih besar. Besarnya dampak-dampak yang akibat bencana diperkuat dengan adanya catatan sejarah kejadian bencana Kabupaten Kaur. Oleh karena itu, diperlukan pemaparan terkait kondisi wilayah yang berpengaruh terhadap bencana serta bukti catatan sejarah kejadian bencana yang menyebabkan munculnya potensi bencana. </w:t>
      </w:r>
    </w:p>
    <w:p w:rsidR="003E5893" w:rsidRPr="005E1648" w:rsidRDefault="003E5893" w:rsidP="005E1648">
      <w:pPr>
        <w:pStyle w:val="Heading3"/>
        <w:rPr>
          <w:rFonts w:ascii="Times New Roman" w:hAnsi="Times New Roman" w:cs="Times New Roman"/>
        </w:rPr>
      </w:pPr>
      <w:r w:rsidRPr="005E1648">
        <w:rPr>
          <w:rFonts w:ascii="Times New Roman" w:hAnsi="Times New Roman" w:cs="Times New Roman"/>
        </w:rPr>
        <w:t>2.1.</w:t>
      </w:r>
      <w:r w:rsidRPr="005E1648">
        <w:rPr>
          <w:rFonts w:ascii="Times New Roman" w:eastAsia="Arial" w:hAnsi="Times New Roman" w:cs="Times New Roman"/>
        </w:rPr>
        <w:t xml:space="preserve"> </w:t>
      </w:r>
      <w:r w:rsidRPr="005E1648">
        <w:rPr>
          <w:rFonts w:ascii="Times New Roman" w:hAnsi="Times New Roman" w:cs="Times New Roman"/>
        </w:rPr>
        <w:t xml:space="preserve">Gambaran Umum Wilayah </w:t>
      </w:r>
    </w:p>
    <w:p w:rsidR="003E5893" w:rsidRPr="005E1648" w:rsidRDefault="003E5893"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38EFC085" wp14:editId="60B97EA3">
                <wp:extent cx="6474460" cy="46482"/>
                <wp:effectExtent l="0" t="0" r="0" b="0"/>
                <wp:docPr id="256296" name="Group 256296"/>
                <wp:cNvGraphicFramePr/>
                <a:graphic xmlns:a="http://schemas.openxmlformats.org/drawingml/2006/main">
                  <a:graphicData uri="http://schemas.microsoft.com/office/word/2010/wordprocessingGroup">
                    <wpg:wgp>
                      <wpg:cNvGrpSpPr/>
                      <wpg:grpSpPr>
                        <a:xfrm>
                          <a:off x="0" y="0"/>
                          <a:ext cx="6474460" cy="46482"/>
                          <a:chOff x="0" y="0"/>
                          <a:chExt cx="6474460" cy="46482"/>
                        </a:xfrm>
                      </wpg:grpSpPr>
                      <wps:wsp>
                        <wps:cNvPr id="367279" name="Shape 367279"/>
                        <wps:cNvSpPr/>
                        <wps:spPr>
                          <a:xfrm>
                            <a:off x="0" y="18288"/>
                            <a:ext cx="6474460" cy="28194"/>
                          </a:xfrm>
                          <a:custGeom>
                            <a:avLst/>
                            <a:gdLst/>
                            <a:ahLst/>
                            <a:cxnLst/>
                            <a:rect l="0" t="0" r="0" b="0"/>
                            <a:pathLst>
                              <a:path w="6474460" h="28194">
                                <a:moveTo>
                                  <a:pt x="0" y="0"/>
                                </a:moveTo>
                                <a:lnTo>
                                  <a:pt x="6474460" y="0"/>
                                </a:lnTo>
                                <a:lnTo>
                                  <a:pt x="6474460"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280" name="Shape 367280"/>
                        <wps:cNvSpPr/>
                        <wps:spPr>
                          <a:xfrm>
                            <a:off x="0" y="0"/>
                            <a:ext cx="6474460" cy="9144"/>
                          </a:xfrm>
                          <a:custGeom>
                            <a:avLst/>
                            <a:gdLst/>
                            <a:ahLst/>
                            <a:cxnLst/>
                            <a:rect l="0" t="0" r="0" b="0"/>
                            <a:pathLst>
                              <a:path w="6474460" h="9144">
                                <a:moveTo>
                                  <a:pt x="0" y="0"/>
                                </a:moveTo>
                                <a:lnTo>
                                  <a:pt x="6474460" y="0"/>
                                </a:lnTo>
                                <a:lnTo>
                                  <a:pt x="6474460"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256296" o:spid="_x0000_s1026" style="width:509.8pt;height:3.65pt;mso-position-horizontal-relative:char;mso-position-vertical-relative:line" coordsize="64744,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">
                <v:shape id="Shape 367279" o:spid="_x0000_s1027" style="position:absolute;top:182;width:64744;height:282;visibility:visible;mso-wrap-style:square;v-text-anchor:top" coordsize="6474460,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ttS8gA&#10;AADfAAAADwAAAGRycy9kb3ducmV2LnhtbESPT2vCQBTE7wW/w/IK3nRTC1FTV1FB8OLBP0h7e2Zf&#10;k2D27ZLdasyn7xaEHoeZ+Q0zW7SmFjdqfGVZwdswAUGcW11xoeB03AwmIHxA1lhbJgUP8rCY915m&#10;mGl75z3dDqEQEcI+QwVlCC6T0uclGfRD64ij920bgyHKppC6wXuEm1qOkiSVBiuOCyU6WpeUXw8/&#10;RoH76i7pxuzw83o5d9P8vHKm2yvVf22XHyACteE//GxvtYL3dDwaT+HvT/wCcv4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G21LyAAAAN8AAAAPAAAAAAAAAAAAAAAAAJgCAABk&#10;cnMvZG93bnJldi54bWxQSwUGAAAAAAQABAD1AAAAjQMAAAAA&#10;" path="m,l6474460,r,28194l,28194,,e" fillcolor="#404040" stroked="f" strokeweight="0">
                  <v:path arrowok="t" textboxrect="0,0,6474460,28194"/>
                </v:shape>
                <v:shape id="Shape 367280" o:spid="_x0000_s1028" style="position:absolute;width:64744;height:91;visibility:visible;mso-wrap-style:square;v-text-anchor:top" coordsize="64744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MzccYA&#10;AADfAAAADwAAAGRycy9kb3ducmV2LnhtbESPy2oCMRSG9wXfIZxCdzVTFS9To4iM2FXBK10eJsfJ&#10;4ORkSFId+/TNotDlz3/jmy8724gb+VA7VvDWz0AQl07XXCk4HjavUxAhImtsHJOCBwVYLnpPc8y1&#10;u/OObvtYiTTCIUcFJsY2lzKUhiyGvmuJk3dx3mJM0ldSe7yncdvIQZaNpcWa04PBltaGyuv+2yq4&#10;fJ1t0W5nP6esGFlv+Pp5wkKpl+du9Q4iUhf/w3/tD61gOJ4Mpokg8SQW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MzccYAAADfAAAADwAAAAAAAAAAAAAAAACYAgAAZHJz&#10;L2Rvd25yZXYueG1sUEsFBgAAAAAEAAQA9QAAAIsDAAAAAA==&#10;" path="m,l6474460,r,9144l,9144,,e" fillcolor="#404040" stroked="f" strokeweight="0">
                  <v:path arrowok="t" textboxrect="0,0,6474460,9144"/>
                </v:shape>
                <w10:anchorlock/>
              </v:group>
            </w:pict>
          </mc:Fallback>
        </mc:AlternateContent>
      </w:r>
    </w:p>
    <w:p w:rsidR="003E5893" w:rsidRPr="005E1648" w:rsidRDefault="003E5893" w:rsidP="005E1648">
      <w:pPr>
        <w:spacing w:after="388"/>
        <w:ind w:left="-4" w:firstLine="680"/>
        <w:rPr>
          <w:rFonts w:ascii="Times New Roman" w:hAnsi="Times New Roman" w:cs="Times New Roman"/>
        </w:rPr>
      </w:pPr>
      <w:r w:rsidRPr="005E1648">
        <w:rPr>
          <w:rFonts w:ascii="Times New Roman" w:hAnsi="Times New Roman" w:cs="Times New Roman"/>
        </w:rPr>
        <w:t xml:space="preserve">Salah satu kerentanan wilayah terhadap bencana dilihat dari kondisi alam Kabupaten Kaur. Tinjauan tersebut dapat dilihat berdasarkan geografis, demografi (kependudukan), topografi, dan iklim. Setiap aspek tersebut memberikan pengaruh yang besar terhadap kemungkinan bencana terjadi di Kabupaten Kaur. </w:t>
      </w:r>
    </w:p>
    <w:p w:rsidR="00FA346A" w:rsidRDefault="003E5893" w:rsidP="00FA346A">
      <w:pPr>
        <w:spacing w:after="272" w:line="353" w:lineRule="auto"/>
        <w:rPr>
          <w:rFonts w:ascii="Times New Roman" w:hAnsi="Times New Roman" w:cs="Times New Roman"/>
          <w:b/>
        </w:rPr>
      </w:pPr>
      <w:r w:rsidRPr="005E1648">
        <w:rPr>
          <w:rFonts w:ascii="Times New Roman" w:hAnsi="Times New Roman" w:cs="Times New Roman"/>
          <w:b/>
        </w:rPr>
        <w:t>2.1.1.</w:t>
      </w:r>
      <w:r w:rsidRPr="005E1648">
        <w:rPr>
          <w:rFonts w:ascii="Times New Roman" w:eastAsia="Arial" w:hAnsi="Times New Roman" w:cs="Times New Roman"/>
          <w:b/>
        </w:rPr>
        <w:t xml:space="preserve"> </w:t>
      </w:r>
      <w:r w:rsidRPr="005E1648">
        <w:rPr>
          <w:rFonts w:ascii="Times New Roman" w:hAnsi="Times New Roman" w:cs="Times New Roman"/>
          <w:b/>
        </w:rPr>
        <w:t xml:space="preserve">Geografis </w:t>
      </w:r>
    </w:p>
    <w:p w:rsidR="00FA346A" w:rsidRDefault="00200D13" w:rsidP="00FA346A">
      <w:pPr>
        <w:spacing w:after="272" w:line="353" w:lineRule="auto"/>
        <w:ind w:firstLine="714"/>
        <w:rPr>
          <w:rFonts w:ascii="Times New Roman" w:hAnsi="Times New Roman" w:cs="Times New Roman"/>
        </w:rPr>
      </w:pPr>
      <w:r w:rsidRPr="005E1648">
        <w:rPr>
          <w:rFonts w:ascii="Times New Roman" w:hAnsi="Times New Roman" w:cs="Times New Roman"/>
        </w:rPr>
        <w:t>Secara astronomis, Kabupaten Kaur terletak antara 103</w:t>
      </w:r>
      <w:r w:rsidRPr="005E1648">
        <w:rPr>
          <w:rFonts w:ascii="Times New Roman" w:hAnsi="Times New Roman" w:cs="Times New Roman"/>
          <w:vertAlign w:val="superscript"/>
        </w:rPr>
        <w:t>o</w:t>
      </w:r>
      <w:r w:rsidRPr="005E1648">
        <w:rPr>
          <w:rFonts w:ascii="Times New Roman" w:hAnsi="Times New Roman" w:cs="Times New Roman"/>
        </w:rPr>
        <w:t xml:space="preserve"> 4’8,76” – 103</w:t>
      </w:r>
      <w:r w:rsidRPr="005E1648">
        <w:rPr>
          <w:rFonts w:ascii="Times New Roman" w:hAnsi="Times New Roman" w:cs="Times New Roman"/>
          <w:vertAlign w:val="superscript"/>
        </w:rPr>
        <w:t>o</w:t>
      </w:r>
      <w:r w:rsidRPr="005E1648">
        <w:rPr>
          <w:rFonts w:ascii="Times New Roman" w:hAnsi="Times New Roman" w:cs="Times New Roman"/>
        </w:rPr>
        <w:t>46’50,12” Bujur Timur dan antara 4</w:t>
      </w:r>
      <w:r w:rsidRPr="005E1648">
        <w:rPr>
          <w:rFonts w:ascii="Times New Roman" w:hAnsi="Times New Roman" w:cs="Times New Roman"/>
          <w:vertAlign w:val="superscript"/>
        </w:rPr>
        <w:t>o</w:t>
      </w:r>
      <w:r w:rsidRPr="005E1648">
        <w:rPr>
          <w:rFonts w:ascii="Times New Roman" w:hAnsi="Times New Roman" w:cs="Times New Roman"/>
        </w:rPr>
        <w:t>15’8,21” – 4</w:t>
      </w:r>
      <w:r w:rsidRPr="005E1648">
        <w:rPr>
          <w:rFonts w:ascii="Times New Roman" w:hAnsi="Times New Roman" w:cs="Times New Roman"/>
          <w:vertAlign w:val="superscript"/>
        </w:rPr>
        <w:t>o</w:t>
      </w:r>
      <w:r w:rsidRPr="005E1648">
        <w:rPr>
          <w:rFonts w:ascii="Times New Roman" w:hAnsi="Times New Roman" w:cs="Times New Roman"/>
        </w:rPr>
        <w:t>55’27,77” Lintang Selatan. Wilayah kabupaten ini berada paling selatan dari wilayah Propinsi Bengkulu, berbatasan dengan Propinsi Sumatera Selatan dan Propinsi Lampung. Berdasarkan UU No.3 tahun 2003, secara administrasi Kabupaten Kaur berbatasan; sebelah utara dibatasi oleh Kecamatan Kedurang,  Kabupaten Bengkulu Selatan dan Kabupaten Lahat Propinsi Sumatera Selatan. Bagian selatan dibatasi oleh Kabupaten Lampung Barat, Propinsi Lampung, Sebelah barat dibatasi oleh Samudera Indonesia, sebelah timur dibatasi oleh Kabupaten Ogan Komering Ulu, Propinsi Sumatera Selatan. (BAPEDA, 2005). Lokasi Wilayah Kabupa</w:t>
      </w:r>
      <w:r w:rsidR="00844238">
        <w:rPr>
          <w:rFonts w:ascii="Times New Roman" w:hAnsi="Times New Roman" w:cs="Times New Roman"/>
        </w:rPr>
        <w:t>ten Kaur disajikan pada Gambar 1.</w:t>
      </w:r>
      <w:r w:rsidR="00FA346A">
        <w:rPr>
          <w:rFonts w:ascii="Times New Roman" w:hAnsi="Times New Roman" w:cs="Times New Roman"/>
        </w:rPr>
        <w:t xml:space="preserve"> </w:t>
      </w:r>
    </w:p>
    <w:p w:rsidR="003E5893" w:rsidRPr="00FA346A" w:rsidRDefault="00844238" w:rsidP="00FA346A">
      <w:pPr>
        <w:spacing w:line="276" w:lineRule="auto"/>
        <w:ind w:hanging="6"/>
        <w:jc w:val="center"/>
        <w:rPr>
          <w:rFonts w:ascii="Times New Roman" w:hAnsi="Times New Roman" w:cs="Times New Roman"/>
          <w:b/>
          <w:sz w:val="20"/>
          <w:szCs w:val="20"/>
        </w:rPr>
      </w:pPr>
      <w:r w:rsidRPr="00FA346A">
        <w:rPr>
          <w:rFonts w:ascii="Times New Roman" w:hAnsi="Times New Roman" w:cs="Times New Roman"/>
          <w:b/>
          <w:sz w:val="20"/>
          <w:szCs w:val="20"/>
        </w:rPr>
        <w:t>Gambar 1. Peta Kabupaten Kaur</w:t>
      </w:r>
    </w:p>
    <w:p w:rsidR="003E5893" w:rsidRPr="005E1648" w:rsidRDefault="00200D13" w:rsidP="007F6168">
      <w:pPr>
        <w:spacing w:after="178" w:line="240" w:lineRule="auto"/>
        <w:ind w:left="25" w:firstLine="0"/>
        <w:jc w:val="center"/>
        <w:rPr>
          <w:rFonts w:ascii="Times New Roman" w:hAnsi="Times New Roman" w:cs="Times New Roman"/>
        </w:rPr>
      </w:pPr>
      <w:r w:rsidRPr="005E1648">
        <w:rPr>
          <w:rFonts w:ascii="Times New Roman" w:hAnsi="Times New Roman" w:cs="Times New Roman"/>
          <w:noProof/>
          <w:lang w:val="en-US" w:eastAsia="en-US"/>
        </w:rPr>
        <w:drawing>
          <wp:inline distT="0" distB="0" distL="0" distR="0">
            <wp:extent cx="4500438" cy="171748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l="8348" t="10417" r="8174" b="9491"/>
                    <a:stretch>
                      <a:fillRect/>
                    </a:stretch>
                  </pic:blipFill>
                  <pic:spPr bwMode="auto">
                    <a:xfrm>
                      <a:off x="0" y="0"/>
                      <a:ext cx="4545451" cy="1734659"/>
                    </a:xfrm>
                    <a:prstGeom prst="rect">
                      <a:avLst/>
                    </a:prstGeom>
                    <a:noFill/>
                    <a:ln>
                      <a:noFill/>
                    </a:ln>
                  </pic:spPr>
                </pic:pic>
              </a:graphicData>
            </a:graphic>
          </wp:inline>
        </w:drawing>
      </w:r>
    </w:p>
    <w:p w:rsidR="006C4304" w:rsidRPr="005E1648" w:rsidRDefault="003E5893" w:rsidP="005E1648">
      <w:pPr>
        <w:spacing w:after="387"/>
        <w:ind w:left="-4" w:firstLine="680"/>
        <w:rPr>
          <w:rFonts w:ascii="Times New Roman" w:hAnsi="Times New Roman" w:cs="Times New Roman"/>
        </w:rPr>
      </w:pPr>
      <w:r w:rsidRPr="000B7F68">
        <w:rPr>
          <w:rFonts w:ascii="Times New Roman" w:hAnsi="Times New Roman" w:cs="Times New Roman"/>
        </w:rPr>
        <w:lastRenderedPageBreak/>
        <w:t xml:space="preserve">Masing-masing </w:t>
      </w:r>
      <w:r w:rsidR="006C4304" w:rsidRPr="000B7F68">
        <w:rPr>
          <w:rFonts w:ascii="Times New Roman" w:hAnsi="Times New Roman" w:cs="Times New Roman"/>
        </w:rPr>
        <w:t>Kecamatan</w:t>
      </w:r>
      <w:r w:rsidRPr="000B7F68">
        <w:rPr>
          <w:rFonts w:ascii="Times New Roman" w:hAnsi="Times New Roman" w:cs="Times New Roman"/>
        </w:rPr>
        <w:t xml:space="preserve"> memiliki luas wilayah tidak merata dari keseluruhan luas wilayah Kabupaten Kaur adalah </w:t>
      </w:r>
      <w:r w:rsidR="006C4304" w:rsidRPr="000B7F68">
        <w:rPr>
          <w:rFonts w:ascii="Times New Roman" w:hAnsi="Times New Roman" w:cs="Times New Roman"/>
        </w:rPr>
        <w:t>2.365</w:t>
      </w:r>
      <w:r w:rsidRPr="000B7F68">
        <w:rPr>
          <w:rFonts w:ascii="Times New Roman" w:hAnsi="Times New Roman" w:cs="Times New Roman"/>
        </w:rPr>
        <w:t xml:space="preserve"> km</w:t>
      </w:r>
      <w:r w:rsidRPr="000B7F68">
        <w:rPr>
          <w:rFonts w:ascii="Times New Roman" w:hAnsi="Times New Roman" w:cs="Times New Roman"/>
          <w:vertAlign w:val="superscript"/>
        </w:rPr>
        <w:t>2</w:t>
      </w:r>
      <w:r w:rsidRPr="000B7F68">
        <w:rPr>
          <w:rFonts w:ascii="Times New Roman" w:hAnsi="Times New Roman" w:cs="Times New Roman"/>
        </w:rPr>
        <w:t xml:space="preserve">. Sedangkan untuk luas wilayah masing-masing </w:t>
      </w:r>
      <w:r w:rsidR="006C4304" w:rsidRPr="000B7F68">
        <w:rPr>
          <w:rFonts w:ascii="Times New Roman" w:hAnsi="Times New Roman" w:cs="Times New Roman"/>
        </w:rPr>
        <w:t>kecamatan</w:t>
      </w:r>
      <w:r w:rsidRPr="000B7F68">
        <w:rPr>
          <w:rFonts w:ascii="Times New Roman" w:hAnsi="Times New Roman" w:cs="Times New Roman"/>
        </w:rPr>
        <w:t xml:space="preserve"> terkait dengan potensi luas bahaya pada setiap bencana. Beberapa bencana dapat dirasakan pada hampir keseluruhan luas wilayah masing-masing </w:t>
      </w:r>
      <w:r w:rsidR="006C4304" w:rsidRPr="000B7F68">
        <w:rPr>
          <w:rFonts w:ascii="Times New Roman" w:hAnsi="Times New Roman" w:cs="Times New Roman"/>
        </w:rPr>
        <w:t>kecamatan</w:t>
      </w:r>
      <w:r w:rsidRPr="000B7F68">
        <w:rPr>
          <w:rFonts w:ascii="Times New Roman" w:hAnsi="Times New Roman" w:cs="Times New Roman"/>
        </w:rPr>
        <w:t xml:space="preserve">. Bencana tersebut antara lain gempabumi, kekeringan, cuaca ekstrim, </w:t>
      </w:r>
      <w:r w:rsidR="000B7F68" w:rsidRPr="000B7F68">
        <w:rPr>
          <w:rFonts w:ascii="Times New Roman" w:hAnsi="Times New Roman" w:cs="Times New Roman"/>
        </w:rPr>
        <w:t xml:space="preserve">kebakaran hutan dan lahan, </w:t>
      </w:r>
      <w:r w:rsidRPr="000B7F68">
        <w:rPr>
          <w:rFonts w:ascii="Times New Roman" w:hAnsi="Times New Roman" w:cs="Times New Roman"/>
        </w:rPr>
        <w:t xml:space="preserve">epidemi dan wabah penyakit, dan lain-lainnya. Sedangkan bencana yang hanya dirasakan pada sebagian kecil wilayah adalah banjir, tanah longsor, tsunami, </w:t>
      </w:r>
      <w:r w:rsidR="009F69B0" w:rsidRPr="000B7F68">
        <w:rPr>
          <w:rFonts w:ascii="Times New Roman" w:hAnsi="Times New Roman" w:cs="Times New Roman"/>
        </w:rPr>
        <w:t>Gelombang Tinggi dan Abrasi</w:t>
      </w:r>
      <w:r w:rsidRPr="000B7F68">
        <w:rPr>
          <w:rFonts w:ascii="Times New Roman" w:hAnsi="Times New Roman" w:cs="Times New Roman"/>
        </w:rPr>
        <w:t>.</w:t>
      </w:r>
      <w:r w:rsidRPr="005E1648">
        <w:rPr>
          <w:rFonts w:ascii="Times New Roman" w:hAnsi="Times New Roman" w:cs="Times New Roman"/>
        </w:rPr>
        <w:t xml:space="preserve"> </w:t>
      </w:r>
    </w:p>
    <w:p w:rsidR="003E5893" w:rsidRPr="005E1648" w:rsidRDefault="003E5893" w:rsidP="005E1648">
      <w:pPr>
        <w:spacing w:after="387"/>
        <w:ind w:hanging="6"/>
        <w:rPr>
          <w:rFonts w:ascii="Times New Roman" w:hAnsi="Times New Roman" w:cs="Times New Roman"/>
        </w:rPr>
      </w:pPr>
      <w:r w:rsidRPr="005E1648">
        <w:rPr>
          <w:rFonts w:ascii="Times New Roman" w:hAnsi="Times New Roman" w:cs="Times New Roman"/>
          <w:b/>
        </w:rPr>
        <w:t>2.1.2.</w:t>
      </w:r>
      <w:r w:rsidRPr="005E1648">
        <w:rPr>
          <w:rFonts w:ascii="Times New Roman" w:eastAsia="Arial" w:hAnsi="Times New Roman" w:cs="Times New Roman"/>
          <w:b/>
        </w:rPr>
        <w:t xml:space="preserve"> </w:t>
      </w:r>
      <w:r w:rsidRPr="005E1648">
        <w:rPr>
          <w:rFonts w:ascii="Times New Roman" w:hAnsi="Times New Roman" w:cs="Times New Roman"/>
          <w:b/>
        </w:rPr>
        <w:t xml:space="preserve">Demografi </w:t>
      </w:r>
    </w:p>
    <w:p w:rsidR="00200D13" w:rsidRPr="005E1648" w:rsidRDefault="00200D13" w:rsidP="005E1648">
      <w:pPr>
        <w:spacing w:line="276" w:lineRule="auto"/>
        <w:ind w:firstLine="360"/>
        <w:rPr>
          <w:rFonts w:ascii="Times New Roman" w:hAnsi="Times New Roman" w:cs="Times New Roman"/>
        </w:rPr>
      </w:pPr>
      <w:r w:rsidRPr="005E1648">
        <w:rPr>
          <w:rFonts w:ascii="Times New Roman" w:hAnsi="Times New Roman" w:cs="Times New Roman"/>
        </w:rPr>
        <w:t>Kabupaten Kaur merupakan wilayah Propinsi Bengkulu yang merupakan bagian dari Propinsi Bengkulu. Berdasarkan UU No. 3/2003 dan surat Mendagri No. 136/205/PUM tanggal 12 September 2005 Kabupaten Kaur mempunyai</w:t>
      </w:r>
      <w:r w:rsidR="003C72D5" w:rsidRPr="005E1648">
        <w:rPr>
          <w:rFonts w:ascii="Times New Roman" w:hAnsi="Times New Roman" w:cs="Times New Roman"/>
        </w:rPr>
        <w:t xml:space="preserve"> luas wilayah daratan seluas 2.365</w:t>
      </w:r>
      <w:r w:rsidRPr="005E1648">
        <w:rPr>
          <w:rFonts w:ascii="Times New Roman" w:hAnsi="Times New Roman" w:cs="Times New Roman"/>
        </w:rPr>
        <w:t xml:space="preserve"> km</w:t>
      </w:r>
      <w:r w:rsidRPr="005E1648">
        <w:rPr>
          <w:rFonts w:ascii="Times New Roman" w:hAnsi="Times New Roman" w:cs="Times New Roman"/>
          <w:vertAlign w:val="superscript"/>
        </w:rPr>
        <w:t>2</w:t>
      </w:r>
      <w:r w:rsidRPr="005E1648">
        <w:rPr>
          <w:rFonts w:ascii="Times New Roman" w:hAnsi="Times New Roman" w:cs="Times New Roman"/>
        </w:rPr>
        <w:t>, garis pantai sepanjang 89</w:t>
      </w:r>
      <w:r w:rsidR="003C72D5" w:rsidRPr="005E1648">
        <w:rPr>
          <w:rFonts w:ascii="Times New Roman" w:hAnsi="Times New Roman" w:cs="Times New Roman"/>
        </w:rPr>
        <w:t>,17</w:t>
      </w:r>
      <w:r w:rsidRPr="005E1648">
        <w:rPr>
          <w:rFonts w:ascii="Times New Roman" w:hAnsi="Times New Roman" w:cs="Times New Roman"/>
        </w:rPr>
        <w:t xml:space="preserve"> km. </w:t>
      </w:r>
    </w:p>
    <w:p w:rsidR="00200D13" w:rsidRPr="005E1648" w:rsidRDefault="00200D13" w:rsidP="005E1648">
      <w:pPr>
        <w:spacing w:after="130" w:line="276" w:lineRule="auto"/>
        <w:ind w:right="-15" w:firstLine="360"/>
        <w:rPr>
          <w:rFonts w:ascii="Times New Roman" w:hAnsi="Times New Roman" w:cs="Times New Roman"/>
        </w:rPr>
      </w:pPr>
      <w:r w:rsidRPr="005E1648">
        <w:rPr>
          <w:rFonts w:ascii="Times New Roman" w:hAnsi="Times New Roman" w:cs="Times New Roman"/>
        </w:rPr>
        <w:t>Posisi Kabupaten Kaur yang berada di perbatasan dengan pr</w:t>
      </w:r>
      <w:r w:rsidR="003C72D5" w:rsidRPr="005E1648">
        <w:rPr>
          <w:rFonts w:ascii="Times New Roman" w:hAnsi="Times New Roman" w:cs="Times New Roman"/>
        </w:rPr>
        <w:t xml:space="preserve">opinsi lain menyebabkan wilayah </w:t>
      </w:r>
      <w:r w:rsidRPr="005E1648">
        <w:rPr>
          <w:rFonts w:ascii="Times New Roman" w:hAnsi="Times New Roman" w:cs="Times New Roman"/>
        </w:rPr>
        <w:t>ini menjadi sangat penting dalam pembangunan antar wilayah, karena keterpaduan pembangunan antara wilayah menjadi modal dalam pembangunan terintegrasi dan berkelanjutan. Keterpaduan diperlukan agar tidak terjadi tumpang tindih kebijakan antar pemerintah daerah, terutama pengelolaan di perbatasan antar wilayah. Perbedaan kebijakan antar wilayah di daerah perbatasan sering menjadi penyebab terjadinya ketidakselarasan program secara keseluruhan</w:t>
      </w:r>
    </w:p>
    <w:p w:rsidR="000B7F68" w:rsidRDefault="00200D13" w:rsidP="000B7F68">
      <w:pPr>
        <w:pStyle w:val="Caption"/>
        <w:keepNext/>
        <w:jc w:val="center"/>
      </w:pPr>
      <w:bookmarkStart w:id="2" w:name="_Toc262358506"/>
      <w:r w:rsidRPr="005E1648">
        <w:t>Table</w:t>
      </w:r>
      <w:r w:rsidR="00271BAA">
        <w:rPr>
          <w:lang w:val="id-ID"/>
        </w:rPr>
        <w:t>.</w:t>
      </w:r>
      <w:r w:rsidR="00844238">
        <w:rPr>
          <w:lang w:val="id-ID"/>
        </w:rPr>
        <w:t>1</w:t>
      </w:r>
      <w:r w:rsidRPr="005E1648">
        <w:t xml:space="preserve"> Jumlah Penduduk Kabupaten Kaur</w:t>
      </w:r>
      <w:bookmarkEnd w:id="2"/>
    </w:p>
    <w:p w:rsidR="000B7F68" w:rsidRPr="000B7F68" w:rsidRDefault="000B7F68" w:rsidP="000B7F68">
      <w:pPr>
        <w:spacing w:line="240" w:lineRule="auto"/>
        <w:rPr>
          <w:lang w:val="en-US" w:eastAsia="en-U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2"/>
        <w:gridCol w:w="1359"/>
        <w:gridCol w:w="772"/>
        <w:gridCol w:w="915"/>
        <w:gridCol w:w="1164"/>
        <w:gridCol w:w="968"/>
      </w:tblGrid>
      <w:tr w:rsidR="005E6994" w:rsidRPr="005E1648" w:rsidTr="005E6994">
        <w:trPr>
          <w:trHeight w:hRule="exact" w:val="614"/>
          <w:jc w:val="center"/>
        </w:trPr>
        <w:tc>
          <w:tcPr>
            <w:tcW w:w="284" w:type="dxa"/>
            <w:shd w:val="clear" w:color="auto" w:fill="D9D9D9"/>
            <w:vAlign w:val="center"/>
          </w:tcPr>
          <w:p w:rsidR="005E6994" w:rsidRPr="005E1648" w:rsidRDefault="005E6994"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No</w:t>
            </w:r>
          </w:p>
        </w:tc>
        <w:tc>
          <w:tcPr>
            <w:tcW w:w="284" w:type="dxa"/>
            <w:shd w:val="clear" w:color="auto" w:fill="D9D9D9"/>
            <w:vAlign w:val="center"/>
          </w:tcPr>
          <w:p w:rsidR="005E6994" w:rsidRPr="005E1648" w:rsidRDefault="005E6994"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Kabupaten/Kota</w:t>
            </w:r>
          </w:p>
        </w:tc>
        <w:tc>
          <w:tcPr>
            <w:tcW w:w="284" w:type="dxa"/>
            <w:shd w:val="clear" w:color="auto" w:fill="D9D9D9"/>
            <w:vAlign w:val="center"/>
          </w:tcPr>
          <w:p w:rsidR="005E6994" w:rsidRPr="005E1648" w:rsidRDefault="005E6994"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Luas (km</w:t>
            </w:r>
            <w:r w:rsidRPr="005E1648">
              <w:rPr>
                <w:rFonts w:ascii="Times New Roman" w:hAnsi="Times New Roman" w:cs="Times New Roman"/>
                <w:b/>
                <w:sz w:val="16"/>
                <w:szCs w:val="16"/>
                <w:vertAlign w:val="superscript"/>
              </w:rPr>
              <w:t>2</w:t>
            </w:r>
            <w:r w:rsidRPr="005E1648">
              <w:rPr>
                <w:rFonts w:ascii="Times New Roman" w:hAnsi="Times New Roman" w:cs="Times New Roman"/>
                <w:b/>
                <w:sz w:val="16"/>
                <w:szCs w:val="16"/>
              </w:rPr>
              <w:t>)</w:t>
            </w:r>
          </w:p>
        </w:tc>
        <w:tc>
          <w:tcPr>
            <w:tcW w:w="284" w:type="dxa"/>
            <w:shd w:val="clear" w:color="auto" w:fill="D9D9D9"/>
            <w:vAlign w:val="center"/>
          </w:tcPr>
          <w:p w:rsidR="005E6994" w:rsidRPr="005E1648" w:rsidRDefault="005E6994"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Jumlah</w:t>
            </w:r>
          </w:p>
          <w:p w:rsidR="005E6994" w:rsidRPr="005E1648" w:rsidRDefault="005E6994"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Penduduk</w:t>
            </w:r>
          </w:p>
        </w:tc>
        <w:tc>
          <w:tcPr>
            <w:tcW w:w="284" w:type="dxa"/>
            <w:shd w:val="clear" w:color="auto" w:fill="D9D9D9"/>
            <w:vAlign w:val="center"/>
          </w:tcPr>
          <w:p w:rsidR="005E6994" w:rsidRPr="005E1648" w:rsidRDefault="005E6994"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Pertumbuhan</w:t>
            </w:r>
          </w:p>
          <w:p w:rsidR="005E6994" w:rsidRPr="005E1648" w:rsidRDefault="005E6994"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Penduduk (%)</w:t>
            </w:r>
          </w:p>
        </w:tc>
        <w:tc>
          <w:tcPr>
            <w:tcW w:w="284" w:type="dxa"/>
            <w:shd w:val="clear" w:color="auto" w:fill="D9D9D9"/>
            <w:vAlign w:val="center"/>
          </w:tcPr>
          <w:p w:rsidR="005E6994" w:rsidRPr="005E1648" w:rsidRDefault="005E6994"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Kepadatan</w:t>
            </w:r>
          </w:p>
          <w:p w:rsidR="005E6994" w:rsidRPr="005E1648" w:rsidRDefault="005E6994"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Penduduk (km</w:t>
            </w:r>
            <w:r w:rsidRPr="005E1648">
              <w:rPr>
                <w:rFonts w:ascii="Times New Roman" w:hAnsi="Times New Roman" w:cs="Times New Roman"/>
                <w:b/>
                <w:sz w:val="16"/>
                <w:szCs w:val="16"/>
                <w:vertAlign w:val="superscript"/>
              </w:rPr>
              <w:t>2</w:t>
            </w:r>
            <w:r w:rsidRPr="005E1648">
              <w:rPr>
                <w:rFonts w:ascii="Times New Roman" w:hAnsi="Times New Roman" w:cs="Times New Roman"/>
                <w:b/>
                <w:sz w:val="16"/>
                <w:szCs w:val="16"/>
              </w:rPr>
              <w:t>)</w:t>
            </w:r>
          </w:p>
        </w:tc>
      </w:tr>
      <w:tr w:rsidR="005E6994" w:rsidRPr="005E1648" w:rsidTr="005E6994">
        <w:trPr>
          <w:trHeight w:hRule="exact" w:val="284"/>
          <w:jc w:val="center"/>
        </w:trPr>
        <w:tc>
          <w:tcPr>
            <w:tcW w:w="284" w:type="dxa"/>
            <w:shd w:val="clear" w:color="auto" w:fill="F2F2F2"/>
            <w:vAlign w:val="center"/>
          </w:tcPr>
          <w:p w:rsidR="005E6994" w:rsidRPr="005E1648" w:rsidRDefault="005E6994"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(1)</w:t>
            </w:r>
          </w:p>
        </w:tc>
        <w:tc>
          <w:tcPr>
            <w:tcW w:w="284" w:type="dxa"/>
            <w:shd w:val="clear" w:color="auto" w:fill="F2F2F2"/>
            <w:vAlign w:val="center"/>
          </w:tcPr>
          <w:p w:rsidR="005E6994" w:rsidRPr="005E1648" w:rsidRDefault="005E6994"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(2)</w:t>
            </w:r>
          </w:p>
        </w:tc>
        <w:tc>
          <w:tcPr>
            <w:tcW w:w="284" w:type="dxa"/>
            <w:shd w:val="clear" w:color="auto" w:fill="F2F2F2"/>
            <w:vAlign w:val="center"/>
          </w:tcPr>
          <w:p w:rsidR="005E6994" w:rsidRPr="005E1648" w:rsidRDefault="005E6994"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(3)</w:t>
            </w:r>
          </w:p>
        </w:tc>
        <w:tc>
          <w:tcPr>
            <w:tcW w:w="284" w:type="dxa"/>
            <w:shd w:val="clear" w:color="auto" w:fill="F2F2F2"/>
            <w:vAlign w:val="center"/>
          </w:tcPr>
          <w:p w:rsidR="005E6994" w:rsidRPr="005E1648" w:rsidRDefault="005E6994"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(4)</w:t>
            </w:r>
          </w:p>
        </w:tc>
        <w:tc>
          <w:tcPr>
            <w:tcW w:w="284" w:type="dxa"/>
            <w:shd w:val="clear" w:color="auto" w:fill="F2F2F2"/>
            <w:vAlign w:val="center"/>
          </w:tcPr>
          <w:p w:rsidR="005E6994" w:rsidRPr="005E1648" w:rsidRDefault="005E6994"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(5)</w:t>
            </w:r>
          </w:p>
        </w:tc>
        <w:tc>
          <w:tcPr>
            <w:tcW w:w="284" w:type="dxa"/>
            <w:shd w:val="clear" w:color="auto" w:fill="F2F2F2"/>
            <w:vAlign w:val="center"/>
          </w:tcPr>
          <w:p w:rsidR="005E6994" w:rsidRPr="005E1648" w:rsidRDefault="005E6994"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(6)</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519,92</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16.697</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1,12</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32,11</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361,04</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13.101</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1,12</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36,29</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92,75</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15.244</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164,35</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87,92</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6.451</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73,38</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26,40</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4.807</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182,06</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124,88</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5.309</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1,12</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42,51</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256,00</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5.994</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1,12</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23,42</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8.</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154,03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4.700</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30,51</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64,91</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5.945</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91,58</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10.</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72,91</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11.644</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159,91</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35,84</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6.815</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190,16</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12.</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49,80</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7.073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142,02</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115,96</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3.948</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34,05</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14.</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32,00</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3.559</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111,22</w:t>
            </w:r>
          </w:p>
        </w:tc>
      </w:tr>
      <w:tr w:rsidR="005E6994" w:rsidRPr="005E1648" w:rsidTr="005E6994">
        <w:trPr>
          <w:trHeight w:hRule="exact" w:val="284"/>
          <w:jc w:val="center"/>
        </w:trPr>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370,64</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7.300</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1,13</w:t>
            </w:r>
          </w:p>
        </w:tc>
        <w:tc>
          <w:tcPr>
            <w:tcW w:w="284" w:type="dxa"/>
            <w:vAlign w:val="center"/>
          </w:tcPr>
          <w:p w:rsidR="005E6994" w:rsidRPr="005E1648" w:rsidRDefault="005E699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19,70</w:t>
            </w:r>
          </w:p>
        </w:tc>
      </w:tr>
      <w:tr w:rsidR="005E6994" w:rsidRPr="005E1648" w:rsidTr="005E6994">
        <w:trPr>
          <w:trHeight w:hRule="exact" w:val="284"/>
          <w:jc w:val="center"/>
        </w:trPr>
        <w:tc>
          <w:tcPr>
            <w:tcW w:w="284" w:type="dxa"/>
            <w:gridSpan w:val="2"/>
            <w:shd w:val="clear" w:color="auto" w:fill="D9D9D9"/>
            <w:vAlign w:val="center"/>
          </w:tcPr>
          <w:p w:rsidR="005E6994" w:rsidRPr="005E1648" w:rsidRDefault="005E6994"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Jumlah</w:t>
            </w:r>
          </w:p>
        </w:tc>
        <w:tc>
          <w:tcPr>
            <w:tcW w:w="284" w:type="dxa"/>
            <w:shd w:val="clear" w:color="auto" w:fill="D9D9D9"/>
            <w:vAlign w:val="center"/>
          </w:tcPr>
          <w:p w:rsidR="005E6994" w:rsidRPr="005E1648" w:rsidRDefault="005E6994"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2.365,00</w:t>
            </w:r>
          </w:p>
        </w:tc>
        <w:tc>
          <w:tcPr>
            <w:tcW w:w="284" w:type="dxa"/>
            <w:shd w:val="clear" w:color="auto" w:fill="D9D9D9"/>
            <w:vAlign w:val="center"/>
          </w:tcPr>
          <w:p w:rsidR="005E6994" w:rsidRPr="005E1648" w:rsidRDefault="00920F6A"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118.587</w:t>
            </w:r>
          </w:p>
        </w:tc>
        <w:tc>
          <w:tcPr>
            <w:tcW w:w="284" w:type="dxa"/>
            <w:shd w:val="clear" w:color="auto" w:fill="D9D9D9"/>
            <w:vAlign w:val="center"/>
          </w:tcPr>
          <w:p w:rsidR="005E6994" w:rsidRPr="005E1648" w:rsidRDefault="005E6994" w:rsidP="005E1648">
            <w:pPr>
              <w:tabs>
                <w:tab w:val="left" w:pos="4820"/>
              </w:tabs>
              <w:spacing w:after="0" w:line="240" w:lineRule="auto"/>
              <w:rPr>
                <w:rFonts w:ascii="Times New Roman" w:hAnsi="Times New Roman" w:cs="Times New Roman"/>
                <w:b/>
                <w:sz w:val="16"/>
                <w:szCs w:val="16"/>
              </w:rPr>
            </w:pPr>
          </w:p>
        </w:tc>
        <w:tc>
          <w:tcPr>
            <w:tcW w:w="284" w:type="dxa"/>
            <w:shd w:val="clear" w:color="auto" w:fill="D9D9D9"/>
            <w:vAlign w:val="center"/>
          </w:tcPr>
          <w:p w:rsidR="005E6994" w:rsidRPr="005E1648" w:rsidRDefault="005E6994"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50,14</w:t>
            </w:r>
          </w:p>
        </w:tc>
      </w:tr>
    </w:tbl>
    <w:p w:rsidR="005E6994" w:rsidRPr="005E1648" w:rsidRDefault="005E6994" w:rsidP="005E1648">
      <w:pPr>
        <w:rPr>
          <w:rFonts w:ascii="Times New Roman" w:hAnsi="Times New Roman" w:cs="Times New Roman"/>
          <w:lang w:val="en-US" w:eastAsia="en-US"/>
        </w:rPr>
      </w:pPr>
    </w:p>
    <w:p w:rsidR="003C72D5" w:rsidRPr="005E1648" w:rsidRDefault="003C72D5" w:rsidP="005E1648">
      <w:pPr>
        <w:rPr>
          <w:rFonts w:ascii="Times New Roman" w:hAnsi="Times New Roman" w:cs="Times New Roman"/>
          <w:lang w:val="en-US" w:eastAsia="en-US"/>
        </w:rPr>
      </w:pPr>
    </w:p>
    <w:p w:rsidR="003E5893" w:rsidRPr="005E1648" w:rsidRDefault="003E5893" w:rsidP="005E1648">
      <w:pPr>
        <w:ind w:hanging="6"/>
        <w:rPr>
          <w:rFonts w:ascii="Times New Roman" w:hAnsi="Times New Roman" w:cs="Times New Roman"/>
          <w:i/>
          <w:sz w:val="20"/>
        </w:rPr>
      </w:pPr>
      <w:r w:rsidRPr="005E1648">
        <w:rPr>
          <w:rFonts w:ascii="Times New Roman" w:hAnsi="Times New Roman" w:cs="Times New Roman"/>
          <w:i/>
          <w:sz w:val="20"/>
        </w:rPr>
        <w:lastRenderedPageBreak/>
        <w:t>Sumber : Kabupaten Kaur Dalam Angka 201</w:t>
      </w:r>
      <w:r w:rsidR="00EE4E5F" w:rsidRPr="005E1648">
        <w:rPr>
          <w:rFonts w:ascii="Times New Roman" w:hAnsi="Times New Roman" w:cs="Times New Roman"/>
          <w:i/>
          <w:sz w:val="20"/>
        </w:rPr>
        <w:t>8</w:t>
      </w:r>
    </w:p>
    <w:p w:rsidR="003E5893" w:rsidRPr="005E1648" w:rsidRDefault="00EE4E5F" w:rsidP="005E1648">
      <w:pPr>
        <w:spacing w:after="387"/>
        <w:ind w:left="-4" w:firstLine="680"/>
        <w:rPr>
          <w:rFonts w:ascii="Times New Roman" w:hAnsi="Times New Roman" w:cs="Times New Roman"/>
        </w:rPr>
      </w:pPr>
      <w:r w:rsidRPr="000B7F68">
        <w:rPr>
          <w:rFonts w:ascii="Times New Roman" w:hAnsi="Times New Roman" w:cs="Times New Roman"/>
        </w:rPr>
        <w:t>Jumlah penduduk 118.58</w:t>
      </w:r>
      <w:r w:rsidR="00920F6A" w:rsidRPr="000B7F68">
        <w:rPr>
          <w:rFonts w:ascii="Times New Roman" w:hAnsi="Times New Roman" w:cs="Times New Roman"/>
        </w:rPr>
        <w:t>7</w:t>
      </w:r>
      <w:r w:rsidR="003E5893" w:rsidRPr="000B7F68">
        <w:rPr>
          <w:rFonts w:ascii="Times New Roman" w:hAnsi="Times New Roman" w:cs="Times New Roman"/>
        </w:rPr>
        <w:t xml:space="preserve"> dengan luas wilayah </w:t>
      </w:r>
      <w:r w:rsidRPr="000B7F68">
        <w:rPr>
          <w:rFonts w:ascii="Times New Roman" w:hAnsi="Times New Roman" w:cs="Times New Roman"/>
        </w:rPr>
        <w:t>2.635</w:t>
      </w:r>
      <w:r w:rsidR="003E5893" w:rsidRPr="000B7F68">
        <w:rPr>
          <w:rFonts w:ascii="Times New Roman" w:hAnsi="Times New Roman" w:cs="Times New Roman"/>
        </w:rPr>
        <w:t xml:space="preserve"> km</w:t>
      </w:r>
      <w:r w:rsidR="003E5893" w:rsidRPr="000B7F68">
        <w:rPr>
          <w:rFonts w:ascii="Times New Roman" w:hAnsi="Times New Roman" w:cs="Times New Roman"/>
          <w:vertAlign w:val="superscript"/>
        </w:rPr>
        <w:t>2</w:t>
      </w:r>
      <w:r w:rsidR="003E5893" w:rsidRPr="000B7F68">
        <w:rPr>
          <w:rFonts w:ascii="Times New Roman" w:hAnsi="Times New Roman" w:cs="Times New Roman"/>
        </w:rPr>
        <w:t xml:space="preserve"> menunjukkan kepadatan penduduk Kabupaten Kaur adalah </w:t>
      </w:r>
      <w:r w:rsidRPr="000B7F68">
        <w:rPr>
          <w:rFonts w:ascii="Times New Roman" w:hAnsi="Times New Roman" w:cs="Times New Roman"/>
        </w:rPr>
        <w:t>50,14</w:t>
      </w:r>
      <w:r w:rsidR="003E5893" w:rsidRPr="000B7F68">
        <w:rPr>
          <w:rFonts w:ascii="Times New Roman" w:hAnsi="Times New Roman" w:cs="Times New Roman"/>
        </w:rPr>
        <w:t xml:space="preserve"> jiwa/km</w:t>
      </w:r>
      <w:r w:rsidR="003E5893" w:rsidRPr="000B7F68">
        <w:rPr>
          <w:rFonts w:ascii="Times New Roman" w:hAnsi="Times New Roman" w:cs="Times New Roman"/>
          <w:vertAlign w:val="superscript"/>
        </w:rPr>
        <w:t>2</w:t>
      </w:r>
      <w:r w:rsidR="003E5893" w:rsidRPr="000B7F68">
        <w:rPr>
          <w:rFonts w:ascii="Times New Roman" w:hAnsi="Times New Roman" w:cs="Times New Roman"/>
        </w:rPr>
        <w:t xml:space="preserve">. Kepadatan penduduk yang besar memberikan pengaruh untuk kejadian bencana. Pengaruh tersebut disebabkan karena jumlah pertumbuhan penduduk memberikan pengaruh pada padatnya jumlah rumah ataupun bangunan sehingga mengakibatkan kurangnya ketersediaan terhadap lahan. </w:t>
      </w:r>
      <w:r w:rsidRPr="000B7F68">
        <w:rPr>
          <w:rFonts w:ascii="Times New Roman" w:hAnsi="Times New Roman" w:cs="Times New Roman"/>
        </w:rPr>
        <w:t>Perkebunan Sawit</w:t>
      </w:r>
      <w:r w:rsidR="003E5893" w:rsidRPr="000B7F68">
        <w:rPr>
          <w:rFonts w:ascii="Times New Roman" w:hAnsi="Times New Roman" w:cs="Times New Roman"/>
        </w:rPr>
        <w:t xml:space="preserve"> berdampak pada kurangnya resapan air tanah. Selain itu taman yang merupakan paru-paru kota sekaligus daerah resapan air menjadi semakin berkurang. Kondisi ini memberikan pengaruh terhadap potensi bahaya banjir.</w:t>
      </w:r>
      <w:r w:rsidR="003E5893" w:rsidRPr="005E1648">
        <w:rPr>
          <w:rFonts w:ascii="Times New Roman" w:hAnsi="Times New Roman" w:cs="Times New Roman"/>
        </w:rPr>
        <w:t xml:space="preserve"> </w:t>
      </w:r>
    </w:p>
    <w:p w:rsidR="003E5893" w:rsidRPr="005E1648" w:rsidRDefault="003E5893" w:rsidP="005E1648">
      <w:pPr>
        <w:spacing w:after="272" w:line="353" w:lineRule="auto"/>
        <w:rPr>
          <w:rFonts w:ascii="Times New Roman" w:hAnsi="Times New Roman" w:cs="Times New Roman"/>
        </w:rPr>
      </w:pPr>
      <w:r w:rsidRPr="005E1648">
        <w:rPr>
          <w:rFonts w:ascii="Times New Roman" w:hAnsi="Times New Roman" w:cs="Times New Roman"/>
          <w:b/>
        </w:rPr>
        <w:t>2.1.3.</w:t>
      </w:r>
      <w:r w:rsidRPr="005E1648">
        <w:rPr>
          <w:rFonts w:ascii="Times New Roman" w:eastAsia="Arial" w:hAnsi="Times New Roman" w:cs="Times New Roman"/>
          <w:b/>
        </w:rPr>
        <w:t xml:space="preserve"> </w:t>
      </w:r>
      <w:r w:rsidRPr="005E1648">
        <w:rPr>
          <w:rFonts w:ascii="Times New Roman" w:hAnsi="Times New Roman" w:cs="Times New Roman"/>
          <w:b/>
        </w:rPr>
        <w:t xml:space="preserve">Topografi </w:t>
      </w:r>
    </w:p>
    <w:p w:rsidR="000B656A" w:rsidRPr="005E1648" w:rsidRDefault="000B656A" w:rsidP="005E1648">
      <w:pPr>
        <w:spacing w:line="276" w:lineRule="auto"/>
        <w:ind w:firstLine="540"/>
        <w:rPr>
          <w:rFonts w:ascii="Times New Roman" w:hAnsi="Times New Roman" w:cs="Times New Roman"/>
        </w:rPr>
      </w:pPr>
      <w:r w:rsidRPr="005E1648">
        <w:rPr>
          <w:rFonts w:ascii="Times New Roman" w:hAnsi="Times New Roman" w:cs="Times New Roman"/>
        </w:rPr>
        <w:t xml:space="preserve">Informasi topografi digunakan sebagai bahan dalam melihat gambaran kondisi fisik dalam kerentanan terhadap bencana longosr, dan banjir. Faktor topografi yang menjadi indikator penentuan kerawanan bencana adalah kemiringan lahan, dan ketinggian wilayah. Kermiringan lahan dapat pula diturunkan menjadi relief atau bentuk permukaan lahan. Kemiringan lahan semakin tinggi mengunjukkan bahwa relief semakin bergelombang. </w:t>
      </w:r>
    </w:p>
    <w:p w:rsidR="000B656A" w:rsidRPr="005E1648" w:rsidRDefault="000B656A" w:rsidP="00271BAA">
      <w:pPr>
        <w:spacing w:line="276" w:lineRule="auto"/>
        <w:ind w:firstLine="540"/>
      </w:pPr>
      <w:r w:rsidRPr="005E1648">
        <w:rPr>
          <w:rFonts w:ascii="Times New Roman" w:hAnsi="Times New Roman" w:cs="Times New Roman"/>
        </w:rPr>
        <w:t>Kabupaten Kaur secara relief termasuk bergelombang dengan kemiringan tanah yang bervariasi wilayah Kabupaten Kaur berdasarkan kemiringan wilayah dapat dibagi dua jenis yaitu kemiringan wilayah kawasan budidaya dengan kecenderungan menempati kemiringan relative landai sedangkan kemiringan pada kawasan non budidaya sebagian besar menempati kawasan dengan lereng miring sampai curam. Pada kawasan non budidaya kemiringan diatas 15% mendominasi kawasan ini. Secara rinci penyebaran kemiringan lereng dan k</w:t>
      </w:r>
      <w:r w:rsidR="000B1027">
        <w:rPr>
          <w:rFonts w:ascii="Times New Roman" w:hAnsi="Times New Roman" w:cs="Times New Roman"/>
        </w:rPr>
        <w:t>etinggian disajikan pada Tabel. 2</w:t>
      </w:r>
      <w:r w:rsidRPr="005E1648">
        <w:rPr>
          <w:rFonts w:ascii="Times New Roman" w:hAnsi="Times New Roman" w:cs="Times New Roman"/>
        </w:rPr>
        <w:t xml:space="preserve"> </w:t>
      </w:r>
      <w:r w:rsidR="00271BAA">
        <w:rPr>
          <w:rFonts w:ascii="Times New Roman" w:hAnsi="Times New Roman" w:cs="Times New Roman"/>
        </w:rPr>
        <w:t>:</w:t>
      </w:r>
      <w:r w:rsidR="00271BAA" w:rsidRPr="005E1648">
        <w:t xml:space="preserve"> </w:t>
      </w:r>
    </w:p>
    <w:p w:rsidR="00271BAA" w:rsidRDefault="00271BAA" w:rsidP="00271BAA">
      <w:pPr>
        <w:pStyle w:val="Caption"/>
        <w:keepNext/>
        <w:jc w:val="center"/>
        <w:rPr>
          <w:lang w:val="id-ID"/>
        </w:rPr>
      </w:pPr>
      <w:bookmarkStart w:id="3" w:name="_Toc262358507"/>
      <w:r>
        <w:t>Table</w:t>
      </w:r>
      <w:r>
        <w:rPr>
          <w:lang w:val="id-ID"/>
        </w:rPr>
        <w:t>.</w:t>
      </w:r>
      <w:r w:rsidR="000B1027">
        <w:rPr>
          <w:lang w:val="id-ID"/>
        </w:rPr>
        <w:t>2</w:t>
      </w:r>
      <w:r w:rsidR="000B656A" w:rsidRPr="005E1648">
        <w:t xml:space="preserve">  Penyebaran Luas Kemiringan Lerang Untuk Kawasan</w:t>
      </w:r>
    </w:p>
    <w:p w:rsidR="000B7F68" w:rsidRPr="00271BAA" w:rsidRDefault="000B656A" w:rsidP="00271BAA">
      <w:pPr>
        <w:jc w:val="center"/>
        <w:rPr>
          <w:rFonts w:ascii="Times New Roman" w:hAnsi="Times New Roman" w:cs="Times New Roman"/>
          <w:b/>
          <w:sz w:val="20"/>
          <w:szCs w:val="20"/>
          <w:lang w:val="en-US" w:eastAsia="en-US"/>
        </w:rPr>
      </w:pPr>
      <w:r w:rsidRPr="00271BAA">
        <w:rPr>
          <w:rFonts w:ascii="Times New Roman" w:hAnsi="Times New Roman" w:cs="Times New Roman"/>
          <w:b/>
          <w:sz w:val="20"/>
          <w:szCs w:val="20"/>
        </w:rPr>
        <w:t>Budidaya Dan Kawasan Non Budidaya</w:t>
      </w:r>
      <w:bookmarkEnd w:id="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771"/>
        <w:gridCol w:w="1771"/>
        <w:gridCol w:w="1771"/>
        <w:gridCol w:w="1596"/>
      </w:tblGrid>
      <w:tr w:rsidR="000B656A" w:rsidRPr="005E1648" w:rsidTr="00EE4E5F">
        <w:trPr>
          <w:trHeight w:hRule="exact" w:val="284"/>
          <w:jc w:val="center"/>
        </w:trPr>
        <w:tc>
          <w:tcPr>
            <w:tcW w:w="828" w:type="dxa"/>
          </w:tcPr>
          <w:p w:rsidR="000B656A" w:rsidRPr="005E1648" w:rsidRDefault="000B656A" w:rsidP="005E1648">
            <w:pPr>
              <w:spacing w:line="276" w:lineRule="auto"/>
              <w:rPr>
                <w:rFonts w:ascii="Times New Roman" w:hAnsi="Times New Roman" w:cs="Times New Roman"/>
                <w:b/>
              </w:rPr>
            </w:pPr>
            <w:r w:rsidRPr="005E1648">
              <w:rPr>
                <w:rFonts w:ascii="Times New Roman" w:hAnsi="Times New Roman" w:cs="Times New Roman"/>
                <w:b/>
              </w:rPr>
              <w:t>No</w:t>
            </w:r>
          </w:p>
        </w:tc>
        <w:tc>
          <w:tcPr>
            <w:tcW w:w="1771" w:type="dxa"/>
          </w:tcPr>
          <w:p w:rsidR="000B656A" w:rsidRPr="005E1648" w:rsidRDefault="000B656A" w:rsidP="005E1648">
            <w:pPr>
              <w:spacing w:line="276" w:lineRule="auto"/>
              <w:rPr>
                <w:rFonts w:ascii="Times New Roman" w:hAnsi="Times New Roman" w:cs="Times New Roman"/>
                <w:b/>
              </w:rPr>
            </w:pPr>
            <w:r w:rsidRPr="005E1648">
              <w:rPr>
                <w:rFonts w:ascii="Times New Roman" w:hAnsi="Times New Roman" w:cs="Times New Roman"/>
                <w:b/>
              </w:rPr>
              <w:t>Kemiringan</w:t>
            </w:r>
          </w:p>
        </w:tc>
        <w:tc>
          <w:tcPr>
            <w:tcW w:w="1771" w:type="dxa"/>
          </w:tcPr>
          <w:p w:rsidR="000B656A" w:rsidRPr="005E1648" w:rsidRDefault="000B656A" w:rsidP="005E1648">
            <w:pPr>
              <w:spacing w:line="276" w:lineRule="auto"/>
              <w:rPr>
                <w:rFonts w:ascii="Times New Roman" w:hAnsi="Times New Roman" w:cs="Times New Roman"/>
                <w:b/>
              </w:rPr>
            </w:pPr>
            <w:r w:rsidRPr="005E1648">
              <w:rPr>
                <w:rFonts w:ascii="Times New Roman" w:hAnsi="Times New Roman" w:cs="Times New Roman"/>
                <w:b/>
              </w:rPr>
              <w:t xml:space="preserve">Kawasan </w:t>
            </w:r>
            <w:r w:rsidR="000B7F68">
              <w:rPr>
                <w:rFonts w:ascii="Times New Roman" w:hAnsi="Times New Roman" w:cs="Times New Roman"/>
                <w:b/>
              </w:rPr>
              <w:t>budi daya</w:t>
            </w:r>
          </w:p>
        </w:tc>
        <w:tc>
          <w:tcPr>
            <w:tcW w:w="1771" w:type="dxa"/>
          </w:tcPr>
          <w:p w:rsidR="000B656A" w:rsidRPr="005E1648" w:rsidRDefault="000B656A" w:rsidP="005E1648">
            <w:pPr>
              <w:spacing w:line="276" w:lineRule="auto"/>
              <w:rPr>
                <w:rFonts w:ascii="Times New Roman" w:hAnsi="Times New Roman" w:cs="Times New Roman"/>
                <w:b/>
              </w:rPr>
            </w:pPr>
            <w:r w:rsidRPr="005E1648">
              <w:rPr>
                <w:rFonts w:ascii="Times New Roman" w:hAnsi="Times New Roman" w:cs="Times New Roman"/>
                <w:b/>
              </w:rPr>
              <w:t xml:space="preserve">Kawasan non </w:t>
            </w:r>
            <w:r w:rsidR="00800FAA" w:rsidRPr="005E1648">
              <w:rPr>
                <w:rFonts w:ascii="Times New Roman" w:hAnsi="Times New Roman" w:cs="Times New Roman"/>
                <w:b/>
              </w:rPr>
              <w:t>budi daya</w:t>
            </w:r>
          </w:p>
        </w:tc>
        <w:tc>
          <w:tcPr>
            <w:tcW w:w="1596" w:type="dxa"/>
          </w:tcPr>
          <w:p w:rsidR="000B656A" w:rsidRPr="005E1648" w:rsidRDefault="000B656A" w:rsidP="005E1648">
            <w:pPr>
              <w:spacing w:line="276" w:lineRule="auto"/>
              <w:rPr>
                <w:rFonts w:ascii="Times New Roman" w:hAnsi="Times New Roman" w:cs="Times New Roman"/>
                <w:b/>
              </w:rPr>
            </w:pPr>
            <w:r w:rsidRPr="005E1648">
              <w:rPr>
                <w:rFonts w:ascii="Times New Roman" w:hAnsi="Times New Roman" w:cs="Times New Roman"/>
                <w:b/>
              </w:rPr>
              <w:t>Total</w:t>
            </w:r>
          </w:p>
        </w:tc>
      </w:tr>
      <w:tr w:rsidR="000B656A" w:rsidRPr="005E1648" w:rsidTr="00EE4E5F">
        <w:trPr>
          <w:trHeight w:hRule="exact" w:val="284"/>
          <w:jc w:val="center"/>
        </w:trPr>
        <w:tc>
          <w:tcPr>
            <w:tcW w:w="828"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1</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0 – 5 %</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23.569,95</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49,02</w:t>
            </w:r>
          </w:p>
        </w:tc>
        <w:tc>
          <w:tcPr>
            <w:tcW w:w="1596"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23.618,97</w:t>
            </w:r>
          </w:p>
        </w:tc>
      </w:tr>
      <w:tr w:rsidR="000B656A" w:rsidRPr="005E1648" w:rsidTr="00EE4E5F">
        <w:trPr>
          <w:trHeight w:hRule="exact" w:val="284"/>
          <w:jc w:val="center"/>
        </w:trPr>
        <w:tc>
          <w:tcPr>
            <w:tcW w:w="828"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2</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5 – 8 %</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22.770,30</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14.334,32</w:t>
            </w:r>
          </w:p>
        </w:tc>
        <w:tc>
          <w:tcPr>
            <w:tcW w:w="1596"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37.104,62</w:t>
            </w:r>
          </w:p>
        </w:tc>
      </w:tr>
      <w:tr w:rsidR="000B656A" w:rsidRPr="005E1648" w:rsidTr="00EE4E5F">
        <w:trPr>
          <w:trHeight w:hRule="exact" w:val="284"/>
          <w:jc w:val="center"/>
        </w:trPr>
        <w:tc>
          <w:tcPr>
            <w:tcW w:w="828"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3</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8 – 15 %</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27.400,40</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21.857,78</w:t>
            </w:r>
          </w:p>
        </w:tc>
        <w:tc>
          <w:tcPr>
            <w:tcW w:w="1596"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49.252,18</w:t>
            </w:r>
          </w:p>
        </w:tc>
      </w:tr>
      <w:tr w:rsidR="000B656A" w:rsidRPr="005E1648" w:rsidTr="00EE4E5F">
        <w:trPr>
          <w:trHeight w:hRule="exact" w:val="284"/>
          <w:jc w:val="center"/>
        </w:trPr>
        <w:tc>
          <w:tcPr>
            <w:tcW w:w="828"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4</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15 – 25 %</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19.587,06</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39.843,44</w:t>
            </w:r>
          </w:p>
        </w:tc>
        <w:tc>
          <w:tcPr>
            <w:tcW w:w="1596"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59.430,50</w:t>
            </w:r>
          </w:p>
        </w:tc>
      </w:tr>
      <w:tr w:rsidR="000B656A" w:rsidRPr="005E1648" w:rsidTr="00EE4E5F">
        <w:trPr>
          <w:trHeight w:hRule="exact" w:val="284"/>
          <w:jc w:val="center"/>
        </w:trPr>
        <w:tc>
          <w:tcPr>
            <w:tcW w:w="828"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5</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25 – 40 %</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12.350,10</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39.017,35</w:t>
            </w:r>
          </w:p>
        </w:tc>
        <w:tc>
          <w:tcPr>
            <w:tcW w:w="1596"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51.367,45</w:t>
            </w:r>
          </w:p>
        </w:tc>
      </w:tr>
      <w:tr w:rsidR="000B656A" w:rsidRPr="005E1648" w:rsidTr="00EE4E5F">
        <w:trPr>
          <w:trHeight w:hRule="exact" w:val="284"/>
          <w:jc w:val="center"/>
        </w:trPr>
        <w:tc>
          <w:tcPr>
            <w:tcW w:w="828"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6</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&gt; 40 %</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6.353,92</w:t>
            </w:r>
          </w:p>
        </w:tc>
        <w:tc>
          <w:tcPr>
            <w:tcW w:w="1771"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28.472,32</w:t>
            </w:r>
          </w:p>
        </w:tc>
        <w:tc>
          <w:tcPr>
            <w:tcW w:w="1596" w:type="dxa"/>
          </w:tcPr>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34.826,24</w:t>
            </w:r>
          </w:p>
        </w:tc>
      </w:tr>
    </w:tbl>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 xml:space="preserve"> </w:t>
      </w:r>
      <w:r w:rsidRPr="005E1648">
        <w:rPr>
          <w:rFonts w:ascii="Times New Roman" w:hAnsi="Times New Roman" w:cs="Times New Roman"/>
        </w:rPr>
        <w:tab/>
        <w:t>Sumber : Bapeda, 2006</w:t>
      </w:r>
    </w:p>
    <w:p w:rsidR="000B656A" w:rsidRDefault="000B656A" w:rsidP="005E1648">
      <w:pPr>
        <w:spacing w:line="276" w:lineRule="auto"/>
        <w:ind w:firstLine="540"/>
        <w:rPr>
          <w:rFonts w:ascii="Times New Roman" w:hAnsi="Times New Roman" w:cs="Times New Roman"/>
        </w:rPr>
      </w:pPr>
      <w:r w:rsidRPr="005E1648">
        <w:rPr>
          <w:rFonts w:ascii="Times New Roman" w:hAnsi="Times New Roman" w:cs="Times New Roman"/>
        </w:rPr>
        <w:t>Data keruangan mengenai kemiringan lereng menunjukkan bahwa kawasan budidaya dengan kemiringan lebih besar dari 40 % masih terjadi, kondisi ini akan memberikan dampak yang cukup besar berpotensi longsor lahan. Informasi distribusi keruangan kemiring</w:t>
      </w:r>
      <w:r w:rsidR="000B1027">
        <w:rPr>
          <w:rFonts w:ascii="Times New Roman" w:hAnsi="Times New Roman" w:cs="Times New Roman"/>
        </w:rPr>
        <w:t>an lahan disajikan pada Gambar 2</w:t>
      </w:r>
      <w:r w:rsidRPr="005E1648">
        <w:rPr>
          <w:rFonts w:ascii="Times New Roman" w:hAnsi="Times New Roman" w:cs="Times New Roman"/>
        </w:rPr>
        <w:t>.</w:t>
      </w:r>
    </w:p>
    <w:p w:rsidR="000B1027" w:rsidRPr="005E1648" w:rsidRDefault="000B1027" w:rsidP="000B1027">
      <w:pPr>
        <w:spacing w:line="276" w:lineRule="auto"/>
        <w:ind w:hanging="6"/>
        <w:rPr>
          <w:rFonts w:ascii="Times New Roman" w:hAnsi="Times New Roman" w:cs="Times New Roman"/>
        </w:rPr>
      </w:pPr>
    </w:p>
    <w:p w:rsidR="000B656A" w:rsidRPr="005E1648" w:rsidRDefault="000B656A" w:rsidP="00FA346A">
      <w:pPr>
        <w:keepNext/>
        <w:spacing w:line="276" w:lineRule="auto"/>
        <w:ind w:firstLine="540"/>
        <w:jc w:val="center"/>
        <w:rPr>
          <w:rFonts w:ascii="Times New Roman" w:hAnsi="Times New Roman" w:cs="Times New Roman"/>
        </w:rPr>
      </w:pPr>
      <w:r w:rsidRPr="005E1648">
        <w:rPr>
          <w:rFonts w:ascii="Times New Roman" w:hAnsi="Times New Roman" w:cs="Times New Roman"/>
          <w:noProof/>
          <w:lang w:val="en-US" w:eastAsia="en-US"/>
        </w:rPr>
        <w:lastRenderedPageBreak/>
        <w:drawing>
          <wp:inline distT="0" distB="0" distL="0" distR="0">
            <wp:extent cx="4468633" cy="2464904"/>
            <wp:effectExtent l="0" t="0" r="8255" b="0"/>
            <wp:docPr id="19" name="Picture 19" descr="kemiringan_l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emiringan_laha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468035" cy="2464574"/>
                    </a:xfrm>
                    <a:prstGeom prst="rect">
                      <a:avLst/>
                    </a:prstGeom>
                    <a:noFill/>
                    <a:ln>
                      <a:noFill/>
                    </a:ln>
                  </pic:spPr>
                </pic:pic>
              </a:graphicData>
            </a:graphic>
          </wp:inline>
        </w:drawing>
      </w:r>
    </w:p>
    <w:p w:rsidR="000B656A" w:rsidRPr="005E1648" w:rsidRDefault="000B656A" w:rsidP="00271BAA">
      <w:pPr>
        <w:pStyle w:val="Caption"/>
        <w:jc w:val="center"/>
        <w:rPr>
          <w:sz w:val="22"/>
          <w:szCs w:val="22"/>
        </w:rPr>
      </w:pPr>
      <w:bookmarkStart w:id="4" w:name="_Toc262187136"/>
      <w:r w:rsidRPr="005E1648">
        <w:t>Gambar</w:t>
      </w:r>
      <w:r w:rsidR="00271BAA">
        <w:rPr>
          <w:lang w:val="id-ID"/>
        </w:rPr>
        <w:t>.</w:t>
      </w:r>
      <w:r w:rsidRPr="005E1648">
        <w:t xml:space="preserve"> </w:t>
      </w:r>
      <w:r w:rsidR="000B1027">
        <w:rPr>
          <w:lang w:val="id-ID"/>
        </w:rPr>
        <w:t>2</w:t>
      </w:r>
      <w:r w:rsidRPr="005E1648">
        <w:t xml:space="preserve"> Peta Kemiringan Lahan Kabupaten Kaur (Bapeda, 2005)</w:t>
      </w:r>
      <w:bookmarkEnd w:id="4"/>
    </w:p>
    <w:p w:rsidR="000B656A" w:rsidRPr="005E1648" w:rsidRDefault="000B656A" w:rsidP="005E1648">
      <w:pPr>
        <w:spacing w:line="276" w:lineRule="auto"/>
        <w:ind w:firstLine="540"/>
        <w:rPr>
          <w:rFonts w:ascii="Times New Roman" w:hAnsi="Times New Roman" w:cs="Times New Roman"/>
        </w:rPr>
      </w:pPr>
    </w:p>
    <w:p w:rsidR="000B656A" w:rsidRPr="005E1648" w:rsidRDefault="000B656A" w:rsidP="005E1648">
      <w:pPr>
        <w:spacing w:line="276" w:lineRule="auto"/>
        <w:ind w:firstLine="540"/>
        <w:rPr>
          <w:rFonts w:ascii="Times New Roman" w:hAnsi="Times New Roman" w:cs="Times New Roman"/>
        </w:rPr>
      </w:pPr>
      <w:r w:rsidRPr="005E1648">
        <w:rPr>
          <w:rFonts w:ascii="Times New Roman" w:hAnsi="Times New Roman" w:cs="Times New Roman"/>
        </w:rPr>
        <w:t xml:space="preserve">Menurut data ketinggian, Kabupaten Kaur didominasi ketinggian di bawah 300 mdpal untuk kawasasan budidaya, dan di atas 500 mdpal untuk kawasan non budidaya. Hal dapat disimpulkan bahwa kawasan dataran tinggi sebagian besar adalah kawasan non budidaya, kawasan budidaya tertinggi berada pada ketinggian 1000 mdpal.   </w:t>
      </w:r>
    </w:p>
    <w:p w:rsidR="000B656A" w:rsidRPr="005E1648" w:rsidRDefault="000B656A" w:rsidP="005E1648">
      <w:pPr>
        <w:spacing w:line="276" w:lineRule="auto"/>
        <w:rPr>
          <w:rFonts w:ascii="Times New Roman" w:hAnsi="Times New Roman" w:cs="Times New Roman"/>
        </w:rPr>
      </w:pPr>
      <w:r w:rsidRPr="005E1648">
        <w:rPr>
          <w:rFonts w:ascii="Times New Roman" w:hAnsi="Times New Roman" w:cs="Times New Roman"/>
        </w:rPr>
        <w:tab/>
        <w:t>Berdasarkan peta ketinggian, menunjukkan bahwa wilayah Kabupaten Kaur mempunyai ketinggian dari nol sampai lebih dari 3000 mpdal. Hal ini menunjukkan bahwa perubahan ketinggian yang cukup besar bila dibandingkan dengan jarak mendatar, hal ini menunjukkan bahwa relief Kabupaten Kaur cukup bergelombang. Peta ketinggian dapat juga diperoleh informasi adanya perubahan lereng yang cukup mendaadk dari dataran rendah ke pengunungan. Dampak yang terjadi akibat perubahan ketinggian yang mendadak yaitu perubahan energi air yang mengalir di permukaan lahan/sungai, sehingga jika terjadi hujan yang cukup besar, banjir bandang dapat terjadi karena energi dan kecepatan air tidak dapat diimbangi oleh alur di bagian bawah. Distribusi ketinggian tempat Kabupaten Kaur disajikan pada Gambar 3.</w:t>
      </w:r>
    </w:p>
    <w:p w:rsidR="000B656A" w:rsidRPr="005E1648" w:rsidRDefault="000B656A" w:rsidP="00271BAA">
      <w:pPr>
        <w:spacing w:line="276" w:lineRule="auto"/>
        <w:jc w:val="center"/>
        <w:rPr>
          <w:rFonts w:ascii="Times New Roman" w:hAnsi="Times New Roman" w:cs="Times New Roman"/>
        </w:rPr>
      </w:pPr>
      <w:r w:rsidRPr="005E1648">
        <w:rPr>
          <w:rFonts w:ascii="Times New Roman" w:hAnsi="Times New Roman" w:cs="Times New Roman"/>
          <w:noProof/>
          <w:lang w:val="en-US" w:eastAsia="en-US"/>
        </w:rPr>
        <w:drawing>
          <wp:inline distT="0" distB="0" distL="0" distR="0">
            <wp:extent cx="4110823" cy="1733384"/>
            <wp:effectExtent l="0" t="0" r="4445" b="635"/>
            <wp:docPr id="18" name="Picture 18" descr="ketinggian_l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etinggian_laha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114055" cy="1734747"/>
                    </a:xfrm>
                    <a:prstGeom prst="rect">
                      <a:avLst/>
                    </a:prstGeom>
                    <a:noFill/>
                    <a:ln>
                      <a:noFill/>
                    </a:ln>
                  </pic:spPr>
                </pic:pic>
              </a:graphicData>
            </a:graphic>
          </wp:inline>
        </w:drawing>
      </w:r>
    </w:p>
    <w:p w:rsidR="003E5893" w:rsidRPr="005E1648" w:rsidRDefault="000B656A" w:rsidP="00271BAA">
      <w:pPr>
        <w:pStyle w:val="Caption"/>
        <w:jc w:val="center"/>
      </w:pPr>
      <w:bookmarkStart w:id="5" w:name="_Toc262187137"/>
      <w:r w:rsidRPr="005E1648">
        <w:t>Gambar</w:t>
      </w:r>
      <w:r w:rsidR="00271BAA">
        <w:rPr>
          <w:lang w:val="id-ID"/>
        </w:rPr>
        <w:t>.</w:t>
      </w:r>
      <w:r w:rsidR="000B1027">
        <w:rPr>
          <w:lang w:val="id-ID"/>
        </w:rPr>
        <w:t>3</w:t>
      </w:r>
      <w:r w:rsidRPr="005E1648">
        <w:t xml:space="preserve"> Peta Ketinggian Kabupaten Kaur (Bapeda, 2005)</w:t>
      </w:r>
      <w:bookmarkEnd w:id="5"/>
      <w:r w:rsidR="003E5893" w:rsidRPr="005E1648">
        <w:t xml:space="preserve"> </w:t>
      </w:r>
    </w:p>
    <w:p w:rsidR="003E5893" w:rsidRPr="005E1648" w:rsidRDefault="003E5893" w:rsidP="005E1648">
      <w:pPr>
        <w:spacing w:after="272" w:line="353" w:lineRule="auto"/>
        <w:rPr>
          <w:rFonts w:ascii="Times New Roman" w:hAnsi="Times New Roman" w:cs="Times New Roman"/>
        </w:rPr>
      </w:pPr>
      <w:r w:rsidRPr="005E1648">
        <w:rPr>
          <w:rFonts w:ascii="Times New Roman" w:hAnsi="Times New Roman" w:cs="Times New Roman"/>
          <w:b/>
        </w:rPr>
        <w:t>2.1.4.</w:t>
      </w:r>
      <w:r w:rsidRPr="005E1648">
        <w:rPr>
          <w:rFonts w:ascii="Times New Roman" w:eastAsia="Arial" w:hAnsi="Times New Roman" w:cs="Times New Roman"/>
          <w:b/>
        </w:rPr>
        <w:t xml:space="preserve"> </w:t>
      </w:r>
      <w:r w:rsidRPr="005E1648">
        <w:rPr>
          <w:rFonts w:ascii="Times New Roman" w:hAnsi="Times New Roman" w:cs="Times New Roman"/>
          <w:b/>
        </w:rPr>
        <w:t xml:space="preserve">Iklim </w:t>
      </w:r>
    </w:p>
    <w:p w:rsidR="00886EEB" w:rsidRPr="005E1648" w:rsidRDefault="00886EEB" w:rsidP="005E1648">
      <w:pPr>
        <w:spacing w:line="276" w:lineRule="auto"/>
        <w:ind w:firstLine="540"/>
        <w:rPr>
          <w:rFonts w:ascii="Times New Roman" w:hAnsi="Times New Roman" w:cs="Times New Roman"/>
        </w:rPr>
      </w:pPr>
      <w:r w:rsidRPr="005E1648">
        <w:rPr>
          <w:rFonts w:ascii="Times New Roman" w:hAnsi="Times New Roman" w:cs="Times New Roman"/>
        </w:rPr>
        <w:t xml:space="preserve">Data iklim dan cuaca yang diperoleh dari Bapeda Kabupaten Kaur memberikan informasi mengenai kondisi iklim dan cuaca. Kelembaban rata-rata di Kabupaten Kaur selama periode 1995 -2004 sebesar 86,82%, dengan kelembaban terendah terjadi pada bulan Februari dan Juni, sedangkan </w:t>
      </w:r>
      <w:r w:rsidRPr="005E1648">
        <w:rPr>
          <w:rFonts w:ascii="Times New Roman" w:hAnsi="Times New Roman" w:cs="Times New Roman"/>
        </w:rPr>
        <w:lastRenderedPageBreak/>
        <w:t xml:space="preserve">kelembaban udara tertinggi terjadi pada bulan Oktober dan Desember. Distribusi kelembaban udara merata sepanjang tahun yaitu berkisar 84,73% - 89,09%. Kelembaban udara tinggi menyebabkan kandungan uap air yang berada di udara cukup tinggi, sehingga potensi hujan juga relatif tinggi. </w:t>
      </w:r>
    </w:p>
    <w:p w:rsidR="00886EEB" w:rsidRPr="005E1648" w:rsidRDefault="00886EEB" w:rsidP="005E1648">
      <w:pPr>
        <w:spacing w:line="276" w:lineRule="auto"/>
        <w:ind w:firstLine="540"/>
        <w:rPr>
          <w:rFonts w:ascii="Times New Roman" w:hAnsi="Times New Roman" w:cs="Times New Roman"/>
        </w:rPr>
      </w:pPr>
      <w:r w:rsidRPr="005E1648">
        <w:rPr>
          <w:rFonts w:ascii="Times New Roman" w:hAnsi="Times New Roman" w:cs="Times New Roman"/>
        </w:rPr>
        <w:t xml:space="preserve">Berdasarkan data curah hujan, curah hujan di Kabupaten Kaur selama periode tahun 1995 – 2004 sebesar 2757 mm/tahun dengan jumlah hari hujan 119 kali. Curah hujan terendah pada bulan Juni dan Juli, sedangkan curah hujan tertinggi terjadi pada bulan November dan Desember (Bapeda, 2005). Distribusi curah hujan merata sepanjang tahun dengan periode kering dimulai pada bulan Maret dan berakhir pada bulan Agustus, walaupun pada periode kering kondisi iklim tidak begitu kering. Data ini menunjukkan bahwa Kabupaten Kaur mempunyai curah hujan yang cukup tinggi dengan periode kering yang relatif masih basah, sehingga curah hujan masih terjadi pada bulan-bulan kering tersebut. </w:t>
      </w:r>
    </w:p>
    <w:p w:rsidR="00886EEB" w:rsidRPr="005E1648" w:rsidRDefault="00886EEB" w:rsidP="005E1648">
      <w:pPr>
        <w:spacing w:line="276" w:lineRule="auto"/>
        <w:ind w:firstLine="540"/>
        <w:rPr>
          <w:rFonts w:ascii="Times New Roman" w:hAnsi="Times New Roman" w:cs="Times New Roman"/>
        </w:rPr>
      </w:pPr>
      <w:r w:rsidRPr="005E1648">
        <w:rPr>
          <w:rFonts w:ascii="Times New Roman" w:hAnsi="Times New Roman" w:cs="Times New Roman"/>
        </w:rPr>
        <w:t xml:space="preserve">Data lama penyinaran matahari di Kabupaten Kaur menunjukkan rata-rata 64,95%,  sehingga dapat diartikan bahwa prosentase potensi tertutup awan cukup besar. Hal juga membuktikan bahwa potensi hujan Kabupaten Kaur cukup tinggi. Kondisi ini sangat memungkinkan terjadinya curah hujan tinggi yang berpotensi banjir, sehingga banjir, longsor dan erosi pada lokasi-lokasi rawan terhadap berncana tersebut dapat terjadi ketika kondisi fisika tanah dan geologi tanah tidak mampu mengikat antar partikel. </w:t>
      </w:r>
    </w:p>
    <w:p w:rsidR="00886EEB" w:rsidRPr="005E1648" w:rsidRDefault="00886EEB" w:rsidP="005E1648">
      <w:pPr>
        <w:spacing w:line="276" w:lineRule="auto"/>
        <w:ind w:firstLine="540"/>
        <w:rPr>
          <w:rFonts w:ascii="Times New Roman" w:hAnsi="Times New Roman" w:cs="Times New Roman"/>
        </w:rPr>
      </w:pPr>
      <w:r w:rsidRPr="005E1648">
        <w:rPr>
          <w:rFonts w:ascii="Times New Roman" w:hAnsi="Times New Roman" w:cs="Times New Roman"/>
        </w:rPr>
        <w:t>Berdasarkan data curah hujan pada periode basah dan periode kering, tipe  iklim menurut schimdt dan ferguson, wilayah Kabupaten Kaur terbagi menjadi tiga tipe yaitu tipe A, B dan C dengan tipe dominant adalah tipe B. Distribusi tipe iklim di Kabupaten Kaur disajikan pada Gambar 3.3.</w:t>
      </w:r>
    </w:p>
    <w:p w:rsidR="00886EEB" w:rsidRPr="005E1648" w:rsidRDefault="00886EEB" w:rsidP="00271BAA">
      <w:pPr>
        <w:keepNext/>
        <w:spacing w:line="276" w:lineRule="auto"/>
        <w:jc w:val="center"/>
        <w:rPr>
          <w:rFonts w:ascii="Times New Roman" w:hAnsi="Times New Roman" w:cs="Times New Roman"/>
        </w:rPr>
      </w:pPr>
      <w:r w:rsidRPr="005E1648">
        <w:rPr>
          <w:rFonts w:ascii="Times New Roman" w:hAnsi="Times New Roman" w:cs="Times New Roman"/>
          <w:noProof/>
          <w:lang w:val="en-US" w:eastAsia="en-US"/>
        </w:rPr>
        <w:drawing>
          <wp:inline distT="0" distB="0" distL="0" distR="0">
            <wp:extent cx="3880237" cy="1725433"/>
            <wp:effectExtent l="0" t="0" r="6350" b="8255"/>
            <wp:docPr id="20" name="Picture 20" descr="iklim_fergu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klim_ferguso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84533" cy="1727343"/>
                    </a:xfrm>
                    <a:prstGeom prst="rect">
                      <a:avLst/>
                    </a:prstGeom>
                    <a:noFill/>
                    <a:ln>
                      <a:noFill/>
                    </a:ln>
                  </pic:spPr>
                </pic:pic>
              </a:graphicData>
            </a:graphic>
          </wp:inline>
        </w:drawing>
      </w:r>
    </w:p>
    <w:p w:rsidR="00271BAA" w:rsidRDefault="00886EEB" w:rsidP="00271BAA">
      <w:pPr>
        <w:pStyle w:val="Caption"/>
        <w:jc w:val="center"/>
        <w:rPr>
          <w:lang w:val="id-ID"/>
        </w:rPr>
      </w:pPr>
      <w:bookmarkStart w:id="6" w:name="_Toc262187132"/>
      <w:r w:rsidRPr="005E1648">
        <w:t>Gambar</w:t>
      </w:r>
      <w:r w:rsidR="00271BAA">
        <w:rPr>
          <w:lang w:val="id-ID"/>
        </w:rPr>
        <w:t>.</w:t>
      </w:r>
      <w:r w:rsidRPr="005E1648">
        <w:t xml:space="preserve"> </w:t>
      </w:r>
      <w:r w:rsidRPr="005E1648">
        <w:fldChar w:fldCharType="begin"/>
      </w:r>
      <w:r w:rsidRPr="005E1648">
        <w:instrText xml:space="preserve"> SEQ Gambar \* ARABIC </w:instrText>
      </w:r>
      <w:r w:rsidRPr="005E1648">
        <w:fldChar w:fldCharType="separate"/>
      </w:r>
      <w:r w:rsidR="00251EF5">
        <w:rPr>
          <w:noProof/>
        </w:rPr>
        <w:t>1</w:t>
      </w:r>
      <w:r w:rsidRPr="005E1648">
        <w:fldChar w:fldCharType="end"/>
      </w:r>
      <w:r w:rsidRPr="005E1648">
        <w:t xml:space="preserve"> Peta Iklim Menurut Schmidt Dan Fergusson Kabupaten Kaur (Bapeda, 2005)</w:t>
      </w:r>
      <w:bookmarkEnd w:id="6"/>
    </w:p>
    <w:p w:rsidR="00886EEB" w:rsidRPr="005E1648" w:rsidRDefault="00271BAA" w:rsidP="00271BAA">
      <w:pPr>
        <w:pStyle w:val="Caption"/>
        <w:jc w:val="center"/>
      </w:pPr>
      <w:r w:rsidRPr="005E1648">
        <w:t xml:space="preserve"> </w:t>
      </w:r>
    </w:p>
    <w:p w:rsidR="00886EEB" w:rsidRPr="005E1648" w:rsidRDefault="00886EEB" w:rsidP="005E1648">
      <w:pPr>
        <w:spacing w:line="276" w:lineRule="auto"/>
        <w:rPr>
          <w:rFonts w:ascii="Times New Roman" w:hAnsi="Times New Roman" w:cs="Times New Roman"/>
        </w:rPr>
      </w:pPr>
      <w:r w:rsidRPr="005E1648">
        <w:rPr>
          <w:rFonts w:ascii="Times New Roman" w:hAnsi="Times New Roman" w:cs="Times New Roman"/>
        </w:rPr>
        <w:tab/>
        <w:t xml:space="preserve">Tipe iklim menunjukkan perbandingan antara periode kering terhadap periode basah, semakin tinggi nilai menunjukkan semakin lama terjadi periode kering. Tipe iklim B menunjukkan bahwa periode basah masih cukup tinggi, sehingga ketersediaan air tanaman cukup, namun ketika musim hujan curah hujan tinggi dapat berpotensi terjadi longsor sehingga kawasan Kabupaten </w:t>
      </w:r>
      <w:r w:rsidRPr="007A15DB">
        <w:rPr>
          <w:rFonts w:ascii="Times New Roman" w:hAnsi="Times New Roman" w:cs="Times New Roman"/>
        </w:rPr>
        <w:t>Kaur mempunyai tipe iklim basah.</w:t>
      </w:r>
      <w:r w:rsidRPr="005E1648">
        <w:rPr>
          <w:rFonts w:ascii="Times New Roman" w:hAnsi="Times New Roman" w:cs="Times New Roman"/>
        </w:rPr>
        <w:t xml:space="preserve"> </w:t>
      </w:r>
    </w:p>
    <w:p w:rsidR="00177C52" w:rsidRPr="00E80BD9" w:rsidRDefault="00E80BD9" w:rsidP="005E1648">
      <w:pPr>
        <w:pStyle w:val="Heading2"/>
        <w:rPr>
          <w:rFonts w:ascii="Times New Roman" w:hAnsi="Times New Roman" w:cs="Times New Roman"/>
          <w:b/>
          <w:i/>
          <w:color w:val="000000" w:themeColor="text1"/>
          <w:sz w:val="24"/>
          <w:szCs w:val="24"/>
        </w:rPr>
      </w:pPr>
      <w:r w:rsidRPr="00E80BD9">
        <w:rPr>
          <w:rFonts w:ascii="Times New Roman" w:hAnsi="Times New Roman" w:cs="Times New Roman"/>
          <w:b/>
          <w:i/>
          <w:color w:val="000000" w:themeColor="text1"/>
          <w:sz w:val="24"/>
          <w:szCs w:val="24"/>
        </w:rPr>
        <w:t>2.1.5.</w:t>
      </w:r>
      <w:r w:rsidR="00177C52" w:rsidRPr="00E80BD9">
        <w:rPr>
          <w:rFonts w:ascii="Times New Roman" w:hAnsi="Times New Roman" w:cs="Times New Roman"/>
          <w:b/>
          <w:i/>
          <w:color w:val="000000" w:themeColor="text1"/>
          <w:sz w:val="24"/>
          <w:szCs w:val="24"/>
        </w:rPr>
        <w:t>Karakteristik Tanah</w:t>
      </w:r>
    </w:p>
    <w:p w:rsidR="00177C52" w:rsidRPr="005E1648" w:rsidRDefault="00177C52" w:rsidP="005E1648">
      <w:pPr>
        <w:spacing w:line="276" w:lineRule="auto"/>
        <w:ind w:firstLine="360"/>
        <w:rPr>
          <w:rFonts w:ascii="Times New Roman" w:hAnsi="Times New Roman" w:cs="Times New Roman"/>
        </w:rPr>
      </w:pPr>
      <w:r w:rsidRPr="005E1648">
        <w:rPr>
          <w:rFonts w:ascii="Times New Roman" w:hAnsi="Times New Roman" w:cs="Times New Roman"/>
        </w:rPr>
        <w:t xml:space="preserve">Berdasarkan klasifikasi tanah menurut USDA, Kabupaten Kaur didominasi oleh ordo tanah </w:t>
      </w:r>
      <w:r w:rsidRPr="005E1648">
        <w:rPr>
          <w:rFonts w:ascii="Times New Roman" w:hAnsi="Times New Roman" w:cs="Times New Roman"/>
          <w:i/>
        </w:rPr>
        <w:t xml:space="preserve">inseptisol/ultisol </w:t>
      </w:r>
      <w:r w:rsidRPr="005E1648">
        <w:rPr>
          <w:rFonts w:ascii="Times New Roman" w:hAnsi="Times New Roman" w:cs="Times New Roman"/>
        </w:rPr>
        <w:t xml:space="preserve">42,20%, </w:t>
      </w:r>
      <w:r w:rsidRPr="005E1648">
        <w:rPr>
          <w:rFonts w:ascii="Times New Roman" w:hAnsi="Times New Roman" w:cs="Times New Roman"/>
          <w:i/>
        </w:rPr>
        <w:t>inseptisol</w:t>
      </w:r>
      <w:r w:rsidRPr="005E1648">
        <w:rPr>
          <w:rFonts w:ascii="Times New Roman" w:hAnsi="Times New Roman" w:cs="Times New Roman"/>
        </w:rPr>
        <w:t xml:space="preserve"> 39,06%, </w:t>
      </w:r>
      <w:r w:rsidRPr="005E1648">
        <w:rPr>
          <w:rFonts w:ascii="Times New Roman" w:hAnsi="Times New Roman" w:cs="Times New Roman"/>
          <w:i/>
        </w:rPr>
        <w:t>ultisol/inseptisol</w:t>
      </w:r>
      <w:r w:rsidRPr="005E1648">
        <w:rPr>
          <w:rFonts w:ascii="Times New Roman" w:hAnsi="Times New Roman" w:cs="Times New Roman"/>
        </w:rPr>
        <w:t xml:space="preserve"> 9,07%, </w:t>
      </w:r>
      <w:r w:rsidRPr="005E1648">
        <w:rPr>
          <w:rFonts w:ascii="Times New Roman" w:hAnsi="Times New Roman" w:cs="Times New Roman"/>
          <w:i/>
        </w:rPr>
        <w:t>inseptisol/entisol</w:t>
      </w:r>
      <w:r w:rsidRPr="005E1648">
        <w:rPr>
          <w:rFonts w:ascii="Times New Roman" w:hAnsi="Times New Roman" w:cs="Times New Roman"/>
        </w:rPr>
        <w:t xml:space="preserve"> 5,34%, </w:t>
      </w:r>
      <w:r w:rsidRPr="005E1648">
        <w:rPr>
          <w:rFonts w:ascii="Times New Roman" w:hAnsi="Times New Roman" w:cs="Times New Roman"/>
          <w:i/>
        </w:rPr>
        <w:t>entisol/inseptisol</w:t>
      </w:r>
      <w:r w:rsidRPr="005E1648">
        <w:rPr>
          <w:rFonts w:ascii="Times New Roman" w:hAnsi="Times New Roman" w:cs="Times New Roman"/>
        </w:rPr>
        <w:t xml:space="preserve"> 3,78% </w:t>
      </w:r>
      <w:r w:rsidRPr="005E1648">
        <w:rPr>
          <w:rFonts w:ascii="Times New Roman" w:hAnsi="Times New Roman" w:cs="Times New Roman"/>
          <w:i/>
        </w:rPr>
        <w:t>entisol</w:t>
      </w:r>
      <w:r w:rsidRPr="005E1648">
        <w:rPr>
          <w:rFonts w:ascii="Times New Roman" w:hAnsi="Times New Roman" w:cs="Times New Roman"/>
        </w:rPr>
        <w:t xml:space="preserve"> 0,34 % dan </w:t>
      </w:r>
      <w:r w:rsidRPr="005E1648">
        <w:rPr>
          <w:rFonts w:ascii="Times New Roman" w:hAnsi="Times New Roman" w:cs="Times New Roman"/>
          <w:i/>
        </w:rPr>
        <w:t>inseptisol/histosol</w:t>
      </w:r>
      <w:r w:rsidRPr="005E1648">
        <w:rPr>
          <w:rFonts w:ascii="Times New Roman" w:hAnsi="Times New Roman" w:cs="Times New Roman"/>
        </w:rPr>
        <w:t xml:space="preserve"> 0,20%. Tanah inseptisol/ultisol merupakan tanah dengan tekstur halus sehingga mudah mengalami erosi jika terjadi hujan. Erosi semakin besar dapat menurunkan produktivitas lahan karena unsur hara top soil larut oleh limpasan permukaan. Distribusi petrografi di Kabupaten Kaur secara keruangan disajikan pada Gambar 3.4.</w:t>
      </w:r>
    </w:p>
    <w:p w:rsidR="00177C52" w:rsidRPr="005E1648" w:rsidRDefault="00177C52" w:rsidP="007A15DB">
      <w:pPr>
        <w:keepNext/>
        <w:spacing w:line="276" w:lineRule="auto"/>
        <w:ind w:firstLine="360"/>
        <w:jc w:val="center"/>
        <w:rPr>
          <w:rFonts w:ascii="Times New Roman" w:hAnsi="Times New Roman" w:cs="Times New Roman"/>
        </w:rPr>
      </w:pPr>
      <w:r w:rsidRPr="005E1648">
        <w:rPr>
          <w:rFonts w:ascii="Times New Roman" w:hAnsi="Times New Roman" w:cs="Times New Roman"/>
          <w:noProof/>
          <w:lang w:val="en-US" w:eastAsia="en-US"/>
        </w:rPr>
        <w:lastRenderedPageBreak/>
        <w:drawing>
          <wp:inline distT="0" distB="0" distL="0" distR="0">
            <wp:extent cx="4076700" cy="19621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l="8313" t="9615" r="8220" b="8241"/>
                    <a:stretch>
                      <a:fillRect/>
                    </a:stretch>
                  </pic:blipFill>
                  <pic:spPr bwMode="auto">
                    <a:xfrm>
                      <a:off x="0" y="0"/>
                      <a:ext cx="4076700" cy="1962150"/>
                    </a:xfrm>
                    <a:prstGeom prst="rect">
                      <a:avLst/>
                    </a:prstGeom>
                    <a:noFill/>
                    <a:ln>
                      <a:noFill/>
                    </a:ln>
                  </pic:spPr>
                </pic:pic>
              </a:graphicData>
            </a:graphic>
          </wp:inline>
        </w:drawing>
      </w:r>
    </w:p>
    <w:p w:rsidR="00271BAA" w:rsidRDefault="00177C52" w:rsidP="00271BAA">
      <w:pPr>
        <w:pStyle w:val="Caption"/>
        <w:jc w:val="center"/>
        <w:rPr>
          <w:lang w:val="id-ID"/>
        </w:rPr>
      </w:pPr>
      <w:bookmarkStart w:id="7" w:name="_Toc262187133"/>
      <w:r w:rsidRPr="005E1648">
        <w:t>Gambar</w:t>
      </w:r>
      <w:r w:rsidR="00506D32">
        <w:rPr>
          <w:lang w:val="id-ID"/>
        </w:rPr>
        <w:t>.</w:t>
      </w:r>
      <w:r w:rsidRPr="005E1648">
        <w:t xml:space="preserve"> </w:t>
      </w:r>
      <w:r w:rsidRPr="005E1648">
        <w:fldChar w:fldCharType="begin"/>
      </w:r>
      <w:r w:rsidRPr="005E1648">
        <w:instrText xml:space="preserve"> SEQ Gambar \* ARABIC </w:instrText>
      </w:r>
      <w:r w:rsidRPr="005E1648">
        <w:fldChar w:fldCharType="separate"/>
      </w:r>
      <w:r w:rsidR="00251EF5">
        <w:rPr>
          <w:noProof/>
        </w:rPr>
        <w:t>2</w:t>
      </w:r>
      <w:r w:rsidRPr="005E1648">
        <w:fldChar w:fldCharType="end"/>
      </w:r>
      <w:r w:rsidRPr="005E1648">
        <w:t xml:space="preserve"> Peta Distribusi Petrografi di Kabupaten Kaur (Bapeda, 2005)</w:t>
      </w:r>
      <w:bookmarkEnd w:id="7"/>
    </w:p>
    <w:p w:rsidR="00177C52" w:rsidRPr="005E1648" w:rsidRDefault="00271BAA" w:rsidP="00271BAA">
      <w:pPr>
        <w:pStyle w:val="Caption"/>
        <w:jc w:val="center"/>
      </w:pPr>
      <w:r w:rsidRPr="005E1648">
        <w:t xml:space="preserve"> </w:t>
      </w:r>
    </w:p>
    <w:p w:rsidR="00177C52" w:rsidRPr="005E1648" w:rsidRDefault="00177C52" w:rsidP="005E1648">
      <w:pPr>
        <w:spacing w:line="276" w:lineRule="auto"/>
        <w:ind w:firstLine="540"/>
        <w:rPr>
          <w:rFonts w:ascii="Times New Roman" w:hAnsi="Times New Roman" w:cs="Times New Roman"/>
        </w:rPr>
      </w:pPr>
      <w:r w:rsidRPr="005E1648">
        <w:rPr>
          <w:rFonts w:ascii="Times New Roman" w:hAnsi="Times New Roman" w:cs="Times New Roman"/>
        </w:rPr>
        <w:t>Distribusi struktuk tanah di Kabupaten Kaur pada lapisan topsoil didominasi oleh tekstur halus 59,64%, cukup kasar 15,94% dan cukup halus 13,49%, sedangkan untuk lapisan sub soil didominasi tekstur halus 52,08% dan cukup halus 21,39%. Berdasarkan data tekstur tanah, tekstur lempung atau liat paling dominan  menempati Kabupaten Kaur. Tekstur jenis ini relatif rentan terhadap erosi jika terkena  air hujan. Distribusi tekstur tanah di Kabupa</w:t>
      </w:r>
      <w:r w:rsidR="00506D32">
        <w:rPr>
          <w:rFonts w:ascii="Times New Roman" w:hAnsi="Times New Roman" w:cs="Times New Roman"/>
        </w:rPr>
        <w:t>ten Kaur disajikan pada Gambar 6</w:t>
      </w:r>
      <w:r w:rsidRPr="005E1648">
        <w:rPr>
          <w:rFonts w:ascii="Times New Roman" w:hAnsi="Times New Roman" w:cs="Times New Roman"/>
        </w:rPr>
        <w:t>.</w:t>
      </w:r>
    </w:p>
    <w:p w:rsidR="00177C52" w:rsidRPr="005E1648" w:rsidRDefault="00177C52" w:rsidP="007A15DB">
      <w:pPr>
        <w:keepNext/>
        <w:spacing w:line="276" w:lineRule="auto"/>
        <w:jc w:val="center"/>
        <w:rPr>
          <w:rFonts w:ascii="Times New Roman" w:hAnsi="Times New Roman" w:cs="Times New Roman"/>
        </w:rPr>
      </w:pPr>
      <w:r w:rsidRPr="005E1648">
        <w:rPr>
          <w:rFonts w:ascii="Times New Roman" w:hAnsi="Times New Roman" w:cs="Times New Roman"/>
          <w:noProof/>
          <w:lang w:val="en-US" w:eastAsia="en-US"/>
        </w:rPr>
        <w:drawing>
          <wp:inline distT="0" distB="0" distL="0" distR="0">
            <wp:extent cx="3593990" cy="1932167"/>
            <wp:effectExtent l="0" t="0" r="6985" b="0"/>
            <wp:docPr id="22" name="Picture 22" descr="tekstur_tan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kstur_tanah"/>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89241" cy="1929614"/>
                    </a:xfrm>
                    <a:prstGeom prst="rect">
                      <a:avLst/>
                    </a:prstGeom>
                    <a:noFill/>
                    <a:ln>
                      <a:noFill/>
                    </a:ln>
                  </pic:spPr>
                </pic:pic>
              </a:graphicData>
            </a:graphic>
          </wp:inline>
        </w:drawing>
      </w:r>
    </w:p>
    <w:p w:rsidR="00177C52" w:rsidRPr="005E1648" w:rsidRDefault="00177C52" w:rsidP="007A15DB">
      <w:pPr>
        <w:pStyle w:val="Caption"/>
        <w:jc w:val="center"/>
        <w:rPr>
          <w:sz w:val="22"/>
          <w:szCs w:val="22"/>
        </w:rPr>
      </w:pPr>
      <w:bookmarkStart w:id="8" w:name="_Toc262187134"/>
      <w:r w:rsidRPr="005E1648">
        <w:t xml:space="preserve">Gambar </w:t>
      </w:r>
      <w:r w:rsidRPr="005E1648">
        <w:fldChar w:fldCharType="begin"/>
      </w:r>
      <w:r w:rsidRPr="005E1648">
        <w:instrText xml:space="preserve"> SEQ Gambar \* ARABIC </w:instrText>
      </w:r>
      <w:r w:rsidRPr="005E1648">
        <w:fldChar w:fldCharType="separate"/>
      </w:r>
      <w:r w:rsidR="00251EF5">
        <w:rPr>
          <w:noProof/>
        </w:rPr>
        <w:t>3</w:t>
      </w:r>
      <w:r w:rsidRPr="005E1648">
        <w:fldChar w:fldCharType="end"/>
      </w:r>
      <w:r w:rsidRPr="005E1648">
        <w:t xml:space="preserve"> Peta Tekstur Tanah di Kabupaten Kaur (Bapeda, 2005)</w:t>
      </w:r>
      <w:bookmarkEnd w:id="8"/>
    </w:p>
    <w:p w:rsidR="00177C52" w:rsidRPr="005E1648" w:rsidRDefault="00177C52" w:rsidP="005E1648">
      <w:pPr>
        <w:spacing w:line="276" w:lineRule="auto"/>
        <w:ind w:firstLine="360"/>
        <w:rPr>
          <w:rFonts w:ascii="Times New Roman" w:hAnsi="Times New Roman" w:cs="Times New Roman"/>
        </w:rPr>
      </w:pPr>
    </w:p>
    <w:p w:rsidR="00177C52" w:rsidRPr="005E1648" w:rsidRDefault="00177C52" w:rsidP="005E1648">
      <w:pPr>
        <w:spacing w:line="276" w:lineRule="auto"/>
        <w:ind w:firstLine="540"/>
        <w:rPr>
          <w:rFonts w:ascii="Times New Roman" w:hAnsi="Times New Roman" w:cs="Times New Roman"/>
        </w:rPr>
      </w:pPr>
      <w:r w:rsidRPr="005E1648">
        <w:rPr>
          <w:rFonts w:ascii="Times New Roman" w:hAnsi="Times New Roman" w:cs="Times New Roman"/>
        </w:rPr>
        <w:t>Berdasarkan informasi tersebut menunjukkan bahwa potensi terjadinya erosi lahan cukup besar karena dengan butiran yang halus memungkinkan tenaga air menggerus lapisan tanah atas terangkut ke bawah. Dampak terjadinya erosi adalah penurunan kesuburan lahan sehingga produktivitas lahan menurun atau bahkan menjadi marginal. Munculnya tanah-tanah marjinal yang luas dapat pula dinyatakan sebagai suatu bencana (Undang-undang 24 tahun 2007).</w:t>
      </w:r>
    </w:p>
    <w:p w:rsidR="00177C52" w:rsidRPr="005E1648" w:rsidRDefault="00177C52" w:rsidP="005E1648">
      <w:pPr>
        <w:spacing w:line="276" w:lineRule="auto"/>
        <w:ind w:firstLine="540"/>
        <w:rPr>
          <w:rFonts w:ascii="Times New Roman" w:hAnsi="Times New Roman" w:cs="Times New Roman"/>
        </w:rPr>
      </w:pPr>
      <w:r w:rsidRPr="005E1648">
        <w:rPr>
          <w:rFonts w:ascii="Times New Roman" w:hAnsi="Times New Roman" w:cs="Times New Roman"/>
        </w:rPr>
        <w:t xml:space="preserve">Berdasarkan data kedalaman efektif solum tanah di Kabupaten Kaur, menunjukkan bahwa secara umum kedalaman solum tanah di Kabupaten Kaur cukup dalam. Kedalaman sangat dalam mendominasi wilayah Kabupaten Kaur, kedalaman ektra dalam menempati luasan ke dua. Kedalaman solum tanah terendah yaitu cukup dalam yang menempati lokal di lembah sungai atau alur-alur, sebagai akibat dari erosi tanah yang lebih intensif. Distribusi keruangan kedalaman solum tanah disajikan pada Gambar 3.6. </w:t>
      </w:r>
    </w:p>
    <w:p w:rsidR="00177C52" w:rsidRPr="005E1648" w:rsidRDefault="00177C52" w:rsidP="005E1648">
      <w:pPr>
        <w:spacing w:line="276" w:lineRule="auto"/>
        <w:ind w:firstLine="540"/>
        <w:rPr>
          <w:rFonts w:ascii="Times New Roman" w:hAnsi="Times New Roman" w:cs="Times New Roman"/>
        </w:rPr>
      </w:pPr>
      <w:r w:rsidRPr="005E1648">
        <w:rPr>
          <w:rFonts w:ascii="Times New Roman" w:hAnsi="Times New Roman" w:cs="Times New Roman"/>
        </w:rPr>
        <w:t xml:space="preserve">Data solum tanah menunjukkan ketebalan efektif tanah yang dapat digunakan oleh tanaman sebagai media hidup dan penyedia hara tanaman. Ketebalan solum menunjukkan perbandingan antara intensitas erosi dan proses pembentukan tanah. Kondisi kedalaman tanah di Kabupaten Kaur menunjukkan bahwa </w:t>
      </w:r>
      <w:r w:rsidRPr="005E1648">
        <w:rPr>
          <w:rFonts w:ascii="Times New Roman" w:hAnsi="Times New Roman" w:cs="Times New Roman"/>
        </w:rPr>
        <w:lastRenderedPageBreak/>
        <w:t xml:space="preserve">wilayah Kabupaten Kaur masih cukup subur, namun ketebalan solum tanah juga memberikan potensi ancaman longsor dan erosi besar. </w:t>
      </w:r>
    </w:p>
    <w:p w:rsidR="00177C52" w:rsidRPr="005E1648" w:rsidRDefault="00177C52" w:rsidP="007A15DB">
      <w:pPr>
        <w:keepNext/>
        <w:spacing w:line="276" w:lineRule="auto"/>
        <w:ind w:left="360"/>
        <w:jc w:val="center"/>
        <w:rPr>
          <w:rFonts w:ascii="Times New Roman" w:hAnsi="Times New Roman" w:cs="Times New Roman"/>
        </w:rPr>
      </w:pPr>
      <w:r w:rsidRPr="005E1648">
        <w:rPr>
          <w:rFonts w:ascii="Times New Roman" w:hAnsi="Times New Roman" w:cs="Times New Roman"/>
          <w:noProof/>
          <w:lang w:val="en-US" w:eastAsia="en-US"/>
        </w:rPr>
        <w:drawing>
          <wp:inline distT="0" distB="0" distL="0" distR="0">
            <wp:extent cx="3810000" cy="21907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l="9564" t="10880" r="9145" b="8565"/>
                    <a:stretch>
                      <a:fillRect/>
                    </a:stretch>
                  </pic:blipFill>
                  <pic:spPr bwMode="auto">
                    <a:xfrm>
                      <a:off x="0" y="0"/>
                      <a:ext cx="3810000" cy="2190750"/>
                    </a:xfrm>
                    <a:prstGeom prst="rect">
                      <a:avLst/>
                    </a:prstGeom>
                    <a:noFill/>
                    <a:ln>
                      <a:noFill/>
                    </a:ln>
                  </pic:spPr>
                </pic:pic>
              </a:graphicData>
            </a:graphic>
          </wp:inline>
        </w:drawing>
      </w:r>
    </w:p>
    <w:p w:rsidR="00177C52" w:rsidRDefault="00177C52" w:rsidP="007A15DB">
      <w:pPr>
        <w:pStyle w:val="Caption"/>
        <w:jc w:val="center"/>
      </w:pPr>
      <w:bookmarkStart w:id="9" w:name="_Toc262187135"/>
      <w:r w:rsidRPr="005E1648">
        <w:t>Gambar</w:t>
      </w:r>
      <w:r w:rsidR="00C223C0">
        <w:rPr>
          <w:lang w:val="id-ID"/>
        </w:rPr>
        <w:t>.</w:t>
      </w:r>
      <w:r w:rsidRPr="005E1648">
        <w:fldChar w:fldCharType="begin"/>
      </w:r>
      <w:r w:rsidRPr="005E1648">
        <w:instrText xml:space="preserve"> SEQ Gambar \* ARABIC </w:instrText>
      </w:r>
      <w:r w:rsidRPr="005E1648">
        <w:fldChar w:fldCharType="separate"/>
      </w:r>
      <w:r w:rsidR="00251EF5">
        <w:rPr>
          <w:noProof/>
        </w:rPr>
        <w:t>4</w:t>
      </w:r>
      <w:r w:rsidRPr="005E1648">
        <w:fldChar w:fldCharType="end"/>
      </w:r>
      <w:r w:rsidRPr="005E1648">
        <w:t xml:space="preserve"> Peta Kedalaman Efektif Solum Tanah Kabupaten Kaur (Bapeda, 2005)</w:t>
      </w:r>
      <w:bookmarkEnd w:id="9"/>
    </w:p>
    <w:p w:rsidR="007A15DB" w:rsidRPr="007A15DB" w:rsidRDefault="007A15DB" w:rsidP="007A15DB">
      <w:pPr>
        <w:rPr>
          <w:lang w:val="en-US" w:eastAsia="en-US"/>
        </w:rPr>
      </w:pPr>
    </w:p>
    <w:p w:rsidR="00B871DA" w:rsidRPr="00E80BD9" w:rsidRDefault="00B871DA" w:rsidP="00E80BD9">
      <w:pPr>
        <w:pStyle w:val="Heading2"/>
        <w:keepLines w:val="0"/>
        <w:numPr>
          <w:ilvl w:val="2"/>
          <w:numId w:val="41"/>
        </w:numPr>
        <w:spacing w:before="240" w:after="60" w:line="240" w:lineRule="auto"/>
        <w:rPr>
          <w:rFonts w:ascii="Times New Roman" w:hAnsi="Times New Roman" w:cs="Times New Roman"/>
          <w:b/>
          <w:i/>
          <w:color w:val="000000"/>
          <w:sz w:val="24"/>
          <w:szCs w:val="24"/>
        </w:rPr>
      </w:pPr>
      <w:bookmarkStart w:id="10" w:name="_Toc262187356"/>
      <w:bookmarkStart w:id="11" w:name="_Toc262187411"/>
      <w:r w:rsidRPr="00E80BD9">
        <w:rPr>
          <w:rFonts w:ascii="Times New Roman" w:hAnsi="Times New Roman" w:cs="Times New Roman"/>
          <w:b/>
          <w:i/>
          <w:color w:val="000000"/>
          <w:sz w:val="24"/>
          <w:szCs w:val="24"/>
        </w:rPr>
        <w:t>Potensi gerakan tanah/Longsor lahan</w:t>
      </w:r>
      <w:bookmarkEnd w:id="10"/>
      <w:bookmarkEnd w:id="11"/>
      <w:r w:rsidRPr="00E80BD9">
        <w:rPr>
          <w:rFonts w:ascii="Times New Roman" w:hAnsi="Times New Roman" w:cs="Times New Roman"/>
          <w:b/>
          <w:i/>
          <w:color w:val="000000"/>
          <w:sz w:val="24"/>
          <w:szCs w:val="24"/>
        </w:rPr>
        <w:t xml:space="preserve"> </w:t>
      </w:r>
    </w:p>
    <w:p w:rsidR="00B871DA" w:rsidRPr="005E1648" w:rsidRDefault="00B871DA" w:rsidP="005E1648">
      <w:pPr>
        <w:spacing w:line="276" w:lineRule="auto"/>
        <w:ind w:firstLine="540"/>
        <w:rPr>
          <w:rFonts w:ascii="Times New Roman" w:hAnsi="Times New Roman" w:cs="Times New Roman"/>
        </w:rPr>
      </w:pPr>
      <w:r w:rsidRPr="005E1648">
        <w:rPr>
          <w:rFonts w:ascii="Times New Roman" w:hAnsi="Times New Roman" w:cs="Times New Roman"/>
        </w:rPr>
        <w:t xml:space="preserve">Potensi gerakan tanah ditentukan oleh faktor karakteristik geologi batuan penyusun, relief dan kondisi dinamika lingkungan seperti penggunaan lahan, curah hujan dan perlakukan terhadap lahan. Penentuan potensi rawan gerakan tanah secara permanen dapat ditentukan oleh kondisi relief dan karakteristik batuan. Sedangkan kondisi dinamik yang sangat bergantung waktu ditentukan oleh curah hujan, pola tanam/penggunaan lahan dan perlakukan terhadap lahan tersebut. </w:t>
      </w:r>
    </w:p>
    <w:p w:rsidR="00B871DA" w:rsidRPr="005E1648" w:rsidRDefault="00B871DA" w:rsidP="005E1648">
      <w:pPr>
        <w:spacing w:line="276" w:lineRule="auto"/>
        <w:ind w:firstLine="540"/>
        <w:rPr>
          <w:rFonts w:ascii="Times New Roman" w:hAnsi="Times New Roman" w:cs="Times New Roman"/>
        </w:rPr>
      </w:pPr>
      <w:r w:rsidRPr="005E1648">
        <w:rPr>
          <w:rFonts w:ascii="Times New Roman" w:hAnsi="Times New Roman" w:cs="Times New Roman"/>
        </w:rPr>
        <w:t xml:space="preserve">Dalam kajian ini kerentanan terhadap gerakan tanah adalah tumpang susun antara karakteristik geologi batuan dan kemiringan lereng. Asumsi yang mendasarinya yaitu bahwa potensi terjadi longsor lahan semakin tinggi bila secara geologi rentan dengan kemiringan lereng besar. Penggunaan metode pembobotan dilakukan untuk menentukan potensi kerawanan terhdap gerakan tanah. Nilai skor diklasifikasi menjadi tiga yakni tidak rawan sedang dan rawan. </w:t>
      </w:r>
    </w:p>
    <w:p w:rsidR="00B871DA" w:rsidRPr="005E1648" w:rsidRDefault="00B871DA" w:rsidP="005E1648">
      <w:pPr>
        <w:spacing w:line="276" w:lineRule="auto"/>
        <w:ind w:firstLine="720"/>
        <w:rPr>
          <w:rFonts w:ascii="Times New Roman" w:hAnsi="Times New Roman" w:cs="Times New Roman"/>
        </w:rPr>
      </w:pPr>
      <w:r w:rsidRPr="005E1648">
        <w:rPr>
          <w:rFonts w:ascii="Times New Roman" w:hAnsi="Times New Roman" w:cs="Times New Roman"/>
        </w:rPr>
        <w:t>Penentuan rawan gerakan dilakukan dengan pembobotan dan tumpang susun antara peta geologi dan topografi/lereng, dengan formulas sederhana :</w:t>
      </w:r>
    </w:p>
    <w:p w:rsidR="00B871DA" w:rsidRPr="007A15DB" w:rsidRDefault="00B871DA" w:rsidP="007A15DB">
      <w:pPr>
        <w:spacing w:line="276" w:lineRule="auto"/>
        <w:ind w:left="0" w:firstLine="0"/>
        <w:jc w:val="center"/>
        <w:rPr>
          <w:rFonts w:ascii="Times New Roman" w:hAnsi="Times New Roman" w:cs="Times New Roman"/>
          <w:b/>
        </w:rPr>
      </w:pPr>
      <w:r w:rsidRPr="005E1648">
        <w:rPr>
          <w:rFonts w:ascii="Times New Roman" w:hAnsi="Times New Roman" w:cs="Times New Roman"/>
          <w:b/>
        </w:rPr>
        <w:t>Kerawanan gerakan tanah = bobot geologi batuan + bobot lereng/topografi.</w:t>
      </w:r>
    </w:p>
    <w:p w:rsidR="007A15DB"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Asumsi yang mendasari perhitungan tersebut adalah jika suatu wilayah secara geologi rentang terhadap gerakan tanah dengan kemiringan lereng terjadi maka wilayah tersebut mempunyai potensi yang besar terhadap longsor lahan. Berikut table Matrik penentuan zona rawan potensi longsor yang diperoleh dari unsur rawan gerakan Tanah dan kelas lereng.</w:t>
      </w:r>
      <w:r w:rsidR="00271BAA" w:rsidRPr="005E1648">
        <w:rPr>
          <w:rFonts w:ascii="Times New Roman" w:hAnsi="Times New Roman" w:cs="Times New Roman"/>
        </w:rPr>
        <w:t xml:space="preserve"> </w:t>
      </w:r>
    </w:p>
    <w:p w:rsidR="007A15DB" w:rsidRPr="00271BAA" w:rsidRDefault="00B871DA" w:rsidP="00271BAA">
      <w:pPr>
        <w:jc w:val="center"/>
        <w:rPr>
          <w:b/>
          <w:sz w:val="20"/>
          <w:szCs w:val="20"/>
          <w:lang w:val="en-US" w:eastAsia="en-US"/>
        </w:rPr>
      </w:pPr>
      <w:bookmarkStart w:id="12" w:name="_Toc262358509"/>
      <w:r w:rsidRPr="00271BAA">
        <w:rPr>
          <w:b/>
          <w:sz w:val="20"/>
          <w:szCs w:val="20"/>
        </w:rPr>
        <w:t>Table</w:t>
      </w:r>
      <w:r w:rsidR="00271BAA">
        <w:rPr>
          <w:b/>
          <w:sz w:val="20"/>
          <w:szCs w:val="20"/>
        </w:rPr>
        <w:t>.</w:t>
      </w:r>
      <w:r w:rsidR="000B1027" w:rsidRPr="00271BAA">
        <w:rPr>
          <w:b/>
          <w:sz w:val="20"/>
          <w:szCs w:val="20"/>
        </w:rPr>
        <w:t>3</w:t>
      </w:r>
      <w:r w:rsidRPr="00271BAA">
        <w:rPr>
          <w:b/>
          <w:sz w:val="20"/>
          <w:szCs w:val="20"/>
        </w:rPr>
        <w:t xml:space="preserve"> Matrik penentuan zona rawan longsor</w:t>
      </w:r>
      <w:bookmarkEnd w:id="12"/>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8"/>
        <w:gridCol w:w="2250"/>
        <w:gridCol w:w="2250"/>
        <w:gridCol w:w="2070"/>
      </w:tblGrid>
      <w:tr w:rsidR="00B871DA" w:rsidRPr="005E1648" w:rsidTr="008233DE">
        <w:trPr>
          <w:trHeight w:hRule="exact" w:val="170"/>
          <w:jc w:val="center"/>
        </w:trPr>
        <w:tc>
          <w:tcPr>
            <w:tcW w:w="1908" w:type="dxa"/>
            <w:vMerge w:val="restart"/>
            <w:vAlign w:val="center"/>
          </w:tcPr>
          <w:p w:rsidR="00B871DA" w:rsidRPr="005E1648" w:rsidRDefault="00B871DA" w:rsidP="005E1648">
            <w:pPr>
              <w:spacing w:line="276" w:lineRule="auto"/>
              <w:rPr>
                <w:rFonts w:ascii="Times New Roman" w:hAnsi="Times New Roman" w:cs="Times New Roman"/>
                <w:b/>
              </w:rPr>
            </w:pPr>
            <w:r w:rsidRPr="005E1648">
              <w:rPr>
                <w:rFonts w:ascii="Times New Roman" w:hAnsi="Times New Roman" w:cs="Times New Roman"/>
                <w:b/>
              </w:rPr>
              <w:t>Kelas Lereng</w:t>
            </w:r>
          </w:p>
        </w:tc>
        <w:tc>
          <w:tcPr>
            <w:tcW w:w="6570" w:type="dxa"/>
            <w:gridSpan w:val="3"/>
          </w:tcPr>
          <w:p w:rsidR="00B871DA" w:rsidRPr="005E1648" w:rsidRDefault="00B871DA" w:rsidP="005E1648">
            <w:pPr>
              <w:spacing w:line="276" w:lineRule="auto"/>
              <w:rPr>
                <w:rFonts w:ascii="Times New Roman" w:hAnsi="Times New Roman" w:cs="Times New Roman"/>
                <w:b/>
              </w:rPr>
            </w:pPr>
            <w:r w:rsidRPr="005E1648">
              <w:rPr>
                <w:rFonts w:ascii="Times New Roman" w:hAnsi="Times New Roman" w:cs="Times New Roman"/>
                <w:b/>
              </w:rPr>
              <w:t>Potensi Gerakan Tanah</w:t>
            </w:r>
          </w:p>
        </w:tc>
      </w:tr>
      <w:tr w:rsidR="00B871DA" w:rsidRPr="005E1648" w:rsidTr="008233DE">
        <w:trPr>
          <w:trHeight w:hRule="exact" w:val="277"/>
          <w:jc w:val="center"/>
        </w:trPr>
        <w:tc>
          <w:tcPr>
            <w:tcW w:w="1908" w:type="dxa"/>
            <w:vMerge/>
          </w:tcPr>
          <w:p w:rsidR="00B871DA" w:rsidRPr="005E1648" w:rsidRDefault="00B871DA" w:rsidP="005E1648">
            <w:pPr>
              <w:spacing w:line="276" w:lineRule="auto"/>
              <w:rPr>
                <w:rFonts w:ascii="Times New Roman" w:hAnsi="Times New Roman" w:cs="Times New Roman"/>
              </w:rPr>
            </w:pP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Rendah</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Sedang</w:t>
            </w:r>
          </w:p>
        </w:tc>
        <w:tc>
          <w:tcPr>
            <w:tcW w:w="207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Tinggi</w:t>
            </w:r>
          </w:p>
        </w:tc>
      </w:tr>
      <w:tr w:rsidR="00B871DA" w:rsidRPr="005E1648" w:rsidTr="008233DE">
        <w:trPr>
          <w:trHeight w:hRule="exact" w:val="282"/>
          <w:jc w:val="center"/>
        </w:trPr>
        <w:tc>
          <w:tcPr>
            <w:tcW w:w="1908"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0 – 5 %</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Lr</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Lr</w:t>
            </w:r>
          </w:p>
        </w:tc>
        <w:tc>
          <w:tcPr>
            <w:tcW w:w="207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Lr</w:t>
            </w:r>
          </w:p>
        </w:tc>
      </w:tr>
      <w:tr w:rsidR="00B871DA" w:rsidRPr="005E1648" w:rsidTr="008233DE">
        <w:trPr>
          <w:trHeight w:hRule="exact" w:val="285"/>
          <w:jc w:val="center"/>
        </w:trPr>
        <w:tc>
          <w:tcPr>
            <w:tcW w:w="1908"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5 – 8 %</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Lr</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Lr</w:t>
            </w:r>
          </w:p>
        </w:tc>
        <w:tc>
          <w:tcPr>
            <w:tcW w:w="207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Ls</w:t>
            </w:r>
          </w:p>
        </w:tc>
      </w:tr>
      <w:tr w:rsidR="00B871DA" w:rsidRPr="005E1648" w:rsidTr="008233DE">
        <w:trPr>
          <w:trHeight w:hRule="exact" w:val="276"/>
          <w:jc w:val="center"/>
        </w:trPr>
        <w:tc>
          <w:tcPr>
            <w:tcW w:w="1908"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8 – 15 %</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Ls</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Ls</w:t>
            </w:r>
          </w:p>
        </w:tc>
        <w:tc>
          <w:tcPr>
            <w:tcW w:w="207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Ls</w:t>
            </w:r>
          </w:p>
        </w:tc>
      </w:tr>
      <w:tr w:rsidR="00B871DA" w:rsidRPr="005E1648" w:rsidTr="008233DE">
        <w:trPr>
          <w:trHeight w:hRule="exact" w:val="279"/>
          <w:jc w:val="center"/>
        </w:trPr>
        <w:tc>
          <w:tcPr>
            <w:tcW w:w="1908"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lastRenderedPageBreak/>
              <w:t>15 – 25 %</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Lt</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Lt</w:t>
            </w:r>
          </w:p>
        </w:tc>
        <w:tc>
          <w:tcPr>
            <w:tcW w:w="207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Lt</w:t>
            </w:r>
          </w:p>
        </w:tc>
      </w:tr>
      <w:tr w:rsidR="00B871DA" w:rsidRPr="005E1648" w:rsidTr="008233DE">
        <w:trPr>
          <w:trHeight w:hRule="exact" w:val="283"/>
          <w:jc w:val="center"/>
        </w:trPr>
        <w:tc>
          <w:tcPr>
            <w:tcW w:w="1908"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25 – 40 %</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Lt</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Lt</w:t>
            </w:r>
          </w:p>
        </w:tc>
        <w:tc>
          <w:tcPr>
            <w:tcW w:w="207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Lt</w:t>
            </w:r>
          </w:p>
        </w:tc>
      </w:tr>
      <w:tr w:rsidR="00B871DA" w:rsidRPr="005E1648" w:rsidTr="008233DE">
        <w:trPr>
          <w:trHeight w:hRule="exact" w:val="242"/>
          <w:jc w:val="center"/>
        </w:trPr>
        <w:tc>
          <w:tcPr>
            <w:tcW w:w="1908"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&gt; 40 %</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Lt</w:t>
            </w:r>
          </w:p>
        </w:tc>
        <w:tc>
          <w:tcPr>
            <w:tcW w:w="225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Lt</w:t>
            </w:r>
          </w:p>
        </w:tc>
        <w:tc>
          <w:tcPr>
            <w:tcW w:w="2070" w:type="dxa"/>
          </w:tcPr>
          <w:p w:rsidR="00B871DA" w:rsidRPr="005E1648" w:rsidRDefault="00B871DA" w:rsidP="005E1648">
            <w:pPr>
              <w:spacing w:line="276" w:lineRule="auto"/>
              <w:rPr>
                <w:rFonts w:ascii="Times New Roman" w:hAnsi="Times New Roman" w:cs="Times New Roman"/>
              </w:rPr>
            </w:pPr>
            <w:r w:rsidRPr="005E1648">
              <w:rPr>
                <w:rFonts w:ascii="Times New Roman" w:hAnsi="Times New Roman" w:cs="Times New Roman"/>
              </w:rPr>
              <w:t>Lt</w:t>
            </w:r>
          </w:p>
        </w:tc>
      </w:tr>
    </w:tbl>
    <w:p w:rsidR="00B871DA" w:rsidRPr="005E1648" w:rsidRDefault="00B871DA" w:rsidP="005E1648">
      <w:pPr>
        <w:spacing w:line="276" w:lineRule="auto"/>
        <w:rPr>
          <w:rFonts w:ascii="Times New Roman" w:hAnsi="Times New Roman" w:cs="Times New Roman"/>
        </w:rPr>
      </w:pPr>
    </w:p>
    <w:p w:rsidR="00B871DA" w:rsidRPr="007A15DB" w:rsidRDefault="00B871DA" w:rsidP="00271BAA">
      <w:pPr>
        <w:pStyle w:val="NoSpacing"/>
        <w:jc w:val="left"/>
        <w:rPr>
          <w:sz w:val="18"/>
          <w:szCs w:val="18"/>
        </w:rPr>
      </w:pPr>
      <w:r w:rsidRPr="007A15DB">
        <w:rPr>
          <w:sz w:val="18"/>
          <w:szCs w:val="18"/>
        </w:rPr>
        <w:t>Keterangan</w:t>
      </w:r>
    </w:p>
    <w:p w:rsidR="00B871DA" w:rsidRPr="007A15DB" w:rsidRDefault="00B871DA" w:rsidP="00271BAA">
      <w:pPr>
        <w:pStyle w:val="NoSpacing"/>
        <w:jc w:val="left"/>
        <w:rPr>
          <w:sz w:val="18"/>
          <w:szCs w:val="18"/>
        </w:rPr>
      </w:pPr>
      <w:r w:rsidRPr="007A15DB">
        <w:rPr>
          <w:sz w:val="18"/>
          <w:szCs w:val="18"/>
        </w:rPr>
        <w:t>Lr</w:t>
      </w:r>
      <w:r w:rsidRPr="007A15DB">
        <w:rPr>
          <w:sz w:val="18"/>
          <w:szCs w:val="18"/>
        </w:rPr>
        <w:tab/>
        <w:t>: Zona Rawan Longsor dengan Potensi Rendah</w:t>
      </w:r>
    </w:p>
    <w:p w:rsidR="00B871DA" w:rsidRPr="007A15DB" w:rsidRDefault="00B871DA" w:rsidP="00271BAA">
      <w:pPr>
        <w:pStyle w:val="NoSpacing"/>
        <w:jc w:val="left"/>
        <w:rPr>
          <w:sz w:val="18"/>
          <w:szCs w:val="18"/>
        </w:rPr>
      </w:pPr>
      <w:r w:rsidRPr="007A15DB">
        <w:rPr>
          <w:sz w:val="18"/>
          <w:szCs w:val="18"/>
        </w:rPr>
        <w:t>Ls</w:t>
      </w:r>
      <w:r w:rsidRPr="007A15DB">
        <w:rPr>
          <w:sz w:val="18"/>
          <w:szCs w:val="18"/>
        </w:rPr>
        <w:tab/>
        <w:t>: Zona Rawan Longsor dengan Potensi Sedang</w:t>
      </w:r>
    </w:p>
    <w:p w:rsidR="004B0B15" w:rsidRPr="007A15DB" w:rsidRDefault="00B871DA" w:rsidP="00271BAA">
      <w:pPr>
        <w:pStyle w:val="NoSpacing"/>
        <w:jc w:val="left"/>
        <w:rPr>
          <w:b/>
          <w:sz w:val="18"/>
          <w:szCs w:val="18"/>
        </w:rPr>
      </w:pPr>
      <w:r w:rsidRPr="007A15DB">
        <w:rPr>
          <w:sz w:val="18"/>
          <w:szCs w:val="18"/>
        </w:rPr>
        <w:t>Lt</w:t>
      </w:r>
      <w:r w:rsidRPr="007A15DB">
        <w:rPr>
          <w:sz w:val="18"/>
          <w:szCs w:val="18"/>
        </w:rPr>
        <w:tab/>
        <w:t>: Zona Rawan Longsor dengan Potensi Tinggi</w:t>
      </w:r>
    </w:p>
    <w:p w:rsidR="00271BAA" w:rsidRDefault="00271BAA" w:rsidP="005E1648">
      <w:pPr>
        <w:rPr>
          <w:rFonts w:ascii="Times New Roman" w:hAnsi="Times New Roman" w:cs="Times New Roman"/>
          <w:b/>
        </w:rPr>
      </w:pPr>
    </w:p>
    <w:p w:rsidR="004B0B15" w:rsidRPr="005E1648" w:rsidRDefault="00E80BD9" w:rsidP="005E1648">
      <w:pPr>
        <w:rPr>
          <w:rFonts w:ascii="Times New Roman" w:hAnsi="Times New Roman" w:cs="Times New Roman"/>
          <w:b/>
        </w:rPr>
      </w:pPr>
      <w:r>
        <w:rPr>
          <w:rFonts w:ascii="Times New Roman" w:hAnsi="Times New Roman" w:cs="Times New Roman"/>
          <w:b/>
        </w:rPr>
        <w:t xml:space="preserve">2.1.7 </w:t>
      </w:r>
      <w:r w:rsidR="004B0B15" w:rsidRPr="005E1648">
        <w:rPr>
          <w:rFonts w:ascii="Times New Roman" w:hAnsi="Times New Roman" w:cs="Times New Roman"/>
          <w:b/>
        </w:rPr>
        <w:t>Kondisi Lingkungan</w:t>
      </w:r>
    </w:p>
    <w:p w:rsidR="004B0B15" w:rsidRPr="00FA346A" w:rsidRDefault="004B0B15" w:rsidP="007A15DB">
      <w:pPr>
        <w:autoSpaceDE w:val="0"/>
        <w:autoSpaceDN w:val="0"/>
        <w:adjustRightInd w:val="0"/>
        <w:spacing w:after="0"/>
        <w:ind w:firstLine="703"/>
        <w:rPr>
          <w:rFonts w:ascii="Times New Roman" w:hAnsi="Times New Roman" w:cs="Times New Roman"/>
          <w:color w:val="auto"/>
        </w:rPr>
      </w:pPr>
      <w:r w:rsidRPr="00FA346A">
        <w:rPr>
          <w:rFonts w:ascii="Times New Roman" w:hAnsi="Times New Roman" w:cs="Times New Roman"/>
          <w:color w:val="auto"/>
        </w:rPr>
        <w:t xml:space="preserve">Tataguna lahan </w:t>
      </w:r>
      <w:r w:rsidRPr="00FA346A">
        <w:rPr>
          <w:rFonts w:ascii="Times New Roman" w:hAnsi="Times New Roman" w:cs="Times New Roman"/>
          <w:color w:val="auto"/>
          <w:lang w:val="en-US"/>
        </w:rPr>
        <w:t>(</w:t>
      </w:r>
      <w:r w:rsidRPr="00FA346A">
        <w:rPr>
          <w:rFonts w:ascii="Times New Roman" w:hAnsi="Times New Roman" w:cs="Times New Roman"/>
          <w:i/>
          <w:color w:val="auto"/>
        </w:rPr>
        <w:t>land use</w:t>
      </w:r>
      <w:r w:rsidRPr="00FA346A">
        <w:rPr>
          <w:rFonts w:ascii="Times New Roman" w:hAnsi="Times New Roman" w:cs="Times New Roman"/>
          <w:color w:val="auto"/>
          <w:lang w:val="en-US"/>
        </w:rPr>
        <w:t xml:space="preserve">) </w:t>
      </w:r>
      <w:r w:rsidRPr="00FA346A">
        <w:rPr>
          <w:rFonts w:ascii="Times New Roman" w:hAnsi="Times New Roman" w:cs="Times New Roman"/>
          <w:color w:val="auto"/>
        </w:rPr>
        <w:t xml:space="preserve">adalah pengaturan mengenai penggunaan lahan yang </w:t>
      </w:r>
      <w:r w:rsidRPr="00FA346A">
        <w:rPr>
          <w:rFonts w:ascii="Times New Roman" w:hAnsi="Times New Roman" w:cs="Times New Roman"/>
          <w:color w:val="auto"/>
          <w:lang w:val="en-US"/>
        </w:rPr>
        <w:t xml:space="preserve">ada dan dialokasikan untuk mengakomodasi berbagai kepentingan. Tata guna lahan ini harus mempertimbangkan kepentingan sosial ekonomi dan juga keberlanjutan dan perlindungan lingkungan. </w:t>
      </w:r>
      <w:r w:rsidRPr="00FA346A">
        <w:rPr>
          <w:rFonts w:ascii="Times New Roman" w:hAnsi="Times New Roman" w:cs="Times New Roman"/>
          <w:color w:val="auto"/>
        </w:rPr>
        <w:t xml:space="preserve">Berdasarkan Dokumen </w:t>
      </w:r>
      <w:r w:rsidRPr="00FA346A">
        <w:rPr>
          <w:rFonts w:ascii="Times New Roman" w:hAnsi="Times New Roman" w:cs="Times New Roman"/>
          <w:color w:val="auto"/>
          <w:lang w:val="en-US"/>
        </w:rPr>
        <w:t xml:space="preserve">Revisi </w:t>
      </w:r>
      <w:r w:rsidRPr="00FA346A">
        <w:rPr>
          <w:rFonts w:ascii="Times New Roman" w:hAnsi="Times New Roman" w:cs="Times New Roman"/>
          <w:color w:val="auto"/>
        </w:rPr>
        <w:t>Rencana Tata Ruang Wilayah (RTRW) Kabupaten Kaur Tahun 201</w:t>
      </w:r>
      <w:r w:rsidRPr="00FA346A">
        <w:rPr>
          <w:rFonts w:ascii="Times New Roman" w:hAnsi="Times New Roman" w:cs="Times New Roman"/>
          <w:color w:val="auto"/>
          <w:lang w:val="en-US"/>
        </w:rPr>
        <w:t xml:space="preserve">8 </w:t>
      </w:r>
      <w:r w:rsidRPr="00FA346A">
        <w:rPr>
          <w:rFonts w:ascii="Times New Roman" w:hAnsi="Times New Roman" w:cs="Times New Roman"/>
          <w:color w:val="auto"/>
        </w:rPr>
        <w:t>-</w:t>
      </w:r>
      <w:r w:rsidRPr="00FA346A">
        <w:rPr>
          <w:rFonts w:ascii="Times New Roman" w:hAnsi="Times New Roman" w:cs="Times New Roman"/>
          <w:color w:val="auto"/>
          <w:lang w:val="en-US"/>
        </w:rPr>
        <w:t xml:space="preserve"> </w:t>
      </w:r>
      <w:r w:rsidRPr="00FA346A">
        <w:rPr>
          <w:rFonts w:ascii="Times New Roman" w:hAnsi="Times New Roman" w:cs="Times New Roman"/>
          <w:color w:val="auto"/>
        </w:rPr>
        <w:t>203</w:t>
      </w:r>
      <w:r w:rsidRPr="00FA346A">
        <w:rPr>
          <w:rFonts w:ascii="Times New Roman" w:hAnsi="Times New Roman" w:cs="Times New Roman"/>
          <w:color w:val="auto"/>
          <w:lang w:val="en-US"/>
        </w:rPr>
        <w:t>8</w:t>
      </w:r>
      <w:r w:rsidRPr="00FA346A">
        <w:rPr>
          <w:rFonts w:ascii="Times New Roman" w:hAnsi="Times New Roman" w:cs="Times New Roman"/>
          <w:color w:val="auto"/>
        </w:rPr>
        <w:t>, luas wilayah Kabupaten Kaur adalah</w:t>
      </w:r>
      <w:r w:rsidR="00B461A3" w:rsidRPr="00FA346A">
        <w:rPr>
          <w:rFonts w:ascii="Times New Roman" w:hAnsi="Times New Roman" w:cs="Times New Roman"/>
          <w:color w:val="auto"/>
        </w:rPr>
        <w:t xml:space="preserve"> 236.500 </w:t>
      </w:r>
      <w:r w:rsidRPr="00FA346A">
        <w:rPr>
          <w:rFonts w:ascii="Times New Roman" w:hAnsi="Times New Roman" w:cs="Times New Roman"/>
          <w:color w:val="auto"/>
          <w:lang w:val="en-US"/>
        </w:rPr>
        <w:t xml:space="preserve">hektar </w:t>
      </w:r>
      <w:r w:rsidRPr="00FA346A">
        <w:rPr>
          <w:rFonts w:ascii="Times New Roman" w:hAnsi="Times New Roman" w:cs="Times New Roman"/>
          <w:color w:val="auto"/>
        </w:rPr>
        <w:t>dengan rencana pola ruang Wilayah Kabupaten Kaur terdiri atas:</w:t>
      </w:r>
    </w:p>
    <w:p w:rsidR="004B0B15" w:rsidRPr="00FA346A" w:rsidRDefault="004B0B15" w:rsidP="005E1648">
      <w:pPr>
        <w:numPr>
          <w:ilvl w:val="1"/>
          <w:numId w:val="24"/>
        </w:numPr>
        <w:tabs>
          <w:tab w:val="clear" w:pos="720"/>
        </w:tabs>
        <w:autoSpaceDE w:val="0"/>
        <w:autoSpaceDN w:val="0"/>
        <w:adjustRightInd w:val="0"/>
        <w:spacing w:after="0"/>
        <w:ind w:left="1134" w:hanging="425"/>
        <w:rPr>
          <w:rFonts w:ascii="Times New Roman" w:hAnsi="Times New Roman" w:cs="Times New Roman"/>
          <w:color w:val="auto"/>
        </w:rPr>
      </w:pPr>
      <w:r w:rsidRPr="00FA346A">
        <w:rPr>
          <w:rFonts w:ascii="Times New Roman" w:hAnsi="Times New Roman" w:cs="Times New Roman"/>
          <w:color w:val="auto"/>
        </w:rPr>
        <w:t>kawasan lindung; dan</w:t>
      </w:r>
    </w:p>
    <w:p w:rsidR="004B0B15" w:rsidRPr="00FA346A" w:rsidRDefault="004B0B15" w:rsidP="005E1648">
      <w:pPr>
        <w:numPr>
          <w:ilvl w:val="1"/>
          <w:numId w:val="24"/>
        </w:numPr>
        <w:tabs>
          <w:tab w:val="clear" w:pos="720"/>
        </w:tabs>
        <w:autoSpaceDE w:val="0"/>
        <w:autoSpaceDN w:val="0"/>
        <w:adjustRightInd w:val="0"/>
        <w:spacing w:after="0"/>
        <w:ind w:left="1134" w:hanging="425"/>
        <w:rPr>
          <w:rFonts w:ascii="Times New Roman" w:hAnsi="Times New Roman" w:cs="Times New Roman"/>
          <w:color w:val="auto"/>
        </w:rPr>
      </w:pPr>
      <w:r w:rsidRPr="00FA346A">
        <w:rPr>
          <w:rFonts w:ascii="Times New Roman" w:hAnsi="Times New Roman" w:cs="Times New Roman"/>
          <w:color w:val="auto"/>
        </w:rPr>
        <w:t>kawasan budidaya.</w:t>
      </w:r>
    </w:p>
    <w:p w:rsidR="004B0B15" w:rsidRPr="005E1648" w:rsidRDefault="007A15DB" w:rsidP="005E1648">
      <w:pPr>
        <w:autoSpaceDE w:val="0"/>
        <w:autoSpaceDN w:val="0"/>
        <w:adjustRightInd w:val="0"/>
        <w:spacing w:after="0"/>
        <w:ind w:left="1134"/>
        <w:rPr>
          <w:rFonts w:ascii="Times New Roman" w:hAnsi="Times New Roman" w:cs="Times New Roman"/>
          <w:sz w:val="24"/>
          <w:szCs w:val="24"/>
        </w:rPr>
      </w:pPr>
      <w:r w:rsidRPr="005E1648">
        <w:rPr>
          <w:rFonts w:ascii="Times New Roman" w:hAnsi="Times New Roman" w:cs="Times New Roman"/>
          <w:noProof/>
          <w:sz w:val="24"/>
          <w:szCs w:val="24"/>
          <w:lang w:val="en-US" w:eastAsia="en-US"/>
        </w:rPr>
        <w:drawing>
          <wp:anchor distT="0" distB="0" distL="114300" distR="114300" simplePos="0" relativeHeight="251659264" behindDoc="1" locked="0" layoutInCell="1" allowOverlap="1" wp14:anchorId="1BFE614D" wp14:editId="08E7962D">
            <wp:simplePos x="0" y="0"/>
            <wp:positionH relativeFrom="column">
              <wp:posOffset>285751</wp:posOffset>
            </wp:positionH>
            <wp:positionV relativeFrom="paragraph">
              <wp:posOffset>257810</wp:posOffset>
            </wp:positionV>
            <wp:extent cx="4876800" cy="2057400"/>
            <wp:effectExtent l="0" t="0" r="0" b="0"/>
            <wp:wrapNone/>
            <wp:docPr id="25" name="Picture 1" descr="peta pola ruang 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ta pola ruang a4"/>
                    <pic:cNvPicPr>
                      <a:picLocks noChangeAspect="1" noChangeArrowheads="1"/>
                    </pic:cNvPicPr>
                  </pic:nvPicPr>
                  <pic:blipFill>
                    <a:blip r:embed="rId18"/>
                    <a:srcRect/>
                    <a:stretch>
                      <a:fillRect/>
                    </a:stretch>
                  </pic:blipFill>
                  <pic:spPr bwMode="auto">
                    <a:xfrm>
                      <a:off x="0" y="0"/>
                      <a:ext cx="4876800" cy="20574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4B0B15" w:rsidRPr="005E1648" w:rsidRDefault="004B0B15" w:rsidP="005E1648">
      <w:pPr>
        <w:autoSpaceDE w:val="0"/>
        <w:autoSpaceDN w:val="0"/>
        <w:adjustRightInd w:val="0"/>
        <w:spacing w:after="0"/>
        <w:ind w:left="1134"/>
        <w:rPr>
          <w:rFonts w:ascii="Times New Roman" w:hAnsi="Times New Roman" w:cs="Times New Roman"/>
          <w:sz w:val="24"/>
          <w:szCs w:val="24"/>
        </w:rPr>
      </w:pPr>
    </w:p>
    <w:p w:rsidR="004B0B15" w:rsidRPr="005E1648" w:rsidRDefault="004B0B15" w:rsidP="005E1648">
      <w:pPr>
        <w:spacing w:after="0" w:line="240" w:lineRule="auto"/>
        <w:rPr>
          <w:rFonts w:ascii="Times New Roman" w:hAnsi="Times New Roman" w:cs="Times New Roman"/>
          <w:b/>
          <w:sz w:val="24"/>
          <w:szCs w:val="24"/>
        </w:rPr>
      </w:pPr>
    </w:p>
    <w:p w:rsidR="004B0B15" w:rsidRPr="005E1648" w:rsidRDefault="004B0B15" w:rsidP="005E1648">
      <w:pPr>
        <w:spacing w:after="0" w:line="240" w:lineRule="auto"/>
        <w:rPr>
          <w:rFonts w:ascii="Times New Roman" w:hAnsi="Times New Roman" w:cs="Times New Roman"/>
          <w:b/>
          <w:sz w:val="24"/>
          <w:szCs w:val="24"/>
        </w:rPr>
      </w:pPr>
    </w:p>
    <w:p w:rsidR="004B0B15" w:rsidRPr="005E1648" w:rsidRDefault="004B0B15" w:rsidP="005E1648">
      <w:pPr>
        <w:spacing w:after="0" w:line="240" w:lineRule="auto"/>
        <w:rPr>
          <w:rFonts w:ascii="Times New Roman" w:hAnsi="Times New Roman" w:cs="Times New Roman"/>
          <w:b/>
          <w:sz w:val="24"/>
          <w:szCs w:val="24"/>
        </w:rPr>
      </w:pPr>
    </w:p>
    <w:p w:rsidR="004B0B15" w:rsidRPr="005E1648" w:rsidRDefault="004B0B15" w:rsidP="005E1648">
      <w:pPr>
        <w:spacing w:after="0" w:line="240" w:lineRule="auto"/>
        <w:rPr>
          <w:rFonts w:ascii="Times New Roman" w:hAnsi="Times New Roman" w:cs="Times New Roman"/>
          <w:b/>
          <w:sz w:val="24"/>
          <w:szCs w:val="24"/>
        </w:rPr>
      </w:pPr>
    </w:p>
    <w:p w:rsidR="004B0B15" w:rsidRPr="005E1648" w:rsidRDefault="004B0B15" w:rsidP="005E1648">
      <w:pPr>
        <w:spacing w:after="0" w:line="240" w:lineRule="auto"/>
        <w:rPr>
          <w:rFonts w:ascii="Times New Roman" w:hAnsi="Times New Roman" w:cs="Times New Roman"/>
          <w:b/>
          <w:sz w:val="24"/>
          <w:szCs w:val="24"/>
        </w:rPr>
      </w:pPr>
    </w:p>
    <w:p w:rsidR="004B0B15" w:rsidRPr="005E1648" w:rsidRDefault="004B0B15" w:rsidP="005E1648">
      <w:pPr>
        <w:spacing w:after="0" w:line="240" w:lineRule="auto"/>
        <w:rPr>
          <w:rFonts w:ascii="Times New Roman" w:hAnsi="Times New Roman" w:cs="Times New Roman"/>
          <w:b/>
          <w:sz w:val="24"/>
          <w:szCs w:val="24"/>
        </w:rPr>
      </w:pPr>
    </w:p>
    <w:p w:rsidR="004B0B15" w:rsidRPr="005E1648" w:rsidRDefault="004B0B15" w:rsidP="005E1648">
      <w:pPr>
        <w:spacing w:after="0" w:line="240" w:lineRule="auto"/>
        <w:rPr>
          <w:rFonts w:ascii="Times New Roman" w:hAnsi="Times New Roman" w:cs="Times New Roman"/>
          <w:b/>
          <w:sz w:val="24"/>
          <w:szCs w:val="24"/>
        </w:rPr>
      </w:pPr>
    </w:p>
    <w:p w:rsidR="004B0B15" w:rsidRPr="005E1648" w:rsidRDefault="004B0B15" w:rsidP="005E1648">
      <w:pPr>
        <w:spacing w:after="0" w:line="240" w:lineRule="auto"/>
        <w:rPr>
          <w:rFonts w:ascii="Times New Roman" w:hAnsi="Times New Roman" w:cs="Times New Roman"/>
          <w:b/>
          <w:sz w:val="24"/>
          <w:szCs w:val="24"/>
        </w:rPr>
      </w:pPr>
    </w:p>
    <w:p w:rsidR="004B0B15" w:rsidRPr="005E1648" w:rsidRDefault="004B0B15" w:rsidP="005E1648">
      <w:pPr>
        <w:spacing w:after="0" w:line="240" w:lineRule="auto"/>
        <w:rPr>
          <w:rFonts w:ascii="Times New Roman" w:hAnsi="Times New Roman" w:cs="Times New Roman"/>
          <w:b/>
          <w:sz w:val="24"/>
          <w:szCs w:val="24"/>
        </w:rPr>
      </w:pPr>
    </w:p>
    <w:p w:rsidR="004B0B15" w:rsidRPr="005E1648" w:rsidRDefault="004B0B15" w:rsidP="005E1648">
      <w:pPr>
        <w:spacing w:after="0" w:line="240" w:lineRule="auto"/>
        <w:rPr>
          <w:rFonts w:ascii="Times New Roman" w:hAnsi="Times New Roman" w:cs="Times New Roman"/>
          <w:b/>
          <w:sz w:val="24"/>
          <w:szCs w:val="24"/>
        </w:rPr>
      </w:pPr>
    </w:p>
    <w:p w:rsidR="004B0B15" w:rsidRPr="00121CB9" w:rsidRDefault="000B1027" w:rsidP="00277DC0">
      <w:pPr>
        <w:spacing w:after="0" w:line="240" w:lineRule="auto"/>
        <w:ind w:hanging="6"/>
        <w:jc w:val="center"/>
        <w:rPr>
          <w:rFonts w:ascii="Times New Roman" w:hAnsi="Times New Roman" w:cs="Times New Roman"/>
          <w:b/>
          <w:sz w:val="20"/>
          <w:szCs w:val="20"/>
        </w:rPr>
      </w:pPr>
      <w:r w:rsidRPr="00121CB9">
        <w:rPr>
          <w:rFonts w:ascii="Times New Roman" w:hAnsi="Times New Roman" w:cs="Times New Roman"/>
          <w:b/>
          <w:sz w:val="20"/>
          <w:szCs w:val="20"/>
        </w:rPr>
        <w:t>Gambar 8</w:t>
      </w:r>
      <w:r w:rsidR="004B0B15" w:rsidRPr="00121CB9">
        <w:rPr>
          <w:rFonts w:ascii="Times New Roman" w:hAnsi="Times New Roman" w:cs="Times New Roman"/>
          <w:b/>
          <w:sz w:val="20"/>
          <w:szCs w:val="20"/>
        </w:rPr>
        <w:t>. Peta Tata Ruang Kabupaten Kaur</w:t>
      </w:r>
    </w:p>
    <w:p w:rsidR="00277DC0" w:rsidRDefault="00277DC0" w:rsidP="005E1648">
      <w:pPr>
        <w:spacing w:after="0"/>
        <w:rPr>
          <w:rFonts w:ascii="Times New Roman" w:hAnsi="Times New Roman" w:cs="Times New Roman"/>
          <w:color w:val="002060"/>
          <w:sz w:val="24"/>
          <w:szCs w:val="24"/>
          <w:lang w:val="en-US"/>
        </w:rPr>
      </w:pPr>
    </w:p>
    <w:p w:rsidR="004B0B15" w:rsidRPr="00FA346A" w:rsidRDefault="004B0B15" w:rsidP="00121CB9">
      <w:pPr>
        <w:spacing w:after="0"/>
        <w:rPr>
          <w:rFonts w:ascii="Times New Roman" w:hAnsi="Times New Roman" w:cs="Times New Roman"/>
          <w:color w:val="auto"/>
          <w:lang w:val="en-US"/>
        </w:rPr>
      </w:pPr>
      <w:r w:rsidRPr="00FA346A">
        <w:rPr>
          <w:rFonts w:ascii="Times New Roman" w:hAnsi="Times New Roman" w:cs="Times New Roman"/>
          <w:color w:val="auto"/>
          <w:lang w:val="en-US"/>
        </w:rPr>
        <w:t>Berdasarkan Revisi Rencana Tata Ruang Wilayah Kabupaten Kaur 2018 - 2038, l</w:t>
      </w:r>
      <w:r w:rsidRPr="00FA346A">
        <w:rPr>
          <w:rFonts w:ascii="Times New Roman" w:hAnsi="Times New Roman" w:cs="Times New Roman"/>
          <w:color w:val="auto"/>
        </w:rPr>
        <w:t xml:space="preserve">uas masing-masing </w:t>
      </w:r>
      <w:r w:rsidRPr="00FA346A">
        <w:rPr>
          <w:rFonts w:ascii="Times New Roman" w:hAnsi="Times New Roman" w:cs="Times New Roman"/>
          <w:color w:val="auto"/>
          <w:lang w:val="en-US"/>
        </w:rPr>
        <w:t>k</w:t>
      </w:r>
      <w:r w:rsidRPr="00FA346A">
        <w:rPr>
          <w:rFonts w:ascii="Times New Roman" w:hAnsi="Times New Roman" w:cs="Times New Roman"/>
          <w:color w:val="auto"/>
        </w:rPr>
        <w:t xml:space="preserve">awasan </w:t>
      </w:r>
      <w:r w:rsidRPr="00FA346A">
        <w:rPr>
          <w:rFonts w:ascii="Times New Roman" w:hAnsi="Times New Roman" w:cs="Times New Roman"/>
          <w:color w:val="auto"/>
          <w:lang w:val="en-US"/>
        </w:rPr>
        <w:t xml:space="preserve">lindung </w:t>
      </w:r>
      <w:r w:rsidRPr="00FA346A">
        <w:rPr>
          <w:rFonts w:ascii="Times New Roman" w:hAnsi="Times New Roman" w:cs="Times New Roman"/>
          <w:color w:val="auto"/>
        </w:rPr>
        <w:t xml:space="preserve">yang dimaksud secara rinci disajikan dalam </w:t>
      </w:r>
      <w:r w:rsidRPr="00FA346A">
        <w:rPr>
          <w:rFonts w:ascii="Times New Roman" w:hAnsi="Times New Roman" w:cs="Times New Roman"/>
          <w:color w:val="auto"/>
          <w:lang w:val="en-US"/>
        </w:rPr>
        <w:t>T</w:t>
      </w:r>
      <w:r w:rsidRPr="00FA346A">
        <w:rPr>
          <w:rFonts w:ascii="Times New Roman" w:hAnsi="Times New Roman" w:cs="Times New Roman"/>
          <w:color w:val="auto"/>
        </w:rPr>
        <w:t>abel</w:t>
      </w:r>
      <w:r w:rsidR="000B1027" w:rsidRPr="00FA346A">
        <w:rPr>
          <w:rFonts w:ascii="Times New Roman" w:hAnsi="Times New Roman" w:cs="Times New Roman"/>
          <w:color w:val="auto"/>
        </w:rPr>
        <w:t xml:space="preserve"> 4</w:t>
      </w:r>
      <w:r w:rsidRPr="00FA346A">
        <w:rPr>
          <w:rFonts w:ascii="Times New Roman" w:hAnsi="Times New Roman" w:cs="Times New Roman"/>
          <w:color w:val="auto"/>
          <w:lang w:val="en-US"/>
        </w:rPr>
        <w:t>. Sedangkan L</w:t>
      </w:r>
      <w:r w:rsidRPr="00FA346A">
        <w:rPr>
          <w:rFonts w:ascii="Times New Roman" w:hAnsi="Times New Roman" w:cs="Times New Roman"/>
          <w:color w:val="auto"/>
        </w:rPr>
        <w:t xml:space="preserve">uas masing-masing </w:t>
      </w:r>
      <w:r w:rsidRPr="00FA346A">
        <w:rPr>
          <w:rFonts w:ascii="Times New Roman" w:hAnsi="Times New Roman" w:cs="Times New Roman"/>
          <w:color w:val="auto"/>
          <w:lang w:val="en-US"/>
        </w:rPr>
        <w:t>k</w:t>
      </w:r>
      <w:r w:rsidRPr="00FA346A">
        <w:rPr>
          <w:rFonts w:ascii="Times New Roman" w:hAnsi="Times New Roman" w:cs="Times New Roman"/>
          <w:color w:val="auto"/>
        </w:rPr>
        <w:t xml:space="preserve">awasan </w:t>
      </w:r>
      <w:r w:rsidRPr="00FA346A">
        <w:rPr>
          <w:rFonts w:ascii="Times New Roman" w:hAnsi="Times New Roman" w:cs="Times New Roman"/>
          <w:color w:val="auto"/>
          <w:lang w:val="en-US"/>
        </w:rPr>
        <w:t xml:space="preserve">budidaya </w:t>
      </w:r>
      <w:r w:rsidRPr="00FA346A">
        <w:rPr>
          <w:rFonts w:ascii="Times New Roman" w:hAnsi="Times New Roman" w:cs="Times New Roman"/>
          <w:color w:val="auto"/>
        </w:rPr>
        <w:t xml:space="preserve">yang dimaksud secara rinci disajikan dalam </w:t>
      </w:r>
      <w:r w:rsidRPr="00FA346A">
        <w:rPr>
          <w:rFonts w:ascii="Times New Roman" w:hAnsi="Times New Roman" w:cs="Times New Roman"/>
          <w:color w:val="auto"/>
          <w:lang w:val="en-US"/>
        </w:rPr>
        <w:t>T</w:t>
      </w:r>
      <w:r w:rsidRPr="00FA346A">
        <w:rPr>
          <w:rFonts w:ascii="Times New Roman" w:hAnsi="Times New Roman" w:cs="Times New Roman"/>
          <w:color w:val="auto"/>
        </w:rPr>
        <w:t xml:space="preserve">abel </w:t>
      </w:r>
      <w:r w:rsidR="000B1027" w:rsidRPr="00FA346A">
        <w:rPr>
          <w:rFonts w:ascii="Times New Roman" w:hAnsi="Times New Roman" w:cs="Times New Roman"/>
          <w:color w:val="auto"/>
          <w:lang w:val="en-US"/>
        </w:rPr>
        <w:t>5</w:t>
      </w:r>
      <w:r w:rsidRPr="00FA346A">
        <w:rPr>
          <w:rFonts w:ascii="Times New Roman" w:hAnsi="Times New Roman" w:cs="Times New Roman"/>
          <w:color w:val="auto"/>
          <w:lang w:val="en-US"/>
        </w:rPr>
        <w:t>.</w:t>
      </w:r>
      <w:r w:rsidR="00121CB9" w:rsidRPr="00FA346A">
        <w:rPr>
          <w:rFonts w:ascii="Times New Roman" w:hAnsi="Times New Roman" w:cs="Times New Roman"/>
          <w:color w:val="auto"/>
          <w:lang w:val="en-US"/>
        </w:rPr>
        <w:t xml:space="preserve"> </w:t>
      </w:r>
    </w:p>
    <w:p w:rsidR="004B0B15" w:rsidRPr="00FA346A" w:rsidRDefault="000B1027" w:rsidP="00277DC0">
      <w:pPr>
        <w:pStyle w:val="TabelBab5"/>
        <w:numPr>
          <w:ilvl w:val="0"/>
          <w:numId w:val="0"/>
        </w:numPr>
        <w:spacing w:line="240" w:lineRule="auto"/>
        <w:ind w:left="1134" w:hanging="1134"/>
        <w:jc w:val="center"/>
        <w:rPr>
          <w:rFonts w:ascii="Times New Roman" w:hAnsi="Times New Roman" w:cs="Times New Roman"/>
        </w:rPr>
      </w:pPr>
      <w:bookmarkStart w:id="13" w:name="_Toc523735243"/>
      <w:bookmarkStart w:id="14" w:name="_Toc523735295"/>
      <w:r w:rsidRPr="00FA346A">
        <w:rPr>
          <w:rFonts w:ascii="Times New Roman" w:hAnsi="Times New Roman" w:cs="Times New Roman"/>
        </w:rPr>
        <w:t>Tabel 4.</w:t>
      </w:r>
    </w:p>
    <w:p w:rsidR="00277DC0" w:rsidRPr="00FA346A" w:rsidRDefault="004B0B15" w:rsidP="00277DC0">
      <w:pPr>
        <w:pStyle w:val="TabelBab5"/>
        <w:numPr>
          <w:ilvl w:val="0"/>
          <w:numId w:val="0"/>
        </w:numPr>
        <w:spacing w:line="240" w:lineRule="auto"/>
        <w:ind w:left="1134" w:hanging="1134"/>
        <w:jc w:val="center"/>
        <w:rPr>
          <w:rFonts w:ascii="Times New Roman" w:hAnsi="Times New Roman" w:cs="Times New Roman"/>
          <w:sz w:val="20"/>
          <w:szCs w:val="20"/>
        </w:rPr>
      </w:pPr>
      <w:r w:rsidRPr="00FA346A">
        <w:rPr>
          <w:rFonts w:ascii="Times New Roman" w:hAnsi="Times New Roman" w:cs="Times New Roman"/>
          <w:sz w:val="20"/>
          <w:szCs w:val="20"/>
        </w:rPr>
        <w:t>Rincian arahan kawasan lindung</w:t>
      </w:r>
      <w:bookmarkEnd w:id="13"/>
      <w:bookmarkEnd w:id="14"/>
      <w:r w:rsidRPr="00FA346A">
        <w:rPr>
          <w:rFonts w:ascii="Times New Roman" w:hAnsi="Times New Roman" w:cs="Times New Roman"/>
          <w:sz w:val="20"/>
          <w:szCs w:val="20"/>
        </w:rPr>
        <w:t xml:space="preserve"> di Kabupaten Kaur</w:t>
      </w:r>
    </w:p>
    <w:p w:rsidR="004B0B15" w:rsidRPr="00FA346A" w:rsidRDefault="004B0B15" w:rsidP="00277DC0">
      <w:pPr>
        <w:pStyle w:val="TabelBab5"/>
        <w:numPr>
          <w:ilvl w:val="0"/>
          <w:numId w:val="0"/>
        </w:numPr>
        <w:spacing w:line="240" w:lineRule="auto"/>
        <w:ind w:left="1134" w:hanging="1134"/>
        <w:jc w:val="center"/>
        <w:rPr>
          <w:rFonts w:ascii="Times New Roman" w:hAnsi="Times New Roman" w:cs="Times New Roman"/>
          <w:sz w:val="20"/>
          <w:szCs w:val="20"/>
        </w:rPr>
      </w:pPr>
      <w:r w:rsidRPr="00FA346A">
        <w:rPr>
          <w:rFonts w:ascii="Times New Roman" w:hAnsi="Times New Roman" w:cs="Times New Roman"/>
          <w:sz w:val="20"/>
          <w:szCs w:val="20"/>
        </w:rPr>
        <w:t xml:space="preserve">(Sumber: </w:t>
      </w:r>
      <w:r w:rsidR="00277DC0" w:rsidRPr="00FA346A">
        <w:rPr>
          <w:rFonts w:ascii="Times New Roman" w:hAnsi="Times New Roman" w:cs="Times New Roman"/>
          <w:i/>
          <w:sz w:val="20"/>
          <w:szCs w:val="20"/>
        </w:rPr>
        <w:t>Revisi Rencana Tata Ruang</w:t>
      </w:r>
      <w:r w:rsidRPr="00FA346A">
        <w:rPr>
          <w:rFonts w:ascii="Times New Roman" w:hAnsi="Times New Roman" w:cs="Times New Roman"/>
          <w:i/>
          <w:sz w:val="20"/>
          <w:szCs w:val="20"/>
        </w:rPr>
        <w:t>Wilayah Kabupaten Kaur 2018 - 2038</w:t>
      </w:r>
      <w:r w:rsidRPr="00FA346A">
        <w:rPr>
          <w:rFonts w:ascii="Times New Roman" w:hAnsi="Times New Roman" w:cs="Times New Roman"/>
          <w:sz w:val="20"/>
          <w:szCs w:val="20"/>
        </w:rPr>
        <w:t>)</w:t>
      </w:r>
    </w:p>
    <w:p w:rsidR="004B0B15" w:rsidRPr="00FA346A" w:rsidRDefault="004B0B15" w:rsidP="005E1648">
      <w:pPr>
        <w:pStyle w:val="TabelBab5"/>
        <w:numPr>
          <w:ilvl w:val="0"/>
          <w:numId w:val="0"/>
        </w:numPr>
        <w:spacing w:line="240" w:lineRule="auto"/>
        <w:ind w:left="426" w:hanging="426"/>
        <w:rPr>
          <w:rFonts w:ascii="Times New Roman" w:hAnsi="Times New Roman" w:cs="Times New Roman"/>
        </w:rPr>
      </w:pPr>
    </w:p>
    <w:tbl>
      <w:tblPr>
        <w:tblW w:w="8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2"/>
        <w:gridCol w:w="2692"/>
        <w:gridCol w:w="2249"/>
        <w:gridCol w:w="1154"/>
      </w:tblGrid>
      <w:tr w:rsidR="004B0B15" w:rsidRPr="00FA346A" w:rsidTr="00277DC0">
        <w:trPr>
          <w:trHeight w:hRule="exact" w:val="284"/>
          <w:tblHeader/>
          <w:jc w:val="center"/>
        </w:trPr>
        <w:tc>
          <w:tcPr>
            <w:tcW w:w="2142"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b/>
                <w:color w:val="auto"/>
                <w:sz w:val="16"/>
                <w:szCs w:val="16"/>
              </w:rPr>
            </w:pPr>
            <w:r w:rsidRPr="00FA346A">
              <w:rPr>
                <w:rFonts w:ascii="Times New Roman" w:eastAsia="Times New Roman" w:hAnsi="Times New Roman" w:cs="Times New Roman"/>
                <w:b/>
                <w:color w:val="auto"/>
                <w:sz w:val="16"/>
                <w:szCs w:val="16"/>
              </w:rPr>
              <w:t>POLA UMUM</w:t>
            </w:r>
          </w:p>
        </w:tc>
        <w:tc>
          <w:tcPr>
            <w:tcW w:w="2692"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b/>
                <w:color w:val="auto"/>
                <w:sz w:val="16"/>
                <w:szCs w:val="16"/>
              </w:rPr>
            </w:pPr>
            <w:r w:rsidRPr="00FA346A">
              <w:rPr>
                <w:rFonts w:ascii="Times New Roman" w:eastAsia="Times New Roman" w:hAnsi="Times New Roman" w:cs="Times New Roman"/>
                <w:b/>
                <w:color w:val="auto"/>
                <w:sz w:val="16"/>
                <w:szCs w:val="16"/>
              </w:rPr>
              <w:t>POLA</w:t>
            </w:r>
          </w:p>
        </w:tc>
        <w:tc>
          <w:tcPr>
            <w:tcW w:w="224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b/>
                <w:color w:val="auto"/>
                <w:sz w:val="16"/>
                <w:szCs w:val="16"/>
              </w:rPr>
            </w:pPr>
            <w:r w:rsidRPr="00FA346A">
              <w:rPr>
                <w:rFonts w:ascii="Times New Roman" w:eastAsia="Times New Roman" w:hAnsi="Times New Roman" w:cs="Times New Roman"/>
                <w:b/>
                <w:color w:val="auto"/>
                <w:sz w:val="16"/>
                <w:szCs w:val="16"/>
              </w:rPr>
              <w:t>URAIAN</w:t>
            </w:r>
          </w:p>
        </w:tc>
        <w:tc>
          <w:tcPr>
            <w:tcW w:w="1154"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b/>
                <w:color w:val="auto"/>
                <w:sz w:val="16"/>
                <w:szCs w:val="16"/>
              </w:rPr>
            </w:pPr>
            <w:r w:rsidRPr="00FA346A">
              <w:rPr>
                <w:rFonts w:ascii="Times New Roman" w:eastAsia="Times New Roman" w:hAnsi="Times New Roman" w:cs="Times New Roman"/>
                <w:b/>
                <w:color w:val="auto"/>
                <w:sz w:val="16"/>
                <w:szCs w:val="16"/>
              </w:rPr>
              <w:t>LUAS (Ha)</w:t>
            </w:r>
          </w:p>
        </w:tc>
      </w:tr>
      <w:tr w:rsidR="004B0B15" w:rsidRPr="00FA346A" w:rsidTr="00277DC0">
        <w:trPr>
          <w:trHeight w:hRule="exact" w:val="284"/>
          <w:jc w:val="center"/>
        </w:trPr>
        <w:tc>
          <w:tcPr>
            <w:tcW w:w="2142"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yang memberikan perlindungan terhadap kawasan bawahannya</w:t>
            </w:r>
          </w:p>
        </w:tc>
        <w:tc>
          <w:tcPr>
            <w:tcW w:w="2692"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Hutan Lindung</w:t>
            </w:r>
          </w:p>
        </w:tc>
        <w:tc>
          <w:tcPr>
            <w:tcW w:w="224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HL BT. Rajamendara</w:t>
            </w:r>
          </w:p>
        </w:tc>
        <w:tc>
          <w:tcPr>
            <w:tcW w:w="1154"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43.008,6 </w:t>
            </w:r>
          </w:p>
        </w:tc>
      </w:tr>
      <w:tr w:rsidR="004B0B15" w:rsidRPr="00FA346A" w:rsidTr="00277DC0">
        <w:trPr>
          <w:trHeight w:hRule="exact" w:val="284"/>
          <w:jc w:val="center"/>
        </w:trPr>
        <w:tc>
          <w:tcPr>
            <w:tcW w:w="2142" w:type="dxa"/>
            <w:vMerge w:val="restart"/>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lang w:val="en-US"/>
              </w:rPr>
            </w:pPr>
            <w:r w:rsidRPr="00FA346A">
              <w:rPr>
                <w:rFonts w:ascii="Times New Roman" w:eastAsia="Times New Roman" w:hAnsi="Times New Roman" w:cs="Times New Roman"/>
                <w:color w:val="auto"/>
                <w:sz w:val="16"/>
                <w:szCs w:val="16"/>
                <w:lang w:val="en-US"/>
              </w:rPr>
              <w:t>Kawasan perlindungan setempat</w:t>
            </w:r>
          </w:p>
        </w:tc>
        <w:tc>
          <w:tcPr>
            <w:tcW w:w="2692"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Sempadan Danau/Waduk</w:t>
            </w:r>
          </w:p>
        </w:tc>
        <w:tc>
          <w:tcPr>
            <w:tcW w:w="224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Sempadan Danau/Waduk</w:t>
            </w:r>
          </w:p>
        </w:tc>
        <w:tc>
          <w:tcPr>
            <w:tcW w:w="1154"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 144,9 </w:t>
            </w:r>
          </w:p>
        </w:tc>
      </w:tr>
      <w:tr w:rsidR="004B0B15" w:rsidRPr="00FA346A" w:rsidTr="00277DC0">
        <w:trPr>
          <w:trHeight w:hRule="exact" w:val="284"/>
          <w:jc w:val="center"/>
        </w:trPr>
        <w:tc>
          <w:tcPr>
            <w:tcW w:w="2142"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2692"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Sempadan Pantai</w:t>
            </w:r>
          </w:p>
        </w:tc>
        <w:tc>
          <w:tcPr>
            <w:tcW w:w="224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Sempadan Pantai</w:t>
            </w:r>
          </w:p>
        </w:tc>
        <w:tc>
          <w:tcPr>
            <w:tcW w:w="1154"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26,3 </w:t>
            </w:r>
          </w:p>
        </w:tc>
      </w:tr>
      <w:tr w:rsidR="004B0B15" w:rsidRPr="00FA346A" w:rsidTr="00277DC0">
        <w:trPr>
          <w:trHeight w:hRule="exact" w:val="284"/>
          <w:jc w:val="center"/>
        </w:trPr>
        <w:tc>
          <w:tcPr>
            <w:tcW w:w="2142"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2692"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Sempadan Sungai</w:t>
            </w:r>
          </w:p>
        </w:tc>
        <w:tc>
          <w:tcPr>
            <w:tcW w:w="224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Sempadan Sungai</w:t>
            </w:r>
          </w:p>
        </w:tc>
        <w:tc>
          <w:tcPr>
            <w:tcW w:w="1154"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7.288,3 </w:t>
            </w:r>
          </w:p>
        </w:tc>
      </w:tr>
      <w:tr w:rsidR="004B0B15" w:rsidRPr="00FA346A" w:rsidTr="00277DC0">
        <w:trPr>
          <w:trHeight w:hRule="exact" w:val="284"/>
          <w:jc w:val="center"/>
        </w:trPr>
        <w:tc>
          <w:tcPr>
            <w:tcW w:w="2142" w:type="dxa"/>
            <w:vMerge w:val="restart"/>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Konservasi</w:t>
            </w:r>
          </w:p>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2692" w:type="dxa"/>
            <w:vMerge w:val="restart"/>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lastRenderedPageBreak/>
              <w:t>Kawasan Pelestarian Alam</w:t>
            </w:r>
          </w:p>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224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lastRenderedPageBreak/>
              <w:t>TN Bukit Barisan Selatan</w:t>
            </w:r>
          </w:p>
        </w:tc>
        <w:tc>
          <w:tcPr>
            <w:tcW w:w="1154"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72.018,4 </w:t>
            </w:r>
          </w:p>
        </w:tc>
      </w:tr>
      <w:tr w:rsidR="004B0B15" w:rsidRPr="00FA346A" w:rsidTr="00277DC0">
        <w:trPr>
          <w:trHeight w:hRule="exact" w:val="284"/>
          <w:jc w:val="center"/>
        </w:trPr>
        <w:tc>
          <w:tcPr>
            <w:tcW w:w="2142"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2692"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224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TWA. Way Hawang</w:t>
            </w:r>
          </w:p>
        </w:tc>
        <w:tc>
          <w:tcPr>
            <w:tcW w:w="1154"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76,6 </w:t>
            </w:r>
          </w:p>
        </w:tc>
      </w:tr>
      <w:tr w:rsidR="004B0B15" w:rsidRPr="00FA346A" w:rsidTr="00277DC0">
        <w:trPr>
          <w:trHeight w:hRule="exact" w:val="457"/>
          <w:jc w:val="center"/>
        </w:trPr>
        <w:tc>
          <w:tcPr>
            <w:tcW w:w="2142"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2692"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Konservasi Perairan Laut</w:t>
            </w:r>
          </w:p>
        </w:tc>
        <w:tc>
          <w:tcPr>
            <w:tcW w:w="224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Konservasi Perairan Laut</w:t>
            </w:r>
          </w:p>
        </w:tc>
        <w:tc>
          <w:tcPr>
            <w:tcW w:w="1154"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26.444,6 </w:t>
            </w:r>
          </w:p>
        </w:tc>
      </w:tr>
    </w:tbl>
    <w:p w:rsidR="00277DC0" w:rsidRPr="00FA346A" w:rsidRDefault="00277DC0" w:rsidP="00277DC0">
      <w:pPr>
        <w:pStyle w:val="TabelBab5"/>
        <w:numPr>
          <w:ilvl w:val="0"/>
          <w:numId w:val="0"/>
        </w:numPr>
        <w:spacing w:line="240" w:lineRule="auto"/>
        <w:jc w:val="center"/>
        <w:rPr>
          <w:rFonts w:ascii="Times New Roman" w:hAnsi="Times New Roman" w:cs="Times New Roman"/>
        </w:rPr>
      </w:pPr>
    </w:p>
    <w:p w:rsidR="004B0B15" w:rsidRPr="00FA346A" w:rsidRDefault="000B1027" w:rsidP="00277DC0">
      <w:pPr>
        <w:pStyle w:val="TabelBab5"/>
        <w:numPr>
          <w:ilvl w:val="0"/>
          <w:numId w:val="0"/>
        </w:numPr>
        <w:spacing w:line="240" w:lineRule="auto"/>
        <w:jc w:val="center"/>
        <w:rPr>
          <w:rFonts w:ascii="Times New Roman" w:hAnsi="Times New Roman" w:cs="Times New Roman"/>
        </w:rPr>
      </w:pPr>
      <w:r w:rsidRPr="00FA346A">
        <w:rPr>
          <w:rFonts w:ascii="Times New Roman" w:hAnsi="Times New Roman" w:cs="Times New Roman"/>
        </w:rPr>
        <w:t>Tabel 5</w:t>
      </w:r>
    </w:p>
    <w:p w:rsidR="00277DC0" w:rsidRPr="00FA346A" w:rsidRDefault="004B0B15" w:rsidP="00277DC0">
      <w:pPr>
        <w:pStyle w:val="TabelBab5"/>
        <w:numPr>
          <w:ilvl w:val="0"/>
          <w:numId w:val="0"/>
        </w:numPr>
        <w:spacing w:line="240" w:lineRule="auto"/>
        <w:ind w:left="1134" w:hanging="1134"/>
        <w:jc w:val="center"/>
        <w:rPr>
          <w:rFonts w:ascii="Times New Roman" w:hAnsi="Times New Roman" w:cs="Times New Roman"/>
          <w:sz w:val="20"/>
          <w:szCs w:val="20"/>
        </w:rPr>
      </w:pPr>
      <w:r w:rsidRPr="00FA346A">
        <w:rPr>
          <w:rFonts w:ascii="Times New Roman" w:hAnsi="Times New Roman" w:cs="Times New Roman"/>
          <w:sz w:val="20"/>
          <w:szCs w:val="20"/>
        </w:rPr>
        <w:t>Rincian arahan kawasan budidaya di Kabupaten Kaur</w:t>
      </w:r>
    </w:p>
    <w:p w:rsidR="004B0B15" w:rsidRPr="00FA346A" w:rsidRDefault="004B0B15" w:rsidP="00277DC0">
      <w:pPr>
        <w:pStyle w:val="TabelBab5"/>
        <w:numPr>
          <w:ilvl w:val="0"/>
          <w:numId w:val="0"/>
        </w:numPr>
        <w:spacing w:line="240" w:lineRule="auto"/>
        <w:ind w:left="1134" w:hanging="1134"/>
        <w:jc w:val="center"/>
        <w:rPr>
          <w:rFonts w:ascii="Times New Roman" w:hAnsi="Times New Roman" w:cs="Times New Roman"/>
          <w:sz w:val="20"/>
          <w:szCs w:val="20"/>
        </w:rPr>
      </w:pPr>
      <w:r w:rsidRPr="00FA346A">
        <w:rPr>
          <w:rFonts w:ascii="Times New Roman" w:hAnsi="Times New Roman" w:cs="Times New Roman"/>
          <w:sz w:val="20"/>
          <w:szCs w:val="20"/>
        </w:rPr>
        <w:t xml:space="preserve">(Sumber: </w:t>
      </w:r>
      <w:r w:rsidRPr="00FA346A">
        <w:rPr>
          <w:rFonts w:ascii="Times New Roman" w:hAnsi="Times New Roman" w:cs="Times New Roman"/>
          <w:i/>
          <w:sz w:val="20"/>
          <w:szCs w:val="20"/>
        </w:rPr>
        <w:t>Revisi Rencana Tata Ruang Wilayah Kabupaten Kaur 2018 - 2038</w:t>
      </w:r>
      <w:r w:rsidRPr="00FA346A">
        <w:rPr>
          <w:rFonts w:ascii="Times New Roman" w:hAnsi="Times New Roman" w:cs="Times New Roman"/>
          <w:sz w:val="20"/>
          <w:szCs w:val="20"/>
        </w:rPr>
        <w:t>)</w:t>
      </w:r>
    </w:p>
    <w:p w:rsidR="004B0B15" w:rsidRPr="00FA346A" w:rsidRDefault="004B0B15" w:rsidP="005E1648">
      <w:pPr>
        <w:spacing w:after="0"/>
        <w:rPr>
          <w:rFonts w:ascii="Times New Roman" w:hAnsi="Times New Roman" w:cs="Times New Roman"/>
          <w:color w:val="auto"/>
          <w:sz w:val="24"/>
          <w:szCs w:val="24"/>
          <w:lang w:val="en-US"/>
        </w:rPr>
      </w:pPr>
    </w:p>
    <w:tbl>
      <w:tblPr>
        <w:tblW w:w="922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9"/>
        <w:gridCol w:w="3396"/>
        <w:gridCol w:w="3096"/>
        <w:gridCol w:w="708"/>
      </w:tblGrid>
      <w:tr w:rsidR="004B0B15" w:rsidRPr="00FA346A" w:rsidTr="00277DC0">
        <w:trPr>
          <w:trHeight w:hRule="exact" w:val="227"/>
          <w:tblHeader/>
        </w:trPr>
        <w:tc>
          <w:tcPr>
            <w:tcW w:w="202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b/>
                <w:color w:val="auto"/>
                <w:sz w:val="16"/>
                <w:szCs w:val="16"/>
              </w:rPr>
            </w:pPr>
            <w:r w:rsidRPr="00FA346A">
              <w:rPr>
                <w:rFonts w:ascii="Times New Roman" w:eastAsia="Times New Roman" w:hAnsi="Times New Roman" w:cs="Times New Roman"/>
                <w:b/>
                <w:color w:val="auto"/>
                <w:sz w:val="16"/>
                <w:szCs w:val="16"/>
              </w:rPr>
              <w:t>POLA UMUM</w:t>
            </w: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b/>
                <w:color w:val="auto"/>
                <w:sz w:val="16"/>
                <w:szCs w:val="16"/>
              </w:rPr>
            </w:pPr>
            <w:r w:rsidRPr="00FA346A">
              <w:rPr>
                <w:rFonts w:ascii="Times New Roman" w:eastAsia="Times New Roman" w:hAnsi="Times New Roman" w:cs="Times New Roman"/>
                <w:b/>
                <w:color w:val="auto"/>
                <w:sz w:val="16"/>
                <w:szCs w:val="16"/>
              </w:rPr>
              <w:t>POLA</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b/>
                <w:color w:val="auto"/>
                <w:sz w:val="16"/>
                <w:szCs w:val="16"/>
              </w:rPr>
            </w:pPr>
            <w:r w:rsidRPr="00FA346A">
              <w:rPr>
                <w:rFonts w:ascii="Times New Roman" w:eastAsia="Times New Roman" w:hAnsi="Times New Roman" w:cs="Times New Roman"/>
                <w:b/>
                <w:color w:val="auto"/>
                <w:sz w:val="16"/>
                <w:szCs w:val="16"/>
              </w:rPr>
              <w:t>URAIAN</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b/>
                <w:color w:val="auto"/>
                <w:sz w:val="16"/>
                <w:szCs w:val="16"/>
              </w:rPr>
            </w:pPr>
            <w:r w:rsidRPr="00FA346A">
              <w:rPr>
                <w:rFonts w:ascii="Times New Roman" w:eastAsia="Times New Roman" w:hAnsi="Times New Roman" w:cs="Times New Roman"/>
                <w:b/>
                <w:color w:val="auto"/>
                <w:sz w:val="16"/>
                <w:szCs w:val="16"/>
              </w:rPr>
              <w:t>LUAS (Ha)</w:t>
            </w:r>
          </w:p>
        </w:tc>
      </w:tr>
      <w:tr w:rsidR="004B0B15" w:rsidRPr="00FA346A" w:rsidTr="00277DC0">
        <w:trPr>
          <w:trHeight w:hRule="exact" w:val="227"/>
        </w:trPr>
        <w:tc>
          <w:tcPr>
            <w:tcW w:w="2029" w:type="dxa"/>
            <w:vMerge w:val="restart"/>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Hutan Produksi</w:t>
            </w:r>
          </w:p>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vMerge w:val="restart"/>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Hutan Produksi Terbatas</w:t>
            </w:r>
          </w:p>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HPT Air Kinal</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6.500,0 </w:t>
            </w:r>
          </w:p>
        </w:tc>
      </w:tr>
      <w:tr w:rsidR="004B0B15" w:rsidRPr="00FA346A" w:rsidTr="00277DC0">
        <w:trPr>
          <w:trHeight w:hRule="exact" w:val="227"/>
        </w:trPr>
        <w:tc>
          <w:tcPr>
            <w:tcW w:w="2029"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HPT Kaur Tengah</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12.408,6 </w:t>
            </w:r>
          </w:p>
        </w:tc>
      </w:tr>
      <w:tr w:rsidR="004B0B15" w:rsidRPr="00FA346A" w:rsidTr="00277DC0">
        <w:trPr>
          <w:trHeight w:hRule="exact" w:val="227"/>
        </w:trPr>
        <w:tc>
          <w:tcPr>
            <w:tcW w:w="2029"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HPT. Air Kedurang</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3.470,5 </w:t>
            </w:r>
          </w:p>
        </w:tc>
      </w:tr>
      <w:tr w:rsidR="004B0B15" w:rsidRPr="00FA346A" w:rsidTr="00277DC0">
        <w:trPr>
          <w:trHeight w:hRule="exact" w:val="227"/>
        </w:trPr>
        <w:tc>
          <w:tcPr>
            <w:tcW w:w="2029"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HPT Bt Kumbang</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8.566,1 </w:t>
            </w:r>
          </w:p>
        </w:tc>
      </w:tr>
      <w:tr w:rsidR="004B0B15" w:rsidRPr="00FA346A" w:rsidTr="00277DC0">
        <w:trPr>
          <w:trHeight w:hRule="exact" w:val="227"/>
        </w:trPr>
        <w:tc>
          <w:tcPr>
            <w:tcW w:w="2029"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Hutan Produksi Tetap</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HP Air Sambat</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2.049,9 </w:t>
            </w:r>
          </w:p>
        </w:tc>
      </w:tr>
      <w:tr w:rsidR="004B0B15" w:rsidRPr="00FA346A" w:rsidTr="00277DC0">
        <w:trPr>
          <w:trHeight w:hRule="exact" w:val="227"/>
        </w:trPr>
        <w:tc>
          <w:tcPr>
            <w:tcW w:w="202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Hutan Rakyat</w:t>
            </w: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Hutan Rakyat</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Hutan Rakyat</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665,7 </w:t>
            </w:r>
          </w:p>
        </w:tc>
      </w:tr>
      <w:tr w:rsidR="004B0B15" w:rsidRPr="00FA346A" w:rsidTr="00277DC0">
        <w:trPr>
          <w:trHeight w:hRule="exact" w:val="227"/>
        </w:trPr>
        <w:tc>
          <w:tcPr>
            <w:tcW w:w="202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Industri</w:t>
            </w: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Industri</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Industri</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102,5 </w:t>
            </w:r>
          </w:p>
        </w:tc>
      </w:tr>
      <w:tr w:rsidR="004B0B15" w:rsidRPr="00FA346A" w:rsidTr="00277DC0">
        <w:trPr>
          <w:trHeight w:hRule="exact" w:val="227"/>
        </w:trPr>
        <w:tc>
          <w:tcPr>
            <w:tcW w:w="202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Pariwisata</w:t>
            </w: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Pariwisata</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Pariwisata</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182,7 </w:t>
            </w:r>
          </w:p>
        </w:tc>
      </w:tr>
      <w:tr w:rsidR="004B0B15" w:rsidRPr="00FA346A" w:rsidTr="00277DC0">
        <w:trPr>
          <w:trHeight w:hRule="exact" w:val="227"/>
        </w:trPr>
        <w:tc>
          <w:tcPr>
            <w:tcW w:w="2029" w:type="dxa"/>
            <w:vMerge w:val="restart"/>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Pemukiman</w:t>
            </w:r>
          </w:p>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Pemukiman Pedesaan</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Pemukiman Pedesaan</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2.755,3</w:t>
            </w:r>
          </w:p>
        </w:tc>
      </w:tr>
      <w:tr w:rsidR="004B0B15" w:rsidRPr="00FA346A" w:rsidTr="00277DC0">
        <w:trPr>
          <w:trHeight w:hRule="exact" w:val="227"/>
        </w:trPr>
        <w:tc>
          <w:tcPr>
            <w:tcW w:w="2029"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Pemukiman Perkotaan</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Pemukiman Perkotaan</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2.872,1 </w:t>
            </w:r>
          </w:p>
        </w:tc>
      </w:tr>
      <w:tr w:rsidR="004B0B15" w:rsidRPr="00FA346A" w:rsidTr="00277DC0">
        <w:trPr>
          <w:trHeight w:hRule="exact" w:val="227"/>
        </w:trPr>
        <w:tc>
          <w:tcPr>
            <w:tcW w:w="2029"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Perkantoran Pemerintah</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Perkantoran Pemerintah</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51,1 </w:t>
            </w:r>
          </w:p>
        </w:tc>
      </w:tr>
      <w:tr w:rsidR="004B0B15" w:rsidRPr="00FA346A" w:rsidTr="00277DC0">
        <w:trPr>
          <w:trHeight w:hRule="exact" w:val="227"/>
        </w:trPr>
        <w:tc>
          <w:tcPr>
            <w:tcW w:w="2029" w:type="dxa"/>
            <w:vMerge w:val="restart"/>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Perikanan</w:t>
            </w:r>
          </w:p>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Perikanan Budidaya Air Tawar</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Perikanan Budidaya Air Tawar</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6,2 </w:t>
            </w:r>
          </w:p>
        </w:tc>
      </w:tr>
      <w:tr w:rsidR="004B0B15" w:rsidRPr="00FA346A" w:rsidTr="00277DC0">
        <w:trPr>
          <w:trHeight w:hRule="exact" w:val="227"/>
        </w:trPr>
        <w:tc>
          <w:tcPr>
            <w:tcW w:w="2029"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Perikanan Laut Tangkap dan Budidaya</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Perikanan Laut Tangkap dan Budidaya</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14.230,6 </w:t>
            </w:r>
          </w:p>
        </w:tc>
      </w:tr>
      <w:tr w:rsidR="004B0B15" w:rsidRPr="00FA346A" w:rsidTr="00277DC0">
        <w:trPr>
          <w:trHeight w:hRule="exact" w:val="479"/>
        </w:trPr>
        <w:tc>
          <w:tcPr>
            <w:tcW w:w="2029"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Pertambangan dan Energi</w:t>
            </w: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Pertambangan Mineral Bukan Logam</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Pertambangan Mineral Bukan Logam</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192,9 </w:t>
            </w:r>
          </w:p>
        </w:tc>
      </w:tr>
      <w:tr w:rsidR="004B0B15" w:rsidRPr="00FA346A" w:rsidTr="00277DC0">
        <w:trPr>
          <w:trHeight w:hRule="exact" w:val="227"/>
        </w:trPr>
        <w:tc>
          <w:tcPr>
            <w:tcW w:w="2029" w:type="dxa"/>
            <w:vMerge w:val="restart"/>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Pertanian</w:t>
            </w:r>
          </w:p>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Perkebunan Besar Swasta</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Perkebunan Besar Swasta</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48.891,4 </w:t>
            </w:r>
          </w:p>
        </w:tc>
      </w:tr>
      <w:tr w:rsidR="004B0B15" w:rsidRPr="00FA346A" w:rsidTr="00277DC0">
        <w:trPr>
          <w:trHeight w:hRule="exact" w:val="227"/>
        </w:trPr>
        <w:tc>
          <w:tcPr>
            <w:tcW w:w="2029"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Perkebunan Rakyat</w:t>
            </w: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Perkebunan Rakyat</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40.853,4 </w:t>
            </w:r>
          </w:p>
        </w:tc>
      </w:tr>
      <w:tr w:rsidR="004B0B15" w:rsidRPr="00FA346A" w:rsidTr="00277DC0">
        <w:trPr>
          <w:trHeight w:hRule="exact" w:val="227"/>
        </w:trPr>
        <w:tc>
          <w:tcPr>
            <w:tcW w:w="2029"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vMerge w:val="restart"/>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Kawasan Tanaman Pangan (KP2b)</w:t>
            </w:r>
          </w:p>
          <w:p w:rsidR="004B0B15" w:rsidRPr="00FA346A" w:rsidRDefault="004B0B15" w:rsidP="005E1648">
            <w:pPr>
              <w:spacing w:line="240" w:lineRule="auto"/>
              <w:ind w:right="-57"/>
              <w:rPr>
                <w:rFonts w:ascii="Times New Roman" w:eastAsia="Times New Roman" w:hAnsi="Times New Roman" w:cs="Times New Roman"/>
                <w:color w:val="auto"/>
                <w:sz w:val="16"/>
                <w:szCs w:val="16"/>
              </w:rPr>
            </w:pP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Sawah Tadah Hujan</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7.040,2 </w:t>
            </w:r>
          </w:p>
        </w:tc>
      </w:tr>
      <w:tr w:rsidR="004B0B15" w:rsidRPr="00FA346A" w:rsidTr="00277DC0">
        <w:trPr>
          <w:trHeight w:hRule="exact" w:val="227"/>
        </w:trPr>
        <w:tc>
          <w:tcPr>
            <w:tcW w:w="2029"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396" w:type="dxa"/>
            <w:vMerge/>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p>
        </w:tc>
        <w:tc>
          <w:tcPr>
            <w:tcW w:w="3096"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Sawah Irigasi</w:t>
            </w:r>
          </w:p>
        </w:tc>
        <w:tc>
          <w:tcPr>
            <w:tcW w:w="708" w:type="dxa"/>
            <w:shd w:val="clear" w:color="auto" w:fill="auto"/>
            <w:noWrap/>
            <w:hideMark/>
          </w:tcPr>
          <w:p w:rsidR="004B0B15" w:rsidRPr="00FA346A" w:rsidRDefault="004B0B15" w:rsidP="005E1648">
            <w:pPr>
              <w:spacing w:line="240" w:lineRule="auto"/>
              <w:ind w:left="-57" w:right="-57"/>
              <w:rPr>
                <w:rFonts w:ascii="Times New Roman" w:eastAsia="Times New Roman" w:hAnsi="Times New Roman" w:cs="Times New Roman"/>
                <w:color w:val="auto"/>
                <w:sz w:val="16"/>
                <w:szCs w:val="16"/>
              </w:rPr>
            </w:pPr>
            <w:r w:rsidRPr="00FA346A">
              <w:rPr>
                <w:rFonts w:ascii="Times New Roman" w:eastAsia="Times New Roman" w:hAnsi="Times New Roman" w:cs="Times New Roman"/>
                <w:color w:val="auto"/>
                <w:sz w:val="16"/>
                <w:szCs w:val="16"/>
              </w:rPr>
              <w:t xml:space="preserve">1.942,8 </w:t>
            </w:r>
          </w:p>
        </w:tc>
      </w:tr>
      <w:tr w:rsidR="004B0B15" w:rsidRPr="00FA346A" w:rsidTr="00277DC0">
        <w:trPr>
          <w:trHeight w:hRule="exact" w:val="227"/>
        </w:trPr>
        <w:tc>
          <w:tcPr>
            <w:tcW w:w="2029" w:type="dxa"/>
            <w:vMerge w:val="restart"/>
            <w:shd w:val="clear" w:color="auto" w:fill="auto"/>
            <w:noWrap/>
          </w:tcPr>
          <w:p w:rsidR="004B0B15" w:rsidRPr="00FA346A" w:rsidRDefault="004B0B15" w:rsidP="005E1648">
            <w:pPr>
              <w:spacing w:line="240" w:lineRule="auto"/>
              <w:rPr>
                <w:rFonts w:ascii="Times New Roman" w:hAnsi="Times New Roman" w:cs="Times New Roman"/>
                <w:color w:val="auto"/>
                <w:sz w:val="16"/>
                <w:szCs w:val="16"/>
              </w:rPr>
            </w:pPr>
            <w:r w:rsidRPr="00FA346A">
              <w:rPr>
                <w:rFonts w:ascii="Times New Roman" w:hAnsi="Times New Roman" w:cs="Times New Roman"/>
                <w:color w:val="auto"/>
                <w:sz w:val="16"/>
                <w:szCs w:val="16"/>
              </w:rPr>
              <w:t>Kawasan Ruang Terbuka Hijau</w:t>
            </w:r>
          </w:p>
        </w:tc>
        <w:tc>
          <w:tcPr>
            <w:tcW w:w="3396" w:type="dxa"/>
            <w:shd w:val="clear" w:color="auto" w:fill="auto"/>
            <w:noWrap/>
          </w:tcPr>
          <w:p w:rsidR="004B0B15" w:rsidRPr="00FA346A" w:rsidRDefault="004B0B15" w:rsidP="005E1648">
            <w:pPr>
              <w:spacing w:line="240" w:lineRule="auto"/>
              <w:rPr>
                <w:rFonts w:ascii="Times New Roman" w:hAnsi="Times New Roman" w:cs="Times New Roman"/>
                <w:color w:val="auto"/>
                <w:sz w:val="16"/>
                <w:szCs w:val="16"/>
              </w:rPr>
            </w:pPr>
            <w:r w:rsidRPr="00FA346A">
              <w:rPr>
                <w:rFonts w:ascii="Times New Roman" w:hAnsi="Times New Roman" w:cs="Times New Roman"/>
                <w:color w:val="auto"/>
                <w:sz w:val="16"/>
                <w:szCs w:val="16"/>
                <w:lang w:val="en-US"/>
              </w:rPr>
              <w:t xml:space="preserve">Ruang terbuka hijau </w:t>
            </w:r>
            <w:r w:rsidRPr="00FA346A">
              <w:rPr>
                <w:rFonts w:ascii="Times New Roman" w:hAnsi="Times New Roman" w:cs="Times New Roman"/>
                <w:color w:val="auto"/>
                <w:sz w:val="16"/>
                <w:szCs w:val="16"/>
              </w:rPr>
              <w:t>Hutan Kota</w:t>
            </w:r>
          </w:p>
        </w:tc>
        <w:tc>
          <w:tcPr>
            <w:tcW w:w="3096" w:type="dxa"/>
            <w:shd w:val="clear" w:color="auto" w:fill="auto"/>
            <w:noWrap/>
          </w:tcPr>
          <w:p w:rsidR="004B0B15" w:rsidRPr="00FA346A" w:rsidRDefault="004B0B15" w:rsidP="005E1648">
            <w:pPr>
              <w:spacing w:line="240" w:lineRule="auto"/>
              <w:rPr>
                <w:rFonts w:ascii="Times New Roman" w:hAnsi="Times New Roman" w:cs="Times New Roman"/>
                <w:color w:val="auto"/>
                <w:sz w:val="16"/>
                <w:szCs w:val="16"/>
              </w:rPr>
            </w:pPr>
          </w:p>
        </w:tc>
        <w:tc>
          <w:tcPr>
            <w:tcW w:w="708" w:type="dxa"/>
            <w:shd w:val="clear" w:color="auto" w:fill="auto"/>
            <w:noWrap/>
          </w:tcPr>
          <w:p w:rsidR="004B0B15" w:rsidRPr="00FA346A" w:rsidRDefault="004B0B15" w:rsidP="005E1648">
            <w:pPr>
              <w:spacing w:line="240" w:lineRule="auto"/>
              <w:rPr>
                <w:rFonts w:ascii="Times New Roman" w:hAnsi="Times New Roman" w:cs="Times New Roman"/>
                <w:color w:val="auto"/>
                <w:sz w:val="16"/>
                <w:szCs w:val="16"/>
              </w:rPr>
            </w:pPr>
            <w:r w:rsidRPr="00FA346A">
              <w:rPr>
                <w:rFonts w:ascii="Times New Roman" w:hAnsi="Times New Roman" w:cs="Times New Roman"/>
                <w:color w:val="auto"/>
                <w:sz w:val="16"/>
                <w:szCs w:val="16"/>
              </w:rPr>
              <w:t xml:space="preserve"> 13,9 </w:t>
            </w:r>
          </w:p>
        </w:tc>
      </w:tr>
      <w:tr w:rsidR="004B0B15" w:rsidRPr="00FA346A" w:rsidTr="00277DC0">
        <w:trPr>
          <w:trHeight w:hRule="exact" w:val="227"/>
        </w:trPr>
        <w:tc>
          <w:tcPr>
            <w:tcW w:w="2029" w:type="dxa"/>
            <w:vMerge/>
            <w:shd w:val="clear" w:color="auto" w:fill="auto"/>
            <w:noWrap/>
          </w:tcPr>
          <w:p w:rsidR="004B0B15" w:rsidRPr="00FA346A" w:rsidRDefault="004B0B15" w:rsidP="005E1648">
            <w:pPr>
              <w:spacing w:line="240" w:lineRule="auto"/>
              <w:rPr>
                <w:rFonts w:ascii="Times New Roman" w:hAnsi="Times New Roman" w:cs="Times New Roman"/>
                <w:color w:val="auto"/>
                <w:sz w:val="16"/>
                <w:szCs w:val="16"/>
              </w:rPr>
            </w:pPr>
          </w:p>
        </w:tc>
        <w:tc>
          <w:tcPr>
            <w:tcW w:w="3396" w:type="dxa"/>
            <w:shd w:val="clear" w:color="auto" w:fill="auto"/>
            <w:noWrap/>
          </w:tcPr>
          <w:p w:rsidR="004B0B15" w:rsidRPr="00FA346A" w:rsidRDefault="004B0B15" w:rsidP="005E1648">
            <w:pPr>
              <w:spacing w:line="240" w:lineRule="auto"/>
              <w:rPr>
                <w:rFonts w:ascii="Times New Roman" w:hAnsi="Times New Roman" w:cs="Times New Roman"/>
                <w:color w:val="auto"/>
                <w:sz w:val="16"/>
                <w:szCs w:val="16"/>
              </w:rPr>
            </w:pPr>
            <w:r w:rsidRPr="00FA346A">
              <w:rPr>
                <w:rFonts w:ascii="Times New Roman" w:hAnsi="Times New Roman" w:cs="Times New Roman"/>
                <w:color w:val="auto"/>
                <w:sz w:val="16"/>
                <w:szCs w:val="16"/>
                <w:lang w:val="en-US"/>
              </w:rPr>
              <w:t>Ruang terbuka hijau</w:t>
            </w:r>
          </w:p>
        </w:tc>
        <w:tc>
          <w:tcPr>
            <w:tcW w:w="3096" w:type="dxa"/>
            <w:shd w:val="clear" w:color="auto" w:fill="auto"/>
            <w:noWrap/>
          </w:tcPr>
          <w:p w:rsidR="004B0B15" w:rsidRPr="00FA346A" w:rsidRDefault="004B0B15" w:rsidP="005E1648">
            <w:pPr>
              <w:spacing w:line="240" w:lineRule="auto"/>
              <w:rPr>
                <w:rFonts w:ascii="Times New Roman" w:hAnsi="Times New Roman" w:cs="Times New Roman"/>
                <w:color w:val="auto"/>
                <w:sz w:val="16"/>
                <w:szCs w:val="16"/>
              </w:rPr>
            </w:pPr>
          </w:p>
        </w:tc>
        <w:tc>
          <w:tcPr>
            <w:tcW w:w="708" w:type="dxa"/>
            <w:shd w:val="clear" w:color="auto" w:fill="auto"/>
            <w:noWrap/>
          </w:tcPr>
          <w:p w:rsidR="004B0B15" w:rsidRPr="00FA346A" w:rsidRDefault="004B0B15" w:rsidP="005E1648">
            <w:pPr>
              <w:spacing w:line="240" w:lineRule="auto"/>
              <w:rPr>
                <w:rFonts w:ascii="Times New Roman" w:hAnsi="Times New Roman" w:cs="Times New Roman"/>
                <w:color w:val="auto"/>
                <w:sz w:val="16"/>
                <w:szCs w:val="16"/>
              </w:rPr>
            </w:pPr>
            <w:r w:rsidRPr="00FA346A">
              <w:rPr>
                <w:rFonts w:ascii="Times New Roman" w:hAnsi="Times New Roman" w:cs="Times New Roman"/>
                <w:color w:val="auto"/>
                <w:sz w:val="16"/>
                <w:szCs w:val="16"/>
              </w:rPr>
              <w:t xml:space="preserve"> 8,5 </w:t>
            </w:r>
          </w:p>
        </w:tc>
      </w:tr>
    </w:tbl>
    <w:p w:rsidR="004B0B15" w:rsidRPr="005E1648" w:rsidRDefault="004B0B15" w:rsidP="005E1648">
      <w:pPr>
        <w:spacing w:after="0"/>
        <w:rPr>
          <w:rFonts w:ascii="Times New Roman" w:hAnsi="Times New Roman" w:cs="Times New Roman"/>
          <w:color w:val="002060"/>
          <w:sz w:val="24"/>
          <w:szCs w:val="24"/>
        </w:rPr>
      </w:pPr>
    </w:p>
    <w:p w:rsidR="00277DC0" w:rsidRPr="00FA346A" w:rsidRDefault="004B0B15" w:rsidP="005E1648">
      <w:pPr>
        <w:spacing w:after="0"/>
        <w:rPr>
          <w:rFonts w:ascii="Times New Roman" w:hAnsi="Times New Roman" w:cs="Times New Roman"/>
          <w:color w:val="auto"/>
        </w:rPr>
      </w:pPr>
      <w:r w:rsidRPr="00FA346A">
        <w:rPr>
          <w:rFonts w:ascii="Times New Roman" w:hAnsi="Times New Roman" w:cs="Times New Roman"/>
          <w:color w:val="auto"/>
        </w:rPr>
        <w:t xml:space="preserve">Terlihat dari </w:t>
      </w:r>
      <w:r w:rsidRPr="00FA346A">
        <w:rPr>
          <w:rFonts w:ascii="Times New Roman" w:hAnsi="Times New Roman" w:cs="Times New Roman"/>
          <w:color w:val="auto"/>
          <w:lang w:val="en-US"/>
        </w:rPr>
        <w:t>T</w:t>
      </w:r>
      <w:r w:rsidR="000B1027" w:rsidRPr="00FA346A">
        <w:rPr>
          <w:rFonts w:ascii="Times New Roman" w:hAnsi="Times New Roman" w:cs="Times New Roman"/>
          <w:color w:val="auto"/>
        </w:rPr>
        <w:t>abel 5</w:t>
      </w:r>
      <w:r w:rsidRPr="00FA346A">
        <w:rPr>
          <w:rFonts w:ascii="Times New Roman" w:hAnsi="Times New Roman" w:cs="Times New Roman"/>
          <w:color w:val="auto"/>
        </w:rPr>
        <w:t xml:space="preserve"> di atas bahwa </w:t>
      </w:r>
      <w:r w:rsidRPr="00FA346A">
        <w:rPr>
          <w:rFonts w:ascii="Times New Roman" w:hAnsi="Times New Roman" w:cs="Times New Roman"/>
          <w:color w:val="auto"/>
          <w:lang w:val="en-US"/>
        </w:rPr>
        <w:t>k</w:t>
      </w:r>
      <w:r w:rsidRPr="00FA346A">
        <w:rPr>
          <w:rFonts w:ascii="Times New Roman" w:hAnsi="Times New Roman" w:cs="Times New Roman"/>
          <w:color w:val="auto"/>
        </w:rPr>
        <w:t xml:space="preserve">awasan </w:t>
      </w:r>
      <w:r w:rsidRPr="00FA346A">
        <w:rPr>
          <w:rFonts w:ascii="Times New Roman" w:hAnsi="Times New Roman" w:cs="Times New Roman"/>
          <w:color w:val="auto"/>
          <w:lang w:val="en-US"/>
        </w:rPr>
        <w:t>p</w:t>
      </w:r>
      <w:r w:rsidRPr="00FA346A">
        <w:rPr>
          <w:rFonts w:ascii="Times New Roman" w:hAnsi="Times New Roman" w:cs="Times New Roman"/>
          <w:color w:val="auto"/>
        </w:rPr>
        <w:t xml:space="preserve">erkebunan </w:t>
      </w:r>
      <w:r w:rsidRPr="00FA346A">
        <w:rPr>
          <w:rFonts w:ascii="Times New Roman" w:hAnsi="Times New Roman" w:cs="Times New Roman"/>
          <w:color w:val="auto"/>
          <w:lang w:val="en-US"/>
        </w:rPr>
        <w:t>besar/swasta dan perkebunan r</w:t>
      </w:r>
      <w:r w:rsidRPr="00FA346A">
        <w:rPr>
          <w:rFonts w:ascii="Times New Roman" w:hAnsi="Times New Roman" w:cs="Times New Roman"/>
          <w:color w:val="auto"/>
        </w:rPr>
        <w:t>akyat mendominasi dengan luas mencapai 89.744 Hektar. Hal ini menunjukkan bahwa kawasan budidaya pertanian dan perkebunan memiliki potensi yang besar di Kabupaten Kaur mulai dari hulu dan hilir.</w:t>
      </w:r>
    </w:p>
    <w:p w:rsidR="004B0B15" w:rsidRPr="00FA346A" w:rsidRDefault="004B0B15" w:rsidP="00FA346A">
      <w:pPr>
        <w:spacing w:after="0"/>
        <w:rPr>
          <w:rFonts w:ascii="Times New Roman" w:hAnsi="Times New Roman" w:cs="Times New Roman"/>
          <w:color w:val="auto"/>
        </w:rPr>
      </w:pPr>
      <w:r w:rsidRPr="00FA346A">
        <w:rPr>
          <w:rFonts w:ascii="Times New Roman" w:hAnsi="Times New Roman" w:cs="Times New Roman"/>
          <w:color w:val="auto"/>
        </w:rPr>
        <w:t xml:space="preserve"> Sedangkan kawasan Hutan Produksi (HP dan HPT) yang memiliki luas 32.995,1 Hektar merupakan jenis kawasan budidaya yang memiliki luas kedua tertinggi. Hal ini menggambarkan bahwa kawasan HP dan HPT cukup berpotensi mewujudkan kesejahteraan masyarakat, namun kawasan ini perlu diperhatikan secara detail tentang batasan-batasan dengan kawasan hutan lindung. Terutama untuk daerah-daerah dengan topografi pada jalur pegunungan.</w:t>
      </w:r>
      <w:r w:rsidR="00FA346A">
        <w:rPr>
          <w:rFonts w:ascii="Times New Roman" w:hAnsi="Times New Roman" w:cs="Times New Roman"/>
          <w:color w:val="auto"/>
        </w:rPr>
        <w:t xml:space="preserve"> </w:t>
      </w:r>
      <w:r w:rsidRPr="00FA346A">
        <w:rPr>
          <w:rFonts w:ascii="Times New Roman" w:hAnsi="Times New Roman" w:cs="Times New Roman"/>
          <w:color w:val="auto"/>
        </w:rPr>
        <w:t>Berikut disajikan tabel luasan kawasan lindung dan tutupan lahan berdasarkan RTRW Kabupaten Kaur Tahun 2012-2032.</w:t>
      </w:r>
      <w:r w:rsidR="00277DC0" w:rsidRPr="00FA346A">
        <w:rPr>
          <w:rFonts w:ascii="Times New Roman" w:hAnsi="Times New Roman" w:cs="Times New Roman"/>
          <w:color w:val="auto"/>
        </w:rPr>
        <w:t xml:space="preserve"> </w:t>
      </w:r>
    </w:p>
    <w:p w:rsidR="004B0B15" w:rsidRPr="00FA346A" w:rsidRDefault="004B0B15" w:rsidP="00277DC0">
      <w:pPr>
        <w:spacing w:after="0" w:line="240" w:lineRule="auto"/>
        <w:ind w:left="993" w:hanging="993"/>
        <w:jc w:val="center"/>
        <w:rPr>
          <w:rFonts w:ascii="Times New Roman" w:hAnsi="Times New Roman" w:cs="Times New Roman"/>
          <w:b/>
          <w:color w:val="auto"/>
          <w:sz w:val="20"/>
          <w:szCs w:val="20"/>
          <w:lang w:val="en-US"/>
        </w:rPr>
      </w:pPr>
      <w:r w:rsidRPr="00FA346A">
        <w:rPr>
          <w:rFonts w:ascii="Times New Roman" w:hAnsi="Times New Roman" w:cs="Times New Roman"/>
          <w:b/>
          <w:color w:val="auto"/>
          <w:sz w:val="20"/>
          <w:szCs w:val="20"/>
        </w:rPr>
        <w:t>Tabel</w:t>
      </w:r>
      <w:r w:rsidRPr="00FA346A">
        <w:rPr>
          <w:rFonts w:ascii="Times New Roman" w:hAnsi="Times New Roman" w:cs="Times New Roman"/>
          <w:b/>
          <w:color w:val="auto"/>
          <w:sz w:val="20"/>
          <w:szCs w:val="20"/>
          <w:lang w:val="en-US"/>
        </w:rPr>
        <w:t xml:space="preserve"> </w:t>
      </w:r>
      <w:r w:rsidR="000B1027" w:rsidRPr="00FA346A">
        <w:rPr>
          <w:rFonts w:ascii="Times New Roman" w:hAnsi="Times New Roman" w:cs="Times New Roman"/>
          <w:b/>
          <w:color w:val="auto"/>
          <w:sz w:val="20"/>
          <w:szCs w:val="20"/>
        </w:rPr>
        <w:t>6.</w:t>
      </w:r>
    </w:p>
    <w:p w:rsidR="004B0B15" w:rsidRPr="00FA346A" w:rsidRDefault="004B0B15" w:rsidP="00277DC0">
      <w:pPr>
        <w:spacing w:after="0" w:line="240" w:lineRule="auto"/>
        <w:ind w:left="993" w:hanging="993"/>
        <w:jc w:val="center"/>
        <w:rPr>
          <w:rFonts w:ascii="Times New Roman" w:hAnsi="Times New Roman" w:cs="Times New Roman"/>
          <w:b/>
          <w:color w:val="auto"/>
          <w:sz w:val="20"/>
          <w:szCs w:val="20"/>
          <w:lang w:val="en-US"/>
        </w:rPr>
      </w:pPr>
      <w:r w:rsidRPr="00FA346A">
        <w:rPr>
          <w:rFonts w:ascii="Times New Roman" w:hAnsi="Times New Roman" w:cs="Times New Roman"/>
          <w:b/>
          <w:color w:val="auto"/>
          <w:sz w:val="20"/>
          <w:szCs w:val="20"/>
        </w:rPr>
        <w:t>Luas Kawasan Lindung Berdasarkan RTRW dan</w:t>
      </w:r>
      <w:r w:rsidRPr="00FA346A">
        <w:rPr>
          <w:rFonts w:ascii="Times New Roman" w:hAnsi="Times New Roman" w:cs="Times New Roman"/>
          <w:b/>
          <w:color w:val="auto"/>
          <w:sz w:val="20"/>
          <w:szCs w:val="20"/>
          <w:lang w:val="en-US"/>
        </w:rPr>
        <w:t xml:space="preserve"> </w:t>
      </w:r>
      <w:r w:rsidRPr="00FA346A">
        <w:rPr>
          <w:rFonts w:ascii="Times New Roman" w:hAnsi="Times New Roman" w:cs="Times New Roman"/>
          <w:b/>
          <w:color w:val="auto"/>
          <w:sz w:val="20"/>
          <w:szCs w:val="20"/>
        </w:rPr>
        <w:t>Tutupan  Lahannya</w:t>
      </w:r>
    </w:p>
    <w:p w:rsidR="004B0B15" w:rsidRPr="00FA346A" w:rsidRDefault="004B0B15" w:rsidP="00277DC0">
      <w:pPr>
        <w:spacing w:after="0" w:line="240" w:lineRule="auto"/>
        <w:ind w:left="993" w:hanging="993"/>
        <w:jc w:val="center"/>
        <w:rPr>
          <w:rFonts w:ascii="Times New Roman" w:hAnsi="Times New Roman" w:cs="Times New Roman"/>
          <w:b/>
          <w:color w:val="auto"/>
          <w:sz w:val="20"/>
          <w:szCs w:val="20"/>
          <w:lang w:val="en-US"/>
        </w:rPr>
      </w:pPr>
      <w:r w:rsidRPr="00FA346A">
        <w:rPr>
          <w:rFonts w:ascii="Times New Roman" w:hAnsi="Times New Roman" w:cs="Times New Roman"/>
          <w:b/>
          <w:color w:val="auto"/>
          <w:sz w:val="20"/>
          <w:szCs w:val="20"/>
          <w:lang w:val="en-US"/>
        </w:rPr>
        <w:t>d</w:t>
      </w:r>
      <w:r w:rsidRPr="00FA346A">
        <w:rPr>
          <w:rFonts w:ascii="Times New Roman" w:hAnsi="Times New Roman" w:cs="Times New Roman"/>
          <w:b/>
          <w:color w:val="auto"/>
          <w:sz w:val="20"/>
          <w:szCs w:val="20"/>
        </w:rPr>
        <w:t>i Kabupaten Kaur</w:t>
      </w:r>
    </w:p>
    <w:p w:rsidR="004B0B15" w:rsidRPr="00FA346A" w:rsidRDefault="004B0B15" w:rsidP="00277DC0">
      <w:pPr>
        <w:spacing w:after="0" w:line="240" w:lineRule="auto"/>
        <w:ind w:left="993" w:hanging="993"/>
        <w:jc w:val="center"/>
        <w:rPr>
          <w:rFonts w:ascii="Times New Roman" w:hAnsi="Times New Roman" w:cs="Times New Roman"/>
          <w:b/>
          <w:color w:val="auto"/>
          <w:sz w:val="20"/>
          <w:szCs w:val="20"/>
        </w:rPr>
      </w:pPr>
      <w:r w:rsidRPr="00FA346A">
        <w:rPr>
          <w:rFonts w:ascii="Times New Roman" w:hAnsi="Times New Roman" w:cs="Times New Roman"/>
          <w:b/>
          <w:color w:val="auto"/>
          <w:sz w:val="20"/>
          <w:szCs w:val="20"/>
          <w:lang w:val="en-US"/>
        </w:rPr>
        <w:t>(</w:t>
      </w:r>
      <w:r w:rsidRPr="00FA346A">
        <w:rPr>
          <w:rFonts w:ascii="Times New Roman" w:hAnsi="Times New Roman" w:cs="Times New Roman"/>
          <w:b/>
          <w:color w:val="auto"/>
          <w:sz w:val="20"/>
          <w:szCs w:val="20"/>
        </w:rPr>
        <w:t xml:space="preserve">Sumber: </w:t>
      </w:r>
      <w:r w:rsidRPr="00FA346A">
        <w:rPr>
          <w:rFonts w:ascii="Times New Roman" w:hAnsi="Times New Roman" w:cs="Times New Roman"/>
          <w:b/>
          <w:i/>
          <w:color w:val="auto"/>
          <w:sz w:val="20"/>
          <w:szCs w:val="20"/>
          <w:lang w:val="en-US"/>
        </w:rPr>
        <w:t>Revisi Rencana Tata Ruang Wilayah Kabupaten Kaur 2018 - 2038</w:t>
      </w:r>
      <w:r w:rsidRPr="00FA346A">
        <w:rPr>
          <w:rFonts w:ascii="Times New Roman" w:hAnsi="Times New Roman" w:cs="Times New Roman"/>
          <w:b/>
          <w:color w:val="auto"/>
          <w:sz w:val="20"/>
          <w:szCs w:val="20"/>
        </w:rPr>
        <w:t>)</w:t>
      </w:r>
      <w:r w:rsidR="00277DC0" w:rsidRPr="00FA346A">
        <w:rPr>
          <w:rFonts w:ascii="Times New Roman" w:hAnsi="Times New Roman" w:cs="Times New Roman"/>
          <w:b/>
          <w:color w:val="auto"/>
          <w:sz w:val="20"/>
          <w:szCs w:val="20"/>
        </w:rPr>
        <w:t xml:space="preserve"> </w:t>
      </w:r>
    </w:p>
    <w:p w:rsidR="004B0B15" w:rsidRPr="005E1648" w:rsidRDefault="004B0B15" w:rsidP="005E1648">
      <w:pPr>
        <w:spacing w:after="0" w:line="240" w:lineRule="auto"/>
        <w:ind w:left="-1276"/>
        <w:rPr>
          <w:rFonts w:ascii="Times New Roman" w:hAnsi="Times New Roman" w:cs="Times New Roman"/>
          <w:sz w:val="24"/>
          <w:szCs w:val="24"/>
        </w:rPr>
      </w:pPr>
    </w:p>
    <w:tbl>
      <w:tblPr>
        <w:tblW w:w="8051"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4"/>
        <w:gridCol w:w="894"/>
        <w:gridCol w:w="1756"/>
        <w:gridCol w:w="1134"/>
        <w:gridCol w:w="709"/>
        <w:gridCol w:w="567"/>
        <w:gridCol w:w="850"/>
        <w:gridCol w:w="709"/>
        <w:gridCol w:w="538"/>
      </w:tblGrid>
      <w:tr w:rsidR="004B0B15" w:rsidRPr="005E1648" w:rsidTr="00B977D0">
        <w:trPr>
          <w:trHeight w:val="180"/>
        </w:trPr>
        <w:tc>
          <w:tcPr>
            <w:tcW w:w="4678" w:type="dxa"/>
            <w:gridSpan w:val="4"/>
            <w:vMerge w:val="restart"/>
            <w:tcBorders>
              <w:top w:val="single" w:sz="4" w:space="0" w:color="auto"/>
              <w:left w:val="single" w:sz="4" w:space="0" w:color="auto"/>
              <w:bottom w:val="single" w:sz="4" w:space="0" w:color="auto"/>
              <w:right w:val="single" w:sz="4" w:space="0" w:color="auto"/>
            </w:tcBorders>
            <w:shd w:val="clear" w:color="auto" w:fill="D9D9D9"/>
            <w:vAlign w:val="center"/>
          </w:tcPr>
          <w:p w:rsidR="004B0B15" w:rsidRPr="005E1648" w:rsidRDefault="004B0B15" w:rsidP="005E1648">
            <w:pPr>
              <w:spacing w:after="0" w:line="240" w:lineRule="auto"/>
              <w:contextualSpacing/>
              <w:rPr>
                <w:rFonts w:ascii="Times New Roman" w:hAnsi="Times New Roman" w:cs="Times New Roman"/>
                <w:b/>
                <w:sz w:val="16"/>
                <w:szCs w:val="16"/>
              </w:rPr>
            </w:pPr>
            <w:r w:rsidRPr="005E1648">
              <w:rPr>
                <w:rFonts w:ascii="Times New Roman" w:hAnsi="Times New Roman" w:cs="Times New Roman"/>
                <w:b/>
                <w:sz w:val="16"/>
                <w:szCs w:val="16"/>
              </w:rPr>
              <w:t>Nama Kawasan</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D9D9D9"/>
            <w:vAlign w:val="center"/>
          </w:tcPr>
          <w:p w:rsidR="004B0B15" w:rsidRPr="005E1648" w:rsidRDefault="004B0B15" w:rsidP="005E1648">
            <w:pPr>
              <w:spacing w:after="0" w:line="240" w:lineRule="auto"/>
              <w:contextualSpacing/>
              <w:rPr>
                <w:rFonts w:ascii="Times New Roman" w:hAnsi="Times New Roman" w:cs="Times New Roman"/>
                <w:b/>
                <w:sz w:val="16"/>
                <w:szCs w:val="16"/>
              </w:rPr>
            </w:pPr>
            <w:r w:rsidRPr="005E1648">
              <w:rPr>
                <w:rFonts w:ascii="Times New Roman" w:hAnsi="Times New Roman" w:cs="Times New Roman"/>
                <w:b/>
                <w:sz w:val="16"/>
                <w:szCs w:val="16"/>
              </w:rPr>
              <w:t>Luas</w:t>
            </w:r>
          </w:p>
          <w:p w:rsidR="004B0B15" w:rsidRPr="005E1648" w:rsidRDefault="004B0B15" w:rsidP="005E1648">
            <w:pPr>
              <w:spacing w:after="0" w:line="240" w:lineRule="auto"/>
              <w:contextualSpacing/>
              <w:rPr>
                <w:rFonts w:ascii="Times New Roman" w:hAnsi="Times New Roman" w:cs="Times New Roman"/>
                <w:b/>
                <w:sz w:val="16"/>
                <w:szCs w:val="16"/>
              </w:rPr>
            </w:pPr>
            <w:r w:rsidRPr="005E1648">
              <w:rPr>
                <w:rFonts w:ascii="Times New Roman" w:hAnsi="Times New Roman" w:cs="Times New Roman"/>
                <w:b/>
                <w:sz w:val="16"/>
                <w:szCs w:val="16"/>
              </w:rPr>
              <w:t>Kawasan</w:t>
            </w:r>
          </w:p>
          <w:p w:rsidR="004B0B15" w:rsidRPr="005E1648" w:rsidRDefault="004B0B15" w:rsidP="005E1648">
            <w:pPr>
              <w:spacing w:after="0" w:line="240" w:lineRule="auto"/>
              <w:contextualSpacing/>
              <w:rPr>
                <w:rFonts w:ascii="Times New Roman" w:hAnsi="Times New Roman" w:cs="Times New Roman"/>
                <w:b/>
                <w:sz w:val="16"/>
                <w:szCs w:val="16"/>
              </w:rPr>
            </w:pPr>
            <w:r w:rsidRPr="005E1648">
              <w:rPr>
                <w:rFonts w:ascii="Times New Roman" w:hAnsi="Times New Roman" w:cs="Times New Roman"/>
                <w:b/>
                <w:sz w:val="16"/>
                <w:szCs w:val="16"/>
              </w:rPr>
              <w:t>(Ha)</w:t>
            </w:r>
          </w:p>
        </w:tc>
        <w:tc>
          <w:tcPr>
            <w:tcW w:w="2664"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rsidR="004B0B15" w:rsidRPr="005E1648" w:rsidRDefault="004B0B15" w:rsidP="005E1648">
            <w:pPr>
              <w:spacing w:after="0" w:line="240" w:lineRule="auto"/>
              <w:contextualSpacing/>
              <w:rPr>
                <w:rFonts w:ascii="Times New Roman" w:hAnsi="Times New Roman" w:cs="Times New Roman"/>
                <w:b/>
                <w:sz w:val="16"/>
                <w:szCs w:val="16"/>
              </w:rPr>
            </w:pPr>
            <w:r w:rsidRPr="005E1648">
              <w:rPr>
                <w:rFonts w:ascii="Times New Roman" w:hAnsi="Times New Roman" w:cs="Times New Roman"/>
                <w:b/>
                <w:sz w:val="16"/>
                <w:szCs w:val="16"/>
              </w:rPr>
              <w:t>Tutupan Lahan</w:t>
            </w:r>
          </w:p>
        </w:tc>
      </w:tr>
      <w:tr w:rsidR="004B0B15" w:rsidRPr="005E1648" w:rsidTr="00B977D0">
        <w:trPr>
          <w:trHeight w:val="459"/>
        </w:trPr>
        <w:tc>
          <w:tcPr>
            <w:tcW w:w="4678" w:type="dxa"/>
            <w:gridSpan w:val="4"/>
            <w:vMerge/>
            <w:tcBorders>
              <w:top w:val="single" w:sz="4" w:space="0" w:color="auto"/>
              <w:left w:val="single" w:sz="4" w:space="0" w:color="auto"/>
              <w:bottom w:val="single" w:sz="4" w:space="0" w:color="auto"/>
              <w:right w:val="single" w:sz="4" w:space="0" w:color="auto"/>
            </w:tcBorders>
            <w:shd w:val="clear" w:color="auto" w:fill="D9D9D9"/>
            <w:vAlign w:val="center"/>
          </w:tcPr>
          <w:p w:rsidR="004B0B15" w:rsidRPr="005E1648" w:rsidRDefault="004B0B15" w:rsidP="005E1648">
            <w:pPr>
              <w:spacing w:after="0" w:line="240" w:lineRule="auto"/>
              <w:contextualSpacing/>
              <w:rPr>
                <w:rFonts w:ascii="Times New Roman" w:hAnsi="Times New Roman" w:cs="Times New Roman"/>
                <w:b/>
                <w:sz w:val="16"/>
                <w:szCs w:val="16"/>
              </w:rPr>
            </w:pPr>
          </w:p>
        </w:tc>
        <w:tc>
          <w:tcPr>
            <w:tcW w:w="709" w:type="dxa"/>
            <w:vMerge/>
            <w:tcBorders>
              <w:top w:val="single" w:sz="4" w:space="0" w:color="auto"/>
              <w:left w:val="single" w:sz="4" w:space="0" w:color="auto"/>
              <w:bottom w:val="single" w:sz="4" w:space="0" w:color="auto"/>
              <w:right w:val="single" w:sz="4" w:space="0" w:color="auto"/>
            </w:tcBorders>
            <w:shd w:val="clear" w:color="auto" w:fill="D9D9D9"/>
            <w:vAlign w:val="center"/>
          </w:tcPr>
          <w:p w:rsidR="004B0B15" w:rsidRPr="005E1648" w:rsidRDefault="004B0B15" w:rsidP="005E1648">
            <w:pPr>
              <w:spacing w:after="0" w:line="240" w:lineRule="auto"/>
              <w:contextualSpacing/>
              <w:rPr>
                <w:rFonts w:ascii="Times New Roman" w:hAnsi="Times New Roman" w:cs="Times New Roman"/>
                <w:b/>
                <w:sz w:val="16"/>
                <w:szCs w:val="16"/>
              </w:rPr>
            </w:pP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rsidR="004B0B15" w:rsidRPr="005E1648" w:rsidRDefault="004B0B15" w:rsidP="005E1648">
            <w:pPr>
              <w:spacing w:after="0" w:line="240" w:lineRule="auto"/>
              <w:contextualSpacing/>
              <w:rPr>
                <w:rFonts w:ascii="Times New Roman" w:hAnsi="Times New Roman" w:cs="Times New Roman"/>
                <w:b/>
                <w:sz w:val="16"/>
                <w:szCs w:val="16"/>
              </w:rPr>
            </w:pPr>
            <w:r w:rsidRPr="005E1648">
              <w:rPr>
                <w:rFonts w:ascii="Times New Roman" w:hAnsi="Times New Roman" w:cs="Times New Roman"/>
                <w:b/>
                <w:sz w:val="16"/>
                <w:szCs w:val="16"/>
              </w:rPr>
              <w:t>Vegetasi</w:t>
            </w:r>
          </w:p>
        </w:tc>
        <w:tc>
          <w:tcPr>
            <w:tcW w:w="850" w:type="dxa"/>
            <w:tcBorders>
              <w:top w:val="single" w:sz="4" w:space="0" w:color="auto"/>
              <w:left w:val="single" w:sz="4" w:space="0" w:color="auto"/>
              <w:bottom w:val="single" w:sz="4" w:space="0" w:color="auto"/>
              <w:right w:val="single" w:sz="4" w:space="0" w:color="auto"/>
            </w:tcBorders>
            <w:shd w:val="clear" w:color="auto" w:fill="D9D9D9"/>
            <w:vAlign w:val="center"/>
          </w:tcPr>
          <w:p w:rsidR="004B0B15" w:rsidRPr="005E1648" w:rsidRDefault="004B0B15" w:rsidP="005E1648">
            <w:pPr>
              <w:spacing w:after="0" w:line="240" w:lineRule="auto"/>
              <w:contextualSpacing/>
              <w:rPr>
                <w:rFonts w:ascii="Times New Roman" w:hAnsi="Times New Roman" w:cs="Times New Roman"/>
                <w:b/>
                <w:sz w:val="16"/>
                <w:szCs w:val="16"/>
              </w:rPr>
            </w:pPr>
            <w:r w:rsidRPr="005E1648">
              <w:rPr>
                <w:rFonts w:ascii="Times New Roman" w:hAnsi="Times New Roman" w:cs="Times New Roman"/>
                <w:b/>
                <w:sz w:val="16"/>
                <w:szCs w:val="16"/>
              </w:rPr>
              <w:t>Area</w:t>
            </w:r>
          </w:p>
          <w:p w:rsidR="004B0B15" w:rsidRPr="005E1648" w:rsidRDefault="004B0B15" w:rsidP="005E1648">
            <w:pPr>
              <w:spacing w:after="0" w:line="240" w:lineRule="auto"/>
              <w:contextualSpacing/>
              <w:rPr>
                <w:rFonts w:ascii="Times New Roman" w:hAnsi="Times New Roman" w:cs="Times New Roman"/>
                <w:b/>
                <w:sz w:val="16"/>
                <w:szCs w:val="16"/>
              </w:rPr>
            </w:pPr>
            <w:r w:rsidRPr="005E1648">
              <w:rPr>
                <w:rFonts w:ascii="Times New Roman" w:hAnsi="Times New Roman" w:cs="Times New Roman"/>
                <w:b/>
                <w:sz w:val="16"/>
                <w:szCs w:val="16"/>
              </w:rPr>
              <w:t>Terbangun</w:t>
            </w:r>
          </w:p>
        </w:tc>
        <w:tc>
          <w:tcPr>
            <w:tcW w:w="709" w:type="dxa"/>
            <w:tcBorders>
              <w:top w:val="single" w:sz="4" w:space="0" w:color="auto"/>
              <w:left w:val="single" w:sz="4" w:space="0" w:color="auto"/>
              <w:bottom w:val="single" w:sz="4" w:space="0" w:color="auto"/>
              <w:right w:val="single" w:sz="4" w:space="0" w:color="auto"/>
            </w:tcBorders>
            <w:shd w:val="clear" w:color="auto" w:fill="D9D9D9"/>
            <w:vAlign w:val="center"/>
          </w:tcPr>
          <w:p w:rsidR="004B0B15" w:rsidRPr="005E1648" w:rsidRDefault="004B0B15" w:rsidP="005E1648">
            <w:pPr>
              <w:spacing w:after="0" w:line="240" w:lineRule="auto"/>
              <w:contextualSpacing/>
              <w:rPr>
                <w:rFonts w:ascii="Times New Roman" w:hAnsi="Times New Roman" w:cs="Times New Roman"/>
                <w:b/>
                <w:sz w:val="16"/>
                <w:szCs w:val="16"/>
              </w:rPr>
            </w:pPr>
            <w:r w:rsidRPr="005E1648">
              <w:rPr>
                <w:rFonts w:ascii="Times New Roman" w:hAnsi="Times New Roman" w:cs="Times New Roman"/>
                <w:b/>
                <w:sz w:val="16"/>
                <w:szCs w:val="16"/>
              </w:rPr>
              <w:t>Tanah</w:t>
            </w:r>
          </w:p>
          <w:p w:rsidR="004B0B15" w:rsidRPr="005E1648" w:rsidRDefault="004B0B15" w:rsidP="005E1648">
            <w:pPr>
              <w:spacing w:after="0" w:line="240" w:lineRule="auto"/>
              <w:contextualSpacing/>
              <w:rPr>
                <w:rFonts w:ascii="Times New Roman" w:hAnsi="Times New Roman" w:cs="Times New Roman"/>
                <w:b/>
                <w:sz w:val="16"/>
                <w:szCs w:val="16"/>
              </w:rPr>
            </w:pPr>
            <w:r w:rsidRPr="005E1648">
              <w:rPr>
                <w:rFonts w:ascii="Times New Roman" w:hAnsi="Times New Roman" w:cs="Times New Roman"/>
                <w:b/>
                <w:sz w:val="16"/>
                <w:szCs w:val="16"/>
              </w:rPr>
              <w:t>Terbuka</w:t>
            </w:r>
          </w:p>
        </w:tc>
        <w:tc>
          <w:tcPr>
            <w:tcW w:w="538" w:type="dxa"/>
            <w:tcBorders>
              <w:top w:val="single" w:sz="4" w:space="0" w:color="auto"/>
              <w:left w:val="single" w:sz="4" w:space="0" w:color="auto"/>
              <w:bottom w:val="single" w:sz="4" w:space="0" w:color="auto"/>
              <w:right w:val="single" w:sz="4" w:space="0" w:color="auto"/>
            </w:tcBorders>
            <w:shd w:val="clear" w:color="auto" w:fill="D9D9D9"/>
            <w:vAlign w:val="center"/>
          </w:tcPr>
          <w:p w:rsidR="004B0B15" w:rsidRPr="005E1648" w:rsidRDefault="004B0B15" w:rsidP="005E1648">
            <w:pPr>
              <w:spacing w:after="0" w:line="240" w:lineRule="auto"/>
              <w:contextualSpacing/>
              <w:rPr>
                <w:rFonts w:ascii="Times New Roman" w:hAnsi="Times New Roman" w:cs="Times New Roman"/>
                <w:b/>
                <w:sz w:val="16"/>
                <w:szCs w:val="16"/>
              </w:rPr>
            </w:pPr>
            <w:r w:rsidRPr="005E1648">
              <w:rPr>
                <w:rFonts w:ascii="Times New Roman" w:hAnsi="Times New Roman" w:cs="Times New Roman"/>
                <w:b/>
                <w:sz w:val="16"/>
                <w:szCs w:val="16"/>
              </w:rPr>
              <w:t>Badan</w:t>
            </w:r>
          </w:p>
          <w:p w:rsidR="004B0B15" w:rsidRPr="005E1648" w:rsidRDefault="004B0B15" w:rsidP="005E1648">
            <w:pPr>
              <w:spacing w:after="0" w:line="240" w:lineRule="auto"/>
              <w:contextualSpacing/>
              <w:rPr>
                <w:rFonts w:ascii="Times New Roman" w:hAnsi="Times New Roman" w:cs="Times New Roman"/>
                <w:b/>
                <w:sz w:val="16"/>
                <w:szCs w:val="16"/>
              </w:rPr>
            </w:pPr>
            <w:r w:rsidRPr="005E1648">
              <w:rPr>
                <w:rFonts w:ascii="Times New Roman" w:hAnsi="Times New Roman" w:cs="Times New Roman"/>
                <w:b/>
                <w:sz w:val="16"/>
                <w:szCs w:val="16"/>
              </w:rPr>
              <w:t>Air</w:t>
            </w:r>
          </w:p>
        </w:tc>
      </w:tr>
      <w:tr w:rsidR="004B0B15" w:rsidRPr="005E1648" w:rsidTr="00B977D0">
        <w:trPr>
          <w:trHeight w:val="191"/>
        </w:trPr>
        <w:tc>
          <w:tcPr>
            <w:tcW w:w="894" w:type="dxa"/>
            <w:tcBorders>
              <w:top w:val="single" w:sz="4" w:space="0" w:color="auto"/>
            </w:tcBorders>
            <w:shd w:val="clear" w:color="auto" w:fill="F2F2F2"/>
            <w:vAlign w:val="center"/>
          </w:tcPr>
          <w:p w:rsidR="004B0B15" w:rsidRPr="005E1648" w:rsidRDefault="004B0B15" w:rsidP="005E1648">
            <w:pPr>
              <w:spacing w:after="0" w:line="240" w:lineRule="auto"/>
              <w:contextualSpacing/>
              <w:rPr>
                <w:rFonts w:ascii="Times New Roman" w:hAnsi="Times New Roman" w:cs="Times New Roman"/>
                <w:i/>
                <w:sz w:val="16"/>
                <w:szCs w:val="16"/>
              </w:rPr>
            </w:pPr>
            <w:r w:rsidRPr="005E1648">
              <w:rPr>
                <w:rFonts w:ascii="Times New Roman" w:hAnsi="Times New Roman" w:cs="Times New Roman"/>
                <w:i/>
                <w:sz w:val="16"/>
                <w:szCs w:val="16"/>
              </w:rPr>
              <w:t>(1)</w:t>
            </w:r>
          </w:p>
        </w:tc>
        <w:tc>
          <w:tcPr>
            <w:tcW w:w="894" w:type="dxa"/>
            <w:tcBorders>
              <w:top w:val="single" w:sz="4" w:space="0" w:color="auto"/>
            </w:tcBorders>
            <w:shd w:val="clear" w:color="auto" w:fill="F2F2F2"/>
            <w:vAlign w:val="center"/>
          </w:tcPr>
          <w:p w:rsidR="004B0B15" w:rsidRPr="005E1648" w:rsidRDefault="004B0B15" w:rsidP="005E1648">
            <w:pPr>
              <w:spacing w:after="0" w:line="240" w:lineRule="auto"/>
              <w:contextualSpacing/>
              <w:rPr>
                <w:rFonts w:ascii="Times New Roman" w:hAnsi="Times New Roman" w:cs="Times New Roman"/>
                <w:i/>
                <w:sz w:val="16"/>
                <w:szCs w:val="16"/>
              </w:rPr>
            </w:pPr>
            <w:r w:rsidRPr="005E1648">
              <w:rPr>
                <w:rFonts w:ascii="Times New Roman" w:hAnsi="Times New Roman" w:cs="Times New Roman"/>
                <w:i/>
                <w:sz w:val="16"/>
                <w:szCs w:val="16"/>
              </w:rPr>
              <w:t>(2)</w:t>
            </w:r>
          </w:p>
        </w:tc>
        <w:tc>
          <w:tcPr>
            <w:tcW w:w="1756" w:type="dxa"/>
            <w:tcBorders>
              <w:top w:val="single" w:sz="4" w:space="0" w:color="auto"/>
            </w:tcBorders>
            <w:shd w:val="clear" w:color="auto" w:fill="F2F2F2"/>
            <w:vAlign w:val="center"/>
          </w:tcPr>
          <w:p w:rsidR="004B0B15" w:rsidRPr="005E1648" w:rsidRDefault="004B0B15" w:rsidP="005E1648">
            <w:pPr>
              <w:spacing w:after="0" w:line="240" w:lineRule="auto"/>
              <w:contextualSpacing/>
              <w:rPr>
                <w:rFonts w:ascii="Times New Roman" w:hAnsi="Times New Roman" w:cs="Times New Roman"/>
                <w:i/>
                <w:sz w:val="16"/>
                <w:szCs w:val="16"/>
              </w:rPr>
            </w:pPr>
            <w:r w:rsidRPr="005E1648">
              <w:rPr>
                <w:rFonts w:ascii="Times New Roman" w:hAnsi="Times New Roman" w:cs="Times New Roman"/>
                <w:i/>
                <w:sz w:val="16"/>
                <w:szCs w:val="16"/>
              </w:rPr>
              <w:t>(3)</w:t>
            </w:r>
          </w:p>
        </w:tc>
        <w:tc>
          <w:tcPr>
            <w:tcW w:w="1134" w:type="dxa"/>
            <w:tcBorders>
              <w:top w:val="single" w:sz="4" w:space="0" w:color="auto"/>
            </w:tcBorders>
            <w:shd w:val="clear" w:color="auto" w:fill="F2F2F2"/>
            <w:vAlign w:val="center"/>
          </w:tcPr>
          <w:p w:rsidR="004B0B15" w:rsidRPr="005E1648" w:rsidRDefault="004B0B15" w:rsidP="005E1648">
            <w:pPr>
              <w:spacing w:after="0" w:line="240" w:lineRule="auto"/>
              <w:contextualSpacing/>
              <w:rPr>
                <w:rFonts w:ascii="Times New Roman" w:hAnsi="Times New Roman" w:cs="Times New Roman"/>
                <w:i/>
                <w:sz w:val="16"/>
                <w:szCs w:val="16"/>
              </w:rPr>
            </w:pPr>
            <w:r w:rsidRPr="005E1648">
              <w:rPr>
                <w:rFonts w:ascii="Times New Roman" w:hAnsi="Times New Roman" w:cs="Times New Roman"/>
                <w:i/>
                <w:sz w:val="16"/>
                <w:szCs w:val="16"/>
              </w:rPr>
              <w:t>(4)</w:t>
            </w:r>
          </w:p>
        </w:tc>
        <w:tc>
          <w:tcPr>
            <w:tcW w:w="709" w:type="dxa"/>
            <w:tcBorders>
              <w:top w:val="single" w:sz="4" w:space="0" w:color="auto"/>
            </w:tcBorders>
            <w:shd w:val="clear" w:color="auto" w:fill="F2F2F2"/>
            <w:vAlign w:val="center"/>
          </w:tcPr>
          <w:p w:rsidR="004B0B15" w:rsidRPr="005E1648" w:rsidRDefault="004B0B15" w:rsidP="005E1648">
            <w:pPr>
              <w:spacing w:after="0" w:line="240" w:lineRule="auto"/>
              <w:contextualSpacing/>
              <w:rPr>
                <w:rFonts w:ascii="Times New Roman" w:hAnsi="Times New Roman" w:cs="Times New Roman"/>
                <w:i/>
                <w:sz w:val="16"/>
                <w:szCs w:val="16"/>
              </w:rPr>
            </w:pPr>
            <w:r w:rsidRPr="005E1648">
              <w:rPr>
                <w:rFonts w:ascii="Times New Roman" w:hAnsi="Times New Roman" w:cs="Times New Roman"/>
                <w:i/>
                <w:sz w:val="16"/>
                <w:szCs w:val="16"/>
              </w:rPr>
              <w:t>(5)</w:t>
            </w:r>
          </w:p>
        </w:tc>
        <w:tc>
          <w:tcPr>
            <w:tcW w:w="567" w:type="dxa"/>
            <w:tcBorders>
              <w:top w:val="single" w:sz="4" w:space="0" w:color="auto"/>
            </w:tcBorders>
            <w:shd w:val="clear" w:color="auto" w:fill="F2F2F2"/>
            <w:vAlign w:val="center"/>
          </w:tcPr>
          <w:p w:rsidR="004B0B15" w:rsidRPr="005E1648" w:rsidRDefault="004B0B15" w:rsidP="005E1648">
            <w:pPr>
              <w:spacing w:after="0" w:line="240" w:lineRule="auto"/>
              <w:contextualSpacing/>
              <w:rPr>
                <w:rFonts w:ascii="Times New Roman" w:hAnsi="Times New Roman" w:cs="Times New Roman"/>
                <w:i/>
                <w:sz w:val="16"/>
                <w:szCs w:val="16"/>
              </w:rPr>
            </w:pPr>
            <w:r w:rsidRPr="005E1648">
              <w:rPr>
                <w:rFonts w:ascii="Times New Roman" w:hAnsi="Times New Roman" w:cs="Times New Roman"/>
                <w:i/>
                <w:sz w:val="16"/>
                <w:szCs w:val="16"/>
              </w:rPr>
              <w:t>(6)</w:t>
            </w:r>
          </w:p>
        </w:tc>
        <w:tc>
          <w:tcPr>
            <w:tcW w:w="850" w:type="dxa"/>
            <w:tcBorders>
              <w:top w:val="single" w:sz="4" w:space="0" w:color="auto"/>
            </w:tcBorders>
            <w:shd w:val="clear" w:color="auto" w:fill="F2F2F2"/>
            <w:vAlign w:val="center"/>
          </w:tcPr>
          <w:p w:rsidR="004B0B15" w:rsidRPr="005E1648" w:rsidRDefault="004B0B15" w:rsidP="005E1648">
            <w:pPr>
              <w:spacing w:after="0" w:line="240" w:lineRule="auto"/>
              <w:contextualSpacing/>
              <w:rPr>
                <w:rFonts w:ascii="Times New Roman" w:hAnsi="Times New Roman" w:cs="Times New Roman"/>
                <w:i/>
                <w:sz w:val="16"/>
                <w:szCs w:val="16"/>
              </w:rPr>
            </w:pPr>
            <w:r w:rsidRPr="005E1648">
              <w:rPr>
                <w:rFonts w:ascii="Times New Roman" w:hAnsi="Times New Roman" w:cs="Times New Roman"/>
                <w:i/>
                <w:sz w:val="16"/>
                <w:szCs w:val="16"/>
              </w:rPr>
              <w:t>(7)</w:t>
            </w:r>
          </w:p>
        </w:tc>
        <w:tc>
          <w:tcPr>
            <w:tcW w:w="709" w:type="dxa"/>
            <w:tcBorders>
              <w:top w:val="single" w:sz="4" w:space="0" w:color="auto"/>
            </w:tcBorders>
            <w:shd w:val="clear" w:color="auto" w:fill="F2F2F2"/>
            <w:vAlign w:val="center"/>
          </w:tcPr>
          <w:p w:rsidR="004B0B15" w:rsidRPr="005E1648" w:rsidRDefault="004B0B15" w:rsidP="005E1648">
            <w:pPr>
              <w:spacing w:after="0" w:line="240" w:lineRule="auto"/>
              <w:contextualSpacing/>
              <w:rPr>
                <w:rFonts w:ascii="Times New Roman" w:hAnsi="Times New Roman" w:cs="Times New Roman"/>
                <w:i/>
                <w:sz w:val="16"/>
                <w:szCs w:val="16"/>
              </w:rPr>
            </w:pPr>
            <w:r w:rsidRPr="005E1648">
              <w:rPr>
                <w:rFonts w:ascii="Times New Roman" w:hAnsi="Times New Roman" w:cs="Times New Roman"/>
                <w:i/>
                <w:sz w:val="16"/>
                <w:szCs w:val="16"/>
              </w:rPr>
              <w:t>(8)</w:t>
            </w:r>
          </w:p>
        </w:tc>
        <w:tc>
          <w:tcPr>
            <w:tcW w:w="538" w:type="dxa"/>
            <w:tcBorders>
              <w:top w:val="single" w:sz="4" w:space="0" w:color="auto"/>
            </w:tcBorders>
            <w:shd w:val="clear" w:color="auto" w:fill="F2F2F2"/>
            <w:vAlign w:val="center"/>
          </w:tcPr>
          <w:p w:rsidR="004B0B15" w:rsidRPr="005E1648" w:rsidRDefault="004B0B15" w:rsidP="005E1648">
            <w:pPr>
              <w:spacing w:after="0" w:line="240" w:lineRule="auto"/>
              <w:contextualSpacing/>
              <w:rPr>
                <w:rFonts w:ascii="Times New Roman" w:hAnsi="Times New Roman" w:cs="Times New Roman"/>
                <w:i/>
                <w:sz w:val="16"/>
                <w:szCs w:val="16"/>
              </w:rPr>
            </w:pPr>
            <w:r w:rsidRPr="005E1648">
              <w:rPr>
                <w:rFonts w:ascii="Times New Roman" w:hAnsi="Times New Roman" w:cs="Times New Roman"/>
                <w:i/>
                <w:sz w:val="16"/>
                <w:szCs w:val="16"/>
              </w:rPr>
              <w:t>(9)</w:t>
            </w:r>
          </w:p>
        </w:tc>
      </w:tr>
      <w:tr w:rsidR="004B0B15" w:rsidRPr="005E1648" w:rsidTr="00B977D0">
        <w:trPr>
          <w:trHeight w:val="386"/>
        </w:trPr>
        <w:tc>
          <w:tcPr>
            <w:tcW w:w="894" w:type="dxa"/>
            <w:vMerge w:val="restart"/>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Kawasan</w:t>
            </w:r>
          </w:p>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Lindung</w:t>
            </w:r>
          </w:p>
        </w:tc>
        <w:tc>
          <w:tcPr>
            <w:tcW w:w="894" w:type="dxa"/>
            <w:vMerge w:val="restart"/>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 xml:space="preserve">Kawasan Lindung terhadap </w:t>
            </w:r>
            <w:r w:rsidRPr="005E1648">
              <w:rPr>
                <w:rFonts w:ascii="Times New Roman" w:hAnsi="Times New Roman" w:cs="Times New Roman"/>
                <w:sz w:val="16"/>
                <w:szCs w:val="16"/>
              </w:rPr>
              <w:lastRenderedPageBreak/>
              <w:t>Kawasan Bawahannya</w:t>
            </w:r>
          </w:p>
        </w:tc>
        <w:tc>
          <w:tcPr>
            <w:tcW w:w="1756"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lastRenderedPageBreak/>
              <w:t>1. Kawasan Hutan</w:t>
            </w:r>
          </w:p>
          <w:p w:rsidR="004B0B15" w:rsidRPr="005E1648" w:rsidRDefault="004B0B15" w:rsidP="005E1648">
            <w:pPr>
              <w:spacing w:after="0" w:line="240" w:lineRule="auto"/>
              <w:ind w:left="176"/>
              <w:contextualSpacing/>
              <w:rPr>
                <w:rFonts w:ascii="Times New Roman" w:hAnsi="Times New Roman" w:cs="Times New Roman"/>
                <w:sz w:val="16"/>
                <w:szCs w:val="16"/>
              </w:rPr>
            </w:pPr>
            <w:r w:rsidRPr="005E1648">
              <w:rPr>
                <w:rFonts w:ascii="Times New Roman" w:hAnsi="Times New Roman" w:cs="Times New Roman"/>
                <w:sz w:val="16"/>
                <w:szCs w:val="16"/>
              </w:rPr>
              <w:t>Lindung</w:t>
            </w:r>
          </w:p>
        </w:tc>
        <w:tc>
          <w:tcPr>
            <w:tcW w:w="1134"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43.008,6</w:t>
            </w:r>
          </w:p>
        </w:tc>
        <w:tc>
          <w:tcPr>
            <w:tcW w:w="567"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220"/>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2. Kawasan Bergambut</w:t>
            </w:r>
          </w:p>
        </w:tc>
        <w:tc>
          <w:tcPr>
            <w:tcW w:w="1134"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152"/>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3. Kawasan Resapan Air</w:t>
            </w:r>
          </w:p>
        </w:tc>
        <w:tc>
          <w:tcPr>
            <w:tcW w:w="1134"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225"/>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val="restart"/>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Kawasan Perlindungan Setempat</w:t>
            </w:r>
          </w:p>
        </w:tc>
        <w:tc>
          <w:tcPr>
            <w:tcW w:w="1756"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1. Sempadan Pantai</w:t>
            </w:r>
          </w:p>
        </w:tc>
        <w:tc>
          <w:tcPr>
            <w:tcW w:w="1134"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26,3</w:t>
            </w:r>
          </w:p>
        </w:tc>
        <w:tc>
          <w:tcPr>
            <w:tcW w:w="567"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130"/>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Pr>
          <w:p w:rsidR="004B0B15" w:rsidRPr="005E1648" w:rsidRDefault="004B0B15" w:rsidP="005E1648">
            <w:pPr>
              <w:spacing w:after="0" w:line="240" w:lineRule="auto"/>
              <w:ind w:left="34" w:hanging="34"/>
              <w:contextualSpacing/>
              <w:rPr>
                <w:rFonts w:ascii="Times New Roman" w:hAnsi="Times New Roman" w:cs="Times New Roman"/>
                <w:sz w:val="16"/>
                <w:szCs w:val="16"/>
              </w:rPr>
            </w:pPr>
            <w:r w:rsidRPr="005E1648">
              <w:rPr>
                <w:rFonts w:ascii="Times New Roman" w:hAnsi="Times New Roman" w:cs="Times New Roman"/>
                <w:sz w:val="16"/>
                <w:szCs w:val="16"/>
              </w:rPr>
              <w:t>2. Sempadan Sungai</w:t>
            </w:r>
          </w:p>
        </w:tc>
        <w:tc>
          <w:tcPr>
            <w:tcW w:w="1134" w:type="dxa"/>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7.288,3</w:t>
            </w:r>
          </w:p>
        </w:tc>
        <w:tc>
          <w:tcPr>
            <w:tcW w:w="567"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217"/>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3. Kawasan Sekitar Danau</w:t>
            </w:r>
          </w:p>
        </w:tc>
        <w:tc>
          <w:tcPr>
            <w:tcW w:w="1134" w:type="dxa"/>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144,9</w:t>
            </w:r>
          </w:p>
        </w:tc>
        <w:tc>
          <w:tcPr>
            <w:tcW w:w="567"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110"/>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Pr>
          <w:p w:rsidR="004B0B15" w:rsidRPr="005E1648" w:rsidRDefault="004B0B15" w:rsidP="005E1648">
            <w:pPr>
              <w:spacing w:after="0" w:line="240" w:lineRule="auto"/>
              <w:ind w:left="176" w:hanging="176"/>
              <w:contextualSpacing/>
              <w:rPr>
                <w:rFonts w:ascii="Times New Roman" w:hAnsi="Times New Roman" w:cs="Times New Roman"/>
                <w:sz w:val="16"/>
                <w:szCs w:val="16"/>
              </w:rPr>
            </w:pPr>
            <w:r w:rsidRPr="005E1648">
              <w:rPr>
                <w:rFonts w:ascii="Times New Roman" w:hAnsi="Times New Roman" w:cs="Times New Roman"/>
                <w:sz w:val="16"/>
                <w:szCs w:val="16"/>
              </w:rPr>
              <w:t>4. Ruang Terbuka Hijau</w:t>
            </w:r>
          </w:p>
        </w:tc>
        <w:tc>
          <w:tcPr>
            <w:tcW w:w="1134" w:type="dxa"/>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24,92</w:t>
            </w:r>
          </w:p>
        </w:tc>
        <w:tc>
          <w:tcPr>
            <w:tcW w:w="567"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198"/>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Pr>
          <w:p w:rsidR="004B0B15" w:rsidRPr="005E1648" w:rsidRDefault="004B0B15" w:rsidP="005E1648">
            <w:pPr>
              <w:numPr>
                <w:ilvl w:val="0"/>
                <w:numId w:val="19"/>
              </w:numPr>
              <w:spacing w:after="0" w:line="240" w:lineRule="auto"/>
              <w:ind w:left="176" w:hanging="176"/>
              <w:contextualSpacing/>
              <w:rPr>
                <w:rFonts w:ascii="Times New Roman" w:hAnsi="Times New Roman" w:cs="Times New Roman"/>
                <w:sz w:val="16"/>
                <w:szCs w:val="16"/>
              </w:rPr>
            </w:pPr>
            <w:r w:rsidRPr="005E1648">
              <w:rPr>
                <w:rFonts w:ascii="Times New Roman" w:hAnsi="Times New Roman" w:cs="Times New Roman"/>
                <w:sz w:val="16"/>
                <w:szCs w:val="16"/>
              </w:rPr>
              <w:t>Kawasan Suaka Alam</w:t>
            </w:r>
          </w:p>
        </w:tc>
        <w:tc>
          <w:tcPr>
            <w:tcW w:w="1134" w:type="dxa"/>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lang w:val="en-US"/>
              </w:rPr>
            </w:pPr>
            <w:r w:rsidRPr="005E1648">
              <w:rPr>
                <w:rFonts w:ascii="Times New Roman" w:eastAsia="Times New Roman" w:hAnsi="Times New Roman" w:cs="Times New Roman"/>
                <w:sz w:val="16"/>
                <w:szCs w:val="16"/>
              </w:rPr>
              <w:t>72.018</w:t>
            </w:r>
            <w:r w:rsidRPr="005E1648">
              <w:rPr>
                <w:rFonts w:ascii="Times New Roman" w:eastAsia="Times New Roman" w:hAnsi="Times New Roman" w:cs="Times New Roman"/>
                <w:sz w:val="16"/>
                <w:szCs w:val="16"/>
                <w:lang w:val="en-US"/>
              </w:rPr>
              <w:t>,4</w:t>
            </w:r>
          </w:p>
        </w:tc>
        <w:tc>
          <w:tcPr>
            <w:tcW w:w="567"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285"/>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Pr>
          <w:p w:rsidR="004B0B15" w:rsidRPr="005E1648" w:rsidRDefault="004B0B15" w:rsidP="005E1648">
            <w:pPr>
              <w:numPr>
                <w:ilvl w:val="0"/>
                <w:numId w:val="19"/>
              </w:numPr>
              <w:spacing w:after="0" w:line="240" w:lineRule="auto"/>
              <w:ind w:left="176" w:hanging="176"/>
              <w:contextualSpacing/>
              <w:rPr>
                <w:rFonts w:ascii="Times New Roman" w:hAnsi="Times New Roman" w:cs="Times New Roman"/>
                <w:sz w:val="16"/>
                <w:szCs w:val="16"/>
              </w:rPr>
            </w:pPr>
            <w:r w:rsidRPr="005E1648">
              <w:rPr>
                <w:rFonts w:ascii="Times New Roman" w:hAnsi="Times New Roman" w:cs="Times New Roman"/>
                <w:sz w:val="16"/>
                <w:szCs w:val="16"/>
              </w:rPr>
              <w:t>Kawasan Suaka Laut dan Perairannya</w:t>
            </w:r>
          </w:p>
        </w:tc>
        <w:tc>
          <w:tcPr>
            <w:tcW w:w="1134" w:type="dxa"/>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26.444,6</w:t>
            </w:r>
          </w:p>
        </w:tc>
        <w:tc>
          <w:tcPr>
            <w:tcW w:w="567"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546"/>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Pr>
          <w:p w:rsidR="004B0B15" w:rsidRPr="005E1648" w:rsidRDefault="004B0B15" w:rsidP="005E1648">
            <w:pPr>
              <w:numPr>
                <w:ilvl w:val="0"/>
                <w:numId w:val="19"/>
              </w:numPr>
              <w:spacing w:after="0" w:line="240" w:lineRule="auto"/>
              <w:ind w:left="176" w:hanging="176"/>
              <w:contextualSpacing/>
              <w:rPr>
                <w:rFonts w:ascii="Times New Roman" w:hAnsi="Times New Roman" w:cs="Times New Roman"/>
                <w:sz w:val="16"/>
                <w:szCs w:val="16"/>
              </w:rPr>
            </w:pPr>
            <w:r w:rsidRPr="005E1648">
              <w:rPr>
                <w:rFonts w:ascii="Times New Roman" w:hAnsi="Times New Roman" w:cs="Times New Roman"/>
                <w:sz w:val="16"/>
                <w:szCs w:val="16"/>
              </w:rPr>
              <w:t>Suaka  Margasatwa</w:t>
            </w:r>
          </w:p>
          <w:p w:rsidR="004B0B15" w:rsidRPr="005E1648" w:rsidRDefault="004B0B15" w:rsidP="005E1648">
            <w:pPr>
              <w:spacing w:after="0" w:line="240" w:lineRule="auto"/>
              <w:ind w:left="176"/>
              <w:contextualSpacing/>
              <w:rPr>
                <w:rFonts w:ascii="Times New Roman" w:hAnsi="Times New Roman" w:cs="Times New Roman"/>
                <w:sz w:val="16"/>
                <w:szCs w:val="16"/>
              </w:rPr>
            </w:pPr>
            <w:r w:rsidRPr="005E1648">
              <w:rPr>
                <w:rFonts w:ascii="Times New Roman" w:hAnsi="Times New Roman" w:cs="Times New Roman"/>
                <w:sz w:val="16"/>
                <w:szCs w:val="16"/>
              </w:rPr>
              <w:t>Dan Suaka</w:t>
            </w:r>
          </w:p>
          <w:p w:rsidR="004B0B15" w:rsidRPr="005E1648" w:rsidRDefault="004B0B15" w:rsidP="005E1648">
            <w:pPr>
              <w:spacing w:after="0" w:line="240" w:lineRule="auto"/>
              <w:ind w:left="176"/>
              <w:contextualSpacing/>
              <w:rPr>
                <w:rFonts w:ascii="Times New Roman" w:hAnsi="Times New Roman" w:cs="Times New Roman"/>
                <w:sz w:val="16"/>
                <w:szCs w:val="16"/>
              </w:rPr>
            </w:pPr>
            <w:r w:rsidRPr="005E1648">
              <w:rPr>
                <w:rFonts w:ascii="Times New Roman" w:hAnsi="Times New Roman" w:cs="Times New Roman"/>
                <w:sz w:val="16"/>
                <w:szCs w:val="16"/>
              </w:rPr>
              <w:t>Margasatwa Laut</w:t>
            </w:r>
          </w:p>
        </w:tc>
        <w:tc>
          <w:tcPr>
            <w:tcW w:w="1134" w:type="dxa"/>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386"/>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Borders>
              <w:bottom w:val="single" w:sz="4" w:space="0" w:color="000000"/>
            </w:tcBorders>
          </w:tcPr>
          <w:p w:rsidR="004B0B15" w:rsidRPr="005E1648" w:rsidRDefault="004B0B15" w:rsidP="005E1648">
            <w:pPr>
              <w:numPr>
                <w:ilvl w:val="0"/>
                <w:numId w:val="19"/>
              </w:numPr>
              <w:spacing w:after="0" w:line="240" w:lineRule="auto"/>
              <w:ind w:left="176" w:hanging="176"/>
              <w:contextualSpacing/>
              <w:rPr>
                <w:rFonts w:ascii="Times New Roman" w:hAnsi="Times New Roman" w:cs="Times New Roman"/>
                <w:sz w:val="16"/>
                <w:szCs w:val="16"/>
              </w:rPr>
            </w:pPr>
            <w:r w:rsidRPr="005E1648">
              <w:rPr>
                <w:rFonts w:ascii="Times New Roman" w:hAnsi="Times New Roman" w:cs="Times New Roman"/>
                <w:sz w:val="16"/>
                <w:szCs w:val="16"/>
              </w:rPr>
              <w:t>Cagar Alam dan</w:t>
            </w:r>
          </w:p>
          <w:p w:rsidR="004B0B15" w:rsidRPr="005E1648" w:rsidRDefault="004B0B15" w:rsidP="005E1648">
            <w:pPr>
              <w:spacing w:after="0" w:line="240" w:lineRule="auto"/>
              <w:ind w:left="176"/>
              <w:contextualSpacing/>
              <w:rPr>
                <w:rFonts w:ascii="Times New Roman" w:hAnsi="Times New Roman" w:cs="Times New Roman"/>
                <w:sz w:val="16"/>
                <w:szCs w:val="16"/>
              </w:rPr>
            </w:pPr>
            <w:r w:rsidRPr="005E1648">
              <w:rPr>
                <w:rFonts w:ascii="Times New Roman" w:hAnsi="Times New Roman" w:cs="Times New Roman"/>
                <w:sz w:val="16"/>
                <w:szCs w:val="16"/>
              </w:rPr>
              <w:t>Cagar Alam Laut</w:t>
            </w:r>
          </w:p>
        </w:tc>
        <w:tc>
          <w:tcPr>
            <w:tcW w:w="1134"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386"/>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Borders>
              <w:bottom w:val="single" w:sz="4" w:space="0" w:color="000000"/>
            </w:tcBorders>
          </w:tcPr>
          <w:p w:rsidR="004B0B15" w:rsidRPr="005E1648" w:rsidRDefault="004B0B15" w:rsidP="005E1648">
            <w:pPr>
              <w:numPr>
                <w:ilvl w:val="0"/>
                <w:numId w:val="19"/>
              </w:numPr>
              <w:spacing w:after="0" w:line="240" w:lineRule="auto"/>
              <w:ind w:left="176" w:hanging="176"/>
              <w:contextualSpacing/>
              <w:rPr>
                <w:rFonts w:ascii="Times New Roman" w:hAnsi="Times New Roman" w:cs="Times New Roman"/>
                <w:sz w:val="16"/>
                <w:szCs w:val="16"/>
              </w:rPr>
            </w:pPr>
            <w:r w:rsidRPr="005E1648">
              <w:rPr>
                <w:rFonts w:ascii="Times New Roman" w:hAnsi="Times New Roman" w:cs="Times New Roman"/>
                <w:sz w:val="16"/>
                <w:szCs w:val="16"/>
              </w:rPr>
              <w:t>Kawasan Pantai</w:t>
            </w:r>
          </w:p>
          <w:p w:rsidR="004B0B15" w:rsidRPr="005E1648" w:rsidRDefault="004B0B15" w:rsidP="005E1648">
            <w:pPr>
              <w:spacing w:after="0" w:line="240" w:lineRule="auto"/>
              <w:ind w:left="176"/>
              <w:contextualSpacing/>
              <w:rPr>
                <w:rFonts w:ascii="Times New Roman" w:hAnsi="Times New Roman" w:cs="Times New Roman"/>
                <w:sz w:val="16"/>
                <w:szCs w:val="16"/>
              </w:rPr>
            </w:pPr>
            <w:r w:rsidRPr="005E1648">
              <w:rPr>
                <w:rFonts w:ascii="Times New Roman" w:hAnsi="Times New Roman" w:cs="Times New Roman"/>
                <w:sz w:val="16"/>
                <w:szCs w:val="16"/>
              </w:rPr>
              <w:t>Berhutan Bakau</w:t>
            </w:r>
          </w:p>
        </w:tc>
        <w:tc>
          <w:tcPr>
            <w:tcW w:w="1134"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563"/>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Borders>
              <w:bottom w:val="single" w:sz="4" w:space="0" w:color="000000"/>
            </w:tcBorders>
          </w:tcPr>
          <w:p w:rsidR="004B0B15" w:rsidRPr="005E1648" w:rsidRDefault="004B0B15" w:rsidP="005E1648">
            <w:pPr>
              <w:numPr>
                <w:ilvl w:val="0"/>
                <w:numId w:val="19"/>
              </w:numPr>
              <w:spacing w:after="0" w:line="240" w:lineRule="auto"/>
              <w:ind w:left="176" w:hanging="176"/>
              <w:contextualSpacing/>
              <w:rPr>
                <w:rFonts w:ascii="Times New Roman" w:hAnsi="Times New Roman" w:cs="Times New Roman"/>
                <w:sz w:val="16"/>
                <w:szCs w:val="16"/>
              </w:rPr>
            </w:pPr>
            <w:r w:rsidRPr="005E1648">
              <w:rPr>
                <w:rFonts w:ascii="Times New Roman" w:hAnsi="Times New Roman" w:cs="Times New Roman"/>
                <w:sz w:val="16"/>
                <w:szCs w:val="16"/>
              </w:rPr>
              <w:t>Taman Nasional</w:t>
            </w:r>
          </w:p>
          <w:p w:rsidR="004B0B15" w:rsidRPr="005E1648" w:rsidRDefault="004B0B15" w:rsidP="005E1648">
            <w:pPr>
              <w:spacing w:after="0" w:line="240" w:lineRule="auto"/>
              <w:ind w:left="176"/>
              <w:contextualSpacing/>
              <w:rPr>
                <w:rFonts w:ascii="Times New Roman" w:hAnsi="Times New Roman" w:cs="Times New Roman"/>
                <w:sz w:val="16"/>
                <w:szCs w:val="16"/>
              </w:rPr>
            </w:pPr>
            <w:r w:rsidRPr="005E1648">
              <w:rPr>
                <w:rFonts w:ascii="Times New Roman" w:hAnsi="Times New Roman" w:cs="Times New Roman"/>
                <w:sz w:val="16"/>
                <w:szCs w:val="16"/>
              </w:rPr>
              <w:t>dan Taman</w:t>
            </w:r>
          </w:p>
          <w:p w:rsidR="004B0B15" w:rsidRPr="005E1648" w:rsidRDefault="004B0B15" w:rsidP="005E1648">
            <w:pPr>
              <w:spacing w:after="0" w:line="240" w:lineRule="auto"/>
              <w:ind w:left="176"/>
              <w:contextualSpacing/>
              <w:rPr>
                <w:rFonts w:ascii="Times New Roman" w:hAnsi="Times New Roman" w:cs="Times New Roman"/>
                <w:sz w:val="16"/>
                <w:szCs w:val="16"/>
              </w:rPr>
            </w:pPr>
            <w:r w:rsidRPr="005E1648">
              <w:rPr>
                <w:rFonts w:ascii="Times New Roman" w:hAnsi="Times New Roman" w:cs="Times New Roman"/>
                <w:sz w:val="16"/>
                <w:szCs w:val="16"/>
              </w:rPr>
              <w:t>Nasional Laut</w:t>
            </w:r>
          </w:p>
        </w:tc>
        <w:tc>
          <w:tcPr>
            <w:tcW w:w="1134"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72,018,4</w:t>
            </w:r>
          </w:p>
        </w:tc>
        <w:tc>
          <w:tcPr>
            <w:tcW w:w="567"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449"/>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Borders>
              <w:bottom w:val="single" w:sz="4" w:space="0" w:color="000000"/>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Pr>
          <w:p w:rsidR="004B0B15" w:rsidRPr="005E1648" w:rsidRDefault="004B0B15" w:rsidP="005E1648">
            <w:pPr>
              <w:numPr>
                <w:ilvl w:val="0"/>
                <w:numId w:val="19"/>
              </w:numPr>
              <w:spacing w:after="0" w:line="240" w:lineRule="auto"/>
              <w:ind w:left="176" w:hanging="176"/>
              <w:contextualSpacing/>
              <w:rPr>
                <w:rFonts w:ascii="Times New Roman" w:hAnsi="Times New Roman" w:cs="Times New Roman"/>
                <w:sz w:val="16"/>
                <w:szCs w:val="16"/>
              </w:rPr>
            </w:pPr>
            <w:r w:rsidRPr="005E1648">
              <w:rPr>
                <w:rFonts w:ascii="Times New Roman" w:hAnsi="Times New Roman" w:cs="Times New Roman"/>
                <w:sz w:val="16"/>
                <w:szCs w:val="16"/>
              </w:rPr>
              <w:t>Taman Wisata</w:t>
            </w:r>
          </w:p>
          <w:p w:rsidR="004B0B15" w:rsidRPr="005E1648" w:rsidRDefault="004B0B15" w:rsidP="005E1648">
            <w:pPr>
              <w:spacing w:after="0" w:line="240" w:lineRule="auto"/>
              <w:ind w:left="176"/>
              <w:contextualSpacing/>
              <w:rPr>
                <w:rFonts w:ascii="Times New Roman" w:hAnsi="Times New Roman" w:cs="Times New Roman"/>
                <w:sz w:val="16"/>
                <w:szCs w:val="16"/>
              </w:rPr>
            </w:pPr>
            <w:r w:rsidRPr="005E1648">
              <w:rPr>
                <w:rFonts w:ascii="Times New Roman" w:hAnsi="Times New Roman" w:cs="Times New Roman"/>
                <w:sz w:val="16"/>
                <w:szCs w:val="16"/>
              </w:rPr>
              <w:t>Alam dan Taman</w:t>
            </w:r>
          </w:p>
          <w:p w:rsidR="004B0B15" w:rsidRPr="005E1648" w:rsidRDefault="004B0B15" w:rsidP="005E1648">
            <w:pPr>
              <w:spacing w:after="0" w:line="240" w:lineRule="auto"/>
              <w:ind w:left="176"/>
              <w:contextualSpacing/>
              <w:rPr>
                <w:rFonts w:ascii="Times New Roman" w:hAnsi="Times New Roman" w:cs="Times New Roman"/>
                <w:sz w:val="16"/>
                <w:szCs w:val="16"/>
              </w:rPr>
            </w:pPr>
            <w:r w:rsidRPr="005E1648">
              <w:rPr>
                <w:rFonts w:ascii="Times New Roman" w:hAnsi="Times New Roman" w:cs="Times New Roman"/>
                <w:sz w:val="16"/>
                <w:szCs w:val="16"/>
              </w:rPr>
              <w:t>Wisata Alam Laut</w:t>
            </w:r>
          </w:p>
        </w:tc>
        <w:tc>
          <w:tcPr>
            <w:tcW w:w="1134" w:type="dxa"/>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76,6</w:t>
            </w:r>
          </w:p>
        </w:tc>
        <w:tc>
          <w:tcPr>
            <w:tcW w:w="567"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557"/>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tcBorders>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Borders>
              <w:bottom w:val="single" w:sz="4" w:space="0" w:color="auto"/>
            </w:tcBorders>
          </w:tcPr>
          <w:p w:rsidR="004B0B15" w:rsidRPr="005E1648" w:rsidRDefault="004B0B15" w:rsidP="005E1648">
            <w:pPr>
              <w:numPr>
                <w:ilvl w:val="0"/>
                <w:numId w:val="19"/>
              </w:numPr>
              <w:spacing w:after="0" w:line="240" w:lineRule="auto"/>
              <w:ind w:left="176" w:hanging="176"/>
              <w:contextualSpacing/>
              <w:rPr>
                <w:rFonts w:ascii="Times New Roman" w:hAnsi="Times New Roman" w:cs="Times New Roman"/>
                <w:sz w:val="16"/>
                <w:szCs w:val="16"/>
              </w:rPr>
            </w:pPr>
            <w:r w:rsidRPr="005E1648">
              <w:rPr>
                <w:rFonts w:ascii="Times New Roman" w:hAnsi="Times New Roman" w:cs="Times New Roman"/>
                <w:sz w:val="16"/>
                <w:szCs w:val="16"/>
              </w:rPr>
              <w:t>Kawasan Cagar</w:t>
            </w:r>
          </w:p>
          <w:p w:rsidR="004B0B15" w:rsidRPr="005E1648" w:rsidRDefault="004B0B15" w:rsidP="005E1648">
            <w:pPr>
              <w:spacing w:after="0" w:line="240" w:lineRule="auto"/>
              <w:ind w:left="176"/>
              <w:contextualSpacing/>
              <w:rPr>
                <w:rFonts w:ascii="Times New Roman" w:hAnsi="Times New Roman" w:cs="Times New Roman"/>
                <w:sz w:val="16"/>
                <w:szCs w:val="16"/>
              </w:rPr>
            </w:pPr>
            <w:r w:rsidRPr="005E1648">
              <w:rPr>
                <w:rFonts w:ascii="Times New Roman" w:hAnsi="Times New Roman" w:cs="Times New Roman"/>
                <w:sz w:val="16"/>
                <w:szCs w:val="16"/>
              </w:rPr>
              <w:t>Budaya dan</w:t>
            </w:r>
          </w:p>
          <w:p w:rsidR="004B0B15" w:rsidRPr="005E1648" w:rsidRDefault="004B0B15" w:rsidP="005E1648">
            <w:pPr>
              <w:spacing w:after="0" w:line="240" w:lineRule="auto"/>
              <w:ind w:left="176"/>
              <w:contextualSpacing/>
              <w:rPr>
                <w:rFonts w:ascii="Times New Roman" w:hAnsi="Times New Roman" w:cs="Times New Roman"/>
                <w:sz w:val="16"/>
                <w:szCs w:val="16"/>
              </w:rPr>
            </w:pPr>
            <w:r w:rsidRPr="005E1648">
              <w:rPr>
                <w:rFonts w:ascii="Times New Roman" w:hAnsi="Times New Roman" w:cs="Times New Roman"/>
                <w:sz w:val="16"/>
                <w:szCs w:val="16"/>
              </w:rPr>
              <w:t>Ilmu Pengetahuan</w:t>
            </w:r>
          </w:p>
        </w:tc>
        <w:tc>
          <w:tcPr>
            <w:tcW w:w="1134" w:type="dxa"/>
            <w:tcBorders>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Borders>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409"/>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val="restart"/>
            <w:tcBorders>
              <w:top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Kawasan Rawan Bencana</w:t>
            </w:r>
          </w:p>
        </w:tc>
        <w:tc>
          <w:tcPr>
            <w:tcW w:w="1756"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numPr>
                <w:ilvl w:val="0"/>
                <w:numId w:val="20"/>
              </w:numPr>
              <w:spacing w:after="0" w:line="240" w:lineRule="auto"/>
              <w:ind w:left="176" w:hanging="176"/>
              <w:contextualSpacing/>
              <w:rPr>
                <w:rFonts w:ascii="Times New Roman" w:hAnsi="Times New Roman" w:cs="Times New Roman"/>
                <w:sz w:val="16"/>
                <w:szCs w:val="16"/>
              </w:rPr>
            </w:pPr>
            <w:r w:rsidRPr="005E1648">
              <w:rPr>
                <w:rFonts w:ascii="Times New Roman" w:hAnsi="Times New Roman" w:cs="Times New Roman"/>
                <w:sz w:val="16"/>
                <w:szCs w:val="16"/>
              </w:rPr>
              <w:t>Kawssan Rawan Tanah Longsor</w:t>
            </w:r>
          </w:p>
        </w:tc>
        <w:tc>
          <w:tcPr>
            <w:tcW w:w="1134"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359"/>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Borders>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numPr>
                <w:ilvl w:val="0"/>
                <w:numId w:val="20"/>
              </w:numPr>
              <w:spacing w:after="0" w:line="240" w:lineRule="auto"/>
              <w:ind w:left="176" w:hanging="176"/>
              <w:contextualSpacing/>
              <w:rPr>
                <w:rFonts w:ascii="Times New Roman" w:hAnsi="Times New Roman" w:cs="Times New Roman"/>
                <w:sz w:val="16"/>
                <w:szCs w:val="16"/>
              </w:rPr>
            </w:pPr>
            <w:r w:rsidRPr="005E1648">
              <w:rPr>
                <w:rFonts w:ascii="Times New Roman" w:hAnsi="Times New Roman" w:cs="Times New Roman"/>
                <w:sz w:val="16"/>
                <w:szCs w:val="16"/>
              </w:rPr>
              <w:t>Kawasan Rawan Gelombang</w:t>
            </w:r>
          </w:p>
        </w:tc>
        <w:tc>
          <w:tcPr>
            <w:tcW w:w="1134"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167"/>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Borders>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numPr>
                <w:ilvl w:val="0"/>
                <w:numId w:val="20"/>
              </w:numPr>
              <w:spacing w:after="0" w:line="240" w:lineRule="auto"/>
              <w:ind w:left="176" w:hanging="176"/>
              <w:contextualSpacing/>
              <w:rPr>
                <w:rFonts w:ascii="Times New Roman" w:hAnsi="Times New Roman" w:cs="Times New Roman"/>
                <w:sz w:val="16"/>
                <w:szCs w:val="16"/>
              </w:rPr>
            </w:pPr>
            <w:r w:rsidRPr="005E1648">
              <w:rPr>
                <w:rFonts w:ascii="Times New Roman" w:hAnsi="Times New Roman" w:cs="Times New Roman"/>
                <w:sz w:val="16"/>
                <w:szCs w:val="16"/>
              </w:rPr>
              <w:t>Kawasan Rawan Banjir</w:t>
            </w:r>
          </w:p>
        </w:tc>
        <w:tc>
          <w:tcPr>
            <w:tcW w:w="1134"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709"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467"/>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val="restart"/>
            <w:tcBorders>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Kawasan</w:t>
            </w:r>
          </w:p>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Lindung</w:t>
            </w:r>
          </w:p>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Geologi</w:t>
            </w:r>
          </w:p>
        </w:tc>
        <w:tc>
          <w:tcPr>
            <w:tcW w:w="1756" w:type="dxa"/>
            <w:vMerge w:val="restart"/>
            <w:tcBorders>
              <w:top w:val="single" w:sz="4" w:space="0" w:color="auto"/>
              <w:left w:val="single" w:sz="4" w:space="0" w:color="auto"/>
              <w:right w:val="single" w:sz="4" w:space="0" w:color="auto"/>
            </w:tcBorders>
          </w:tcPr>
          <w:p w:rsidR="004B0B15" w:rsidRPr="005E1648" w:rsidRDefault="004B0B15" w:rsidP="005E1648">
            <w:pPr>
              <w:numPr>
                <w:ilvl w:val="0"/>
                <w:numId w:val="21"/>
              </w:numPr>
              <w:spacing w:after="0" w:line="240" w:lineRule="auto"/>
              <w:ind w:left="176" w:hanging="142"/>
              <w:contextualSpacing/>
              <w:rPr>
                <w:rFonts w:ascii="Times New Roman" w:hAnsi="Times New Roman" w:cs="Times New Roman"/>
                <w:sz w:val="16"/>
                <w:szCs w:val="16"/>
              </w:rPr>
            </w:pPr>
            <w:r w:rsidRPr="005E1648">
              <w:rPr>
                <w:rFonts w:ascii="Times New Roman" w:hAnsi="Times New Roman" w:cs="Times New Roman"/>
                <w:sz w:val="16"/>
                <w:szCs w:val="16"/>
              </w:rPr>
              <w:t>Kawasan Cagar Alam</w:t>
            </w:r>
          </w:p>
        </w:tc>
        <w:tc>
          <w:tcPr>
            <w:tcW w:w="1134"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ind w:left="176" w:hanging="142"/>
              <w:contextualSpacing/>
              <w:rPr>
                <w:rFonts w:ascii="Times New Roman" w:hAnsi="Times New Roman" w:cs="Times New Roman"/>
                <w:sz w:val="16"/>
                <w:szCs w:val="16"/>
              </w:rPr>
            </w:pPr>
            <w:r w:rsidRPr="005E1648">
              <w:rPr>
                <w:rFonts w:ascii="Times New Roman" w:hAnsi="Times New Roman" w:cs="Times New Roman"/>
                <w:sz w:val="16"/>
                <w:szCs w:val="16"/>
              </w:rPr>
              <w:t>i. Kawasan Keunikan</w:t>
            </w:r>
          </w:p>
          <w:p w:rsidR="004B0B15" w:rsidRPr="005E1648" w:rsidRDefault="004B0B15" w:rsidP="005E1648">
            <w:pPr>
              <w:spacing w:after="0" w:line="240" w:lineRule="auto"/>
              <w:ind w:left="176" w:right="-250"/>
              <w:contextualSpacing/>
              <w:rPr>
                <w:rFonts w:ascii="Times New Roman" w:hAnsi="Times New Roman" w:cs="Times New Roman"/>
                <w:sz w:val="16"/>
                <w:szCs w:val="16"/>
              </w:rPr>
            </w:pPr>
            <w:r w:rsidRPr="005E1648">
              <w:rPr>
                <w:rFonts w:ascii="Times New Roman" w:hAnsi="Times New Roman" w:cs="Times New Roman"/>
                <w:sz w:val="16"/>
                <w:szCs w:val="16"/>
              </w:rPr>
              <w:t>Batuan</w:t>
            </w:r>
          </w:p>
          <w:p w:rsidR="004B0B15" w:rsidRPr="005E1648" w:rsidRDefault="004B0B15" w:rsidP="005E1648">
            <w:pPr>
              <w:spacing w:after="0" w:line="240" w:lineRule="auto"/>
              <w:ind w:left="176" w:right="-250"/>
              <w:contextualSpacing/>
              <w:rPr>
                <w:rFonts w:ascii="Times New Roman" w:hAnsi="Times New Roman" w:cs="Times New Roman"/>
                <w:sz w:val="16"/>
                <w:szCs w:val="16"/>
              </w:rPr>
            </w:pPr>
            <w:r w:rsidRPr="005E1648">
              <w:rPr>
                <w:rFonts w:ascii="Times New Roman" w:hAnsi="Times New Roman" w:cs="Times New Roman"/>
                <w:sz w:val="16"/>
                <w:szCs w:val="16"/>
              </w:rPr>
              <w:t>dan Fosil</w:t>
            </w:r>
          </w:p>
        </w:tc>
        <w:tc>
          <w:tcPr>
            <w:tcW w:w="709"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467"/>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Borders>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vMerge/>
            <w:tcBorders>
              <w:left w:val="single" w:sz="4" w:space="0" w:color="auto"/>
              <w:right w:val="single" w:sz="4" w:space="0" w:color="auto"/>
            </w:tcBorders>
          </w:tcPr>
          <w:p w:rsidR="004B0B15" w:rsidRPr="005E1648" w:rsidRDefault="004B0B15" w:rsidP="005E1648">
            <w:pPr>
              <w:spacing w:after="0" w:line="240" w:lineRule="auto"/>
              <w:ind w:left="176"/>
              <w:contextualSpacing/>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tabs>
                <w:tab w:val="left" w:pos="34"/>
              </w:tabs>
              <w:spacing w:after="0" w:line="240" w:lineRule="auto"/>
              <w:ind w:left="34" w:right="-250"/>
              <w:contextualSpacing/>
              <w:rPr>
                <w:rFonts w:ascii="Times New Roman" w:hAnsi="Times New Roman" w:cs="Times New Roman"/>
                <w:sz w:val="16"/>
                <w:szCs w:val="16"/>
              </w:rPr>
            </w:pPr>
            <w:r w:rsidRPr="005E1648">
              <w:rPr>
                <w:rFonts w:ascii="Times New Roman" w:hAnsi="Times New Roman" w:cs="Times New Roman"/>
                <w:sz w:val="16"/>
                <w:szCs w:val="16"/>
              </w:rPr>
              <w:t>ii.Kawasan</w:t>
            </w:r>
          </w:p>
          <w:p w:rsidR="004B0B15" w:rsidRPr="005E1648" w:rsidRDefault="004B0B15" w:rsidP="005E1648">
            <w:pPr>
              <w:tabs>
                <w:tab w:val="left" w:pos="176"/>
              </w:tabs>
              <w:spacing w:after="0" w:line="240" w:lineRule="auto"/>
              <w:ind w:left="34" w:right="-250" w:firstLine="142"/>
              <w:contextualSpacing/>
              <w:rPr>
                <w:rFonts w:ascii="Times New Roman" w:hAnsi="Times New Roman" w:cs="Times New Roman"/>
                <w:sz w:val="16"/>
                <w:szCs w:val="16"/>
              </w:rPr>
            </w:pPr>
            <w:r w:rsidRPr="005E1648">
              <w:rPr>
                <w:rFonts w:ascii="Times New Roman" w:hAnsi="Times New Roman" w:cs="Times New Roman"/>
                <w:sz w:val="16"/>
                <w:szCs w:val="16"/>
              </w:rPr>
              <w:t>Keunikan</w:t>
            </w:r>
          </w:p>
          <w:p w:rsidR="004B0B15" w:rsidRPr="005E1648" w:rsidRDefault="004B0B15" w:rsidP="005E1648">
            <w:pPr>
              <w:tabs>
                <w:tab w:val="left" w:pos="176"/>
              </w:tabs>
              <w:spacing w:after="0" w:line="240" w:lineRule="auto"/>
              <w:ind w:left="34" w:right="-250" w:firstLine="142"/>
              <w:contextualSpacing/>
              <w:rPr>
                <w:rFonts w:ascii="Times New Roman" w:hAnsi="Times New Roman" w:cs="Times New Roman"/>
                <w:sz w:val="16"/>
                <w:szCs w:val="16"/>
              </w:rPr>
            </w:pPr>
            <w:r w:rsidRPr="005E1648">
              <w:rPr>
                <w:rFonts w:ascii="Times New Roman" w:hAnsi="Times New Roman" w:cs="Times New Roman"/>
                <w:sz w:val="16"/>
                <w:szCs w:val="16"/>
              </w:rPr>
              <w:t>Bentang</w:t>
            </w:r>
          </w:p>
          <w:p w:rsidR="004B0B15" w:rsidRPr="005E1648" w:rsidRDefault="004B0B15" w:rsidP="005E1648">
            <w:pPr>
              <w:tabs>
                <w:tab w:val="left" w:pos="176"/>
              </w:tabs>
              <w:spacing w:after="0" w:line="240" w:lineRule="auto"/>
              <w:ind w:left="34" w:right="-250" w:firstLine="142"/>
              <w:contextualSpacing/>
              <w:rPr>
                <w:rFonts w:ascii="Times New Roman" w:hAnsi="Times New Roman" w:cs="Times New Roman"/>
                <w:sz w:val="16"/>
                <w:szCs w:val="16"/>
              </w:rPr>
            </w:pPr>
            <w:r w:rsidRPr="005E1648">
              <w:rPr>
                <w:rFonts w:ascii="Times New Roman" w:hAnsi="Times New Roman" w:cs="Times New Roman"/>
                <w:sz w:val="16"/>
                <w:szCs w:val="16"/>
              </w:rPr>
              <w:t>Alam</w:t>
            </w:r>
          </w:p>
        </w:tc>
        <w:tc>
          <w:tcPr>
            <w:tcW w:w="709"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467"/>
        </w:trPr>
        <w:tc>
          <w:tcPr>
            <w:tcW w:w="894" w:type="dxa"/>
            <w:vMerge/>
          </w:tcPr>
          <w:p w:rsidR="004B0B15" w:rsidRPr="005E1648" w:rsidRDefault="004B0B15" w:rsidP="005E1648">
            <w:pPr>
              <w:spacing w:after="0" w:line="240" w:lineRule="auto"/>
              <w:contextualSpacing/>
              <w:rPr>
                <w:rFonts w:ascii="Times New Roman" w:hAnsi="Times New Roman" w:cs="Times New Roman"/>
                <w:sz w:val="16"/>
                <w:szCs w:val="16"/>
              </w:rPr>
            </w:pPr>
          </w:p>
        </w:tc>
        <w:tc>
          <w:tcPr>
            <w:tcW w:w="894" w:type="dxa"/>
            <w:vMerge/>
            <w:tcBorders>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p>
        </w:tc>
        <w:tc>
          <w:tcPr>
            <w:tcW w:w="1756" w:type="dxa"/>
            <w:vMerge/>
            <w:tcBorders>
              <w:left w:val="single" w:sz="4" w:space="0" w:color="auto"/>
              <w:bottom w:val="single" w:sz="4" w:space="0" w:color="auto"/>
              <w:right w:val="single" w:sz="4" w:space="0" w:color="auto"/>
            </w:tcBorders>
          </w:tcPr>
          <w:p w:rsidR="004B0B15" w:rsidRPr="005E1648" w:rsidRDefault="004B0B15" w:rsidP="005E1648">
            <w:pPr>
              <w:spacing w:after="0" w:line="240" w:lineRule="auto"/>
              <w:ind w:left="176"/>
              <w:contextualSpacing/>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tabs>
                <w:tab w:val="left" w:pos="176"/>
              </w:tabs>
              <w:spacing w:after="0" w:line="240" w:lineRule="auto"/>
              <w:ind w:left="34" w:right="-250" w:hanging="34"/>
              <w:contextualSpacing/>
              <w:rPr>
                <w:rFonts w:ascii="Times New Roman" w:hAnsi="Times New Roman" w:cs="Times New Roman"/>
                <w:sz w:val="16"/>
                <w:szCs w:val="16"/>
              </w:rPr>
            </w:pPr>
            <w:r w:rsidRPr="005E1648">
              <w:rPr>
                <w:rFonts w:ascii="Times New Roman" w:hAnsi="Times New Roman" w:cs="Times New Roman"/>
                <w:sz w:val="16"/>
                <w:szCs w:val="16"/>
              </w:rPr>
              <w:t>iii. Kawasan</w:t>
            </w:r>
          </w:p>
          <w:p w:rsidR="004B0B15" w:rsidRPr="005E1648" w:rsidRDefault="004B0B15" w:rsidP="005E1648">
            <w:pPr>
              <w:tabs>
                <w:tab w:val="left" w:pos="176"/>
              </w:tabs>
              <w:spacing w:after="0" w:line="240" w:lineRule="auto"/>
              <w:ind w:left="34" w:right="-250" w:firstLine="142"/>
              <w:contextualSpacing/>
              <w:rPr>
                <w:rFonts w:ascii="Times New Roman" w:hAnsi="Times New Roman" w:cs="Times New Roman"/>
                <w:sz w:val="16"/>
                <w:szCs w:val="16"/>
              </w:rPr>
            </w:pPr>
            <w:r w:rsidRPr="005E1648">
              <w:rPr>
                <w:rFonts w:ascii="Times New Roman" w:hAnsi="Times New Roman" w:cs="Times New Roman"/>
                <w:sz w:val="16"/>
                <w:szCs w:val="16"/>
              </w:rPr>
              <w:t>Keunikan</w:t>
            </w:r>
          </w:p>
          <w:p w:rsidR="004B0B15" w:rsidRPr="005E1648" w:rsidRDefault="004B0B15" w:rsidP="005E1648">
            <w:pPr>
              <w:tabs>
                <w:tab w:val="left" w:pos="176"/>
              </w:tabs>
              <w:spacing w:after="0" w:line="240" w:lineRule="auto"/>
              <w:ind w:left="176" w:right="-250"/>
              <w:contextualSpacing/>
              <w:rPr>
                <w:rFonts w:ascii="Times New Roman" w:hAnsi="Times New Roman" w:cs="Times New Roman"/>
                <w:sz w:val="16"/>
                <w:szCs w:val="16"/>
              </w:rPr>
            </w:pPr>
            <w:r w:rsidRPr="005E1648">
              <w:rPr>
                <w:rFonts w:ascii="Times New Roman" w:hAnsi="Times New Roman" w:cs="Times New Roman"/>
                <w:sz w:val="16"/>
                <w:szCs w:val="16"/>
              </w:rPr>
              <w:t>Proses Geologi</w:t>
            </w:r>
          </w:p>
        </w:tc>
        <w:tc>
          <w:tcPr>
            <w:tcW w:w="709"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left w:val="single" w:sz="4" w:space="0" w:color="auto"/>
              <w:bottom w:val="single" w:sz="4" w:space="0" w:color="auto"/>
              <w:right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1028"/>
        </w:trPr>
        <w:tc>
          <w:tcPr>
            <w:tcW w:w="894" w:type="dxa"/>
            <w:vMerge w:val="restart"/>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val="restart"/>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p>
        </w:tc>
        <w:tc>
          <w:tcPr>
            <w:tcW w:w="1756" w:type="dxa"/>
            <w:vMerge w:val="restart"/>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r w:rsidRPr="005E1648">
              <w:rPr>
                <w:rFonts w:ascii="Times New Roman" w:hAnsi="Times New Roman" w:cs="Times New Roman"/>
                <w:sz w:val="16"/>
                <w:szCs w:val="16"/>
              </w:rPr>
              <w:t>2. Kawasan Rawan Bencana</w:t>
            </w:r>
          </w:p>
        </w:tc>
        <w:tc>
          <w:tcPr>
            <w:tcW w:w="1134" w:type="dxa"/>
            <w:tcBorders>
              <w:top w:val="single" w:sz="4" w:space="0" w:color="auto"/>
            </w:tcBorders>
          </w:tcPr>
          <w:p w:rsidR="004B0B15" w:rsidRPr="005E1648" w:rsidRDefault="004B0B15" w:rsidP="005E1648">
            <w:pPr>
              <w:tabs>
                <w:tab w:val="left" w:pos="176"/>
              </w:tabs>
              <w:spacing w:after="0" w:line="240" w:lineRule="auto"/>
              <w:ind w:left="34" w:right="-250" w:hanging="34"/>
              <w:contextualSpacing/>
              <w:rPr>
                <w:rFonts w:ascii="Times New Roman" w:hAnsi="Times New Roman" w:cs="Times New Roman"/>
                <w:sz w:val="16"/>
                <w:szCs w:val="16"/>
              </w:rPr>
            </w:pPr>
            <w:r w:rsidRPr="005E1648">
              <w:rPr>
                <w:rFonts w:ascii="Times New Roman" w:hAnsi="Times New Roman" w:cs="Times New Roman"/>
                <w:sz w:val="16"/>
                <w:szCs w:val="16"/>
              </w:rPr>
              <w:t>i.  Kawasan</w:t>
            </w:r>
          </w:p>
          <w:p w:rsidR="004B0B15" w:rsidRPr="005E1648" w:rsidRDefault="004B0B15" w:rsidP="005E1648">
            <w:pPr>
              <w:tabs>
                <w:tab w:val="left" w:pos="176"/>
              </w:tabs>
              <w:spacing w:after="0" w:line="240" w:lineRule="auto"/>
              <w:ind w:left="34" w:right="-250" w:firstLine="142"/>
              <w:contextualSpacing/>
              <w:rPr>
                <w:rFonts w:ascii="Times New Roman" w:hAnsi="Times New Roman" w:cs="Times New Roman"/>
                <w:sz w:val="16"/>
                <w:szCs w:val="16"/>
              </w:rPr>
            </w:pPr>
            <w:r w:rsidRPr="005E1648">
              <w:rPr>
                <w:rFonts w:ascii="Times New Roman" w:hAnsi="Times New Roman" w:cs="Times New Roman"/>
                <w:sz w:val="16"/>
                <w:szCs w:val="16"/>
              </w:rPr>
              <w:t>Rawan</w:t>
            </w:r>
          </w:p>
          <w:p w:rsidR="004B0B15" w:rsidRPr="005E1648" w:rsidRDefault="004B0B15" w:rsidP="005E1648">
            <w:pPr>
              <w:tabs>
                <w:tab w:val="left" w:pos="176"/>
              </w:tabs>
              <w:spacing w:after="0" w:line="240" w:lineRule="auto"/>
              <w:ind w:left="34" w:right="-250" w:firstLine="142"/>
              <w:contextualSpacing/>
              <w:rPr>
                <w:rFonts w:ascii="Times New Roman" w:hAnsi="Times New Roman" w:cs="Times New Roman"/>
                <w:sz w:val="16"/>
                <w:szCs w:val="16"/>
              </w:rPr>
            </w:pPr>
            <w:r w:rsidRPr="005E1648">
              <w:rPr>
                <w:rFonts w:ascii="Times New Roman" w:hAnsi="Times New Roman" w:cs="Times New Roman"/>
                <w:sz w:val="16"/>
                <w:szCs w:val="16"/>
              </w:rPr>
              <w:t>Letusan</w:t>
            </w:r>
          </w:p>
          <w:p w:rsidR="004B0B15" w:rsidRPr="005E1648" w:rsidRDefault="004B0B15" w:rsidP="005E1648">
            <w:pPr>
              <w:tabs>
                <w:tab w:val="left" w:pos="176"/>
              </w:tabs>
              <w:spacing w:after="0" w:line="240" w:lineRule="auto"/>
              <w:ind w:left="34" w:right="-250" w:firstLine="142"/>
              <w:contextualSpacing/>
              <w:rPr>
                <w:rFonts w:ascii="Times New Roman" w:hAnsi="Times New Roman" w:cs="Times New Roman"/>
                <w:sz w:val="16"/>
                <w:szCs w:val="16"/>
              </w:rPr>
            </w:pPr>
            <w:r w:rsidRPr="005E1648">
              <w:rPr>
                <w:rFonts w:ascii="Times New Roman" w:hAnsi="Times New Roman" w:cs="Times New Roman"/>
                <w:sz w:val="16"/>
                <w:szCs w:val="16"/>
              </w:rPr>
              <w:t>Gunung</w:t>
            </w:r>
          </w:p>
          <w:p w:rsidR="004B0B15" w:rsidRPr="005E1648" w:rsidRDefault="004B0B15" w:rsidP="005E1648">
            <w:pPr>
              <w:tabs>
                <w:tab w:val="left" w:pos="176"/>
              </w:tabs>
              <w:spacing w:after="0" w:line="240" w:lineRule="auto"/>
              <w:ind w:left="34" w:right="-250" w:firstLine="142"/>
              <w:contextualSpacing/>
              <w:rPr>
                <w:rFonts w:ascii="Times New Roman" w:hAnsi="Times New Roman" w:cs="Times New Roman"/>
                <w:sz w:val="16"/>
                <w:szCs w:val="16"/>
              </w:rPr>
            </w:pPr>
            <w:r w:rsidRPr="005E1648">
              <w:rPr>
                <w:rFonts w:ascii="Times New Roman" w:hAnsi="Times New Roman" w:cs="Times New Roman"/>
                <w:sz w:val="16"/>
                <w:szCs w:val="16"/>
              </w:rPr>
              <w:t>Merapi</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503"/>
        </w:trPr>
        <w:tc>
          <w:tcPr>
            <w:tcW w:w="894" w:type="dxa"/>
            <w:vMerge/>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p>
        </w:tc>
        <w:tc>
          <w:tcPr>
            <w:tcW w:w="1756" w:type="dxa"/>
            <w:vMerge/>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p>
        </w:tc>
        <w:tc>
          <w:tcPr>
            <w:tcW w:w="1134" w:type="dxa"/>
            <w:tcBorders>
              <w:top w:val="single" w:sz="4" w:space="0" w:color="auto"/>
            </w:tcBorders>
          </w:tcPr>
          <w:p w:rsidR="004B0B15" w:rsidRPr="005E1648" w:rsidRDefault="004B0B15" w:rsidP="005E1648">
            <w:pPr>
              <w:spacing w:after="0" w:line="240" w:lineRule="auto"/>
              <w:ind w:left="176" w:right="-250" w:hanging="176"/>
              <w:contextualSpacing/>
              <w:rPr>
                <w:rFonts w:ascii="Times New Roman" w:hAnsi="Times New Roman" w:cs="Times New Roman"/>
                <w:sz w:val="16"/>
                <w:szCs w:val="16"/>
              </w:rPr>
            </w:pPr>
            <w:r w:rsidRPr="005E1648">
              <w:rPr>
                <w:rFonts w:ascii="Times New Roman" w:hAnsi="Times New Roman" w:cs="Times New Roman"/>
                <w:sz w:val="16"/>
                <w:szCs w:val="16"/>
              </w:rPr>
              <w:t>ii. Kawasan Rawan</w:t>
            </w:r>
          </w:p>
          <w:p w:rsidR="004B0B15" w:rsidRPr="005E1648" w:rsidRDefault="004B0B15" w:rsidP="005E1648">
            <w:pPr>
              <w:spacing w:after="0" w:line="240" w:lineRule="auto"/>
              <w:ind w:left="176" w:right="-250" w:hanging="176"/>
              <w:contextualSpacing/>
              <w:rPr>
                <w:rFonts w:ascii="Times New Roman" w:hAnsi="Times New Roman" w:cs="Times New Roman"/>
                <w:sz w:val="16"/>
                <w:szCs w:val="16"/>
              </w:rPr>
            </w:pPr>
            <w:r w:rsidRPr="005E1648">
              <w:rPr>
                <w:rFonts w:ascii="Times New Roman" w:hAnsi="Times New Roman" w:cs="Times New Roman"/>
                <w:sz w:val="16"/>
                <w:szCs w:val="16"/>
              </w:rPr>
              <w:t>Gempa  Bumi</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837"/>
        </w:trPr>
        <w:tc>
          <w:tcPr>
            <w:tcW w:w="894" w:type="dxa"/>
            <w:vMerge/>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p>
        </w:tc>
        <w:tc>
          <w:tcPr>
            <w:tcW w:w="1756" w:type="dxa"/>
            <w:vMerge/>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p>
        </w:tc>
        <w:tc>
          <w:tcPr>
            <w:tcW w:w="1134" w:type="dxa"/>
            <w:tcBorders>
              <w:top w:val="single" w:sz="4" w:space="0" w:color="auto"/>
            </w:tcBorders>
          </w:tcPr>
          <w:p w:rsidR="004B0B15" w:rsidRPr="005E1648" w:rsidRDefault="004B0B15" w:rsidP="005E1648">
            <w:pPr>
              <w:tabs>
                <w:tab w:val="left" w:pos="176"/>
              </w:tabs>
              <w:spacing w:after="0" w:line="240" w:lineRule="auto"/>
              <w:ind w:left="34" w:right="-250" w:hanging="34"/>
              <w:contextualSpacing/>
              <w:rPr>
                <w:rFonts w:ascii="Times New Roman" w:hAnsi="Times New Roman" w:cs="Times New Roman"/>
                <w:sz w:val="16"/>
                <w:szCs w:val="16"/>
              </w:rPr>
            </w:pPr>
            <w:r w:rsidRPr="005E1648">
              <w:rPr>
                <w:rFonts w:ascii="Times New Roman" w:hAnsi="Times New Roman" w:cs="Times New Roman"/>
                <w:sz w:val="16"/>
                <w:szCs w:val="16"/>
              </w:rPr>
              <w:t>iii. Kawasan</w:t>
            </w:r>
          </w:p>
          <w:p w:rsidR="004B0B15" w:rsidRPr="005E1648" w:rsidRDefault="004B0B15" w:rsidP="005E1648">
            <w:pPr>
              <w:tabs>
                <w:tab w:val="left" w:pos="176"/>
              </w:tabs>
              <w:spacing w:after="0" w:line="240" w:lineRule="auto"/>
              <w:ind w:left="34" w:right="-250" w:firstLine="142"/>
              <w:contextualSpacing/>
              <w:rPr>
                <w:rFonts w:ascii="Times New Roman" w:hAnsi="Times New Roman" w:cs="Times New Roman"/>
                <w:sz w:val="16"/>
                <w:szCs w:val="16"/>
              </w:rPr>
            </w:pPr>
            <w:r w:rsidRPr="005E1648">
              <w:rPr>
                <w:rFonts w:ascii="Times New Roman" w:hAnsi="Times New Roman" w:cs="Times New Roman"/>
                <w:sz w:val="16"/>
                <w:szCs w:val="16"/>
              </w:rPr>
              <w:t>Rawan</w:t>
            </w:r>
          </w:p>
          <w:p w:rsidR="004B0B15" w:rsidRPr="005E1648" w:rsidRDefault="004B0B15" w:rsidP="005E1648">
            <w:pPr>
              <w:tabs>
                <w:tab w:val="left" w:pos="176"/>
              </w:tabs>
              <w:spacing w:after="0" w:line="240" w:lineRule="auto"/>
              <w:ind w:left="34" w:right="-250" w:firstLine="142"/>
              <w:contextualSpacing/>
              <w:rPr>
                <w:rFonts w:ascii="Times New Roman" w:hAnsi="Times New Roman" w:cs="Times New Roman"/>
                <w:sz w:val="16"/>
                <w:szCs w:val="16"/>
              </w:rPr>
            </w:pPr>
            <w:r w:rsidRPr="005E1648">
              <w:rPr>
                <w:rFonts w:ascii="Times New Roman" w:hAnsi="Times New Roman" w:cs="Times New Roman"/>
                <w:sz w:val="16"/>
                <w:szCs w:val="16"/>
              </w:rPr>
              <w:t>Gerakan</w:t>
            </w:r>
          </w:p>
          <w:p w:rsidR="004B0B15" w:rsidRPr="005E1648" w:rsidRDefault="004B0B15" w:rsidP="005E1648">
            <w:pPr>
              <w:tabs>
                <w:tab w:val="left" w:pos="176"/>
              </w:tabs>
              <w:spacing w:after="0" w:line="240" w:lineRule="auto"/>
              <w:ind w:left="34" w:right="-250" w:firstLine="142"/>
              <w:contextualSpacing/>
              <w:rPr>
                <w:rFonts w:ascii="Times New Roman" w:hAnsi="Times New Roman" w:cs="Times New Roman"/>
                <w:sz w:val="16"/>
                <w:szCs w:val="16"/>
              </w:rPr>
            </w:pPr>
            <w:r w:rsidRPr="005E1648">
              <w:rPr>
                <w:rFonts w:ascii="Times New Roman" w:hAnsi="Times New Roman" w:cs="Times New Roman"/>
                <w:sz w:val="16"/>
                <w:szCs w:val="16"/>
              </w:rPr>
              <w:t>Tanah</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1028"/>
        </w:trPr>
        <w:tc>
          <w:tcPr>
            <w:tcW w:w="894" w:type="dxa"/>
            <w:vMerge/>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p>
        </w:tc>
        <w:tc>
          <w:tcPr>
            <w:tcW w:w="1756" w:type="dxa"/>
            <w:vMerge/>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p>
        </w:tc>
        <w:tc>
          <w:tcPr>
            <w:tcW w:w="1134" w:type="dxa"/>
            <w:tcBorders>
              <w:top w:val="single" w:sz="4" w:space="0" w:color="auto"/>
            </w:tcBorders>
          </w:tcPr>
          <w:p w:rsidR="004B0B15" w:rsidRPr="005E1648" w:rsidRDefault="004B0B15" w:rsidP="005E1648">
            <w:pPr>
              <w:tabs>
                <w:tab w:val="left" w:pos="318"/>
              </w:tabs>
              <w:spacing w:after="0" w:line="240" w:lineRule="auto"/>
              <w:ind w:right="-130"/>
              <w:rPr>
                <w:rFonts w:ascii="Times New Roman" w:hAnsi="Times New Roman" w:cs="Times New Roman"/>
                <w:sz w:val="16"/>
                <w:szCs w:val="16"/>
              </w:rPr>
            </w:pPr>
            <w:r w:rsidRPr="005E1648">
              <w:rPr>
                <w:rFonts w:ascii="Times New Roman" w:hAnsi="Times New Roman" w:cs="Times New Roman"/>
                <w:sz w:val="16"/>
                <w:szCs w:val="16"/>
              </w:rPr>
              <w:t>iv. Kawasan</w:t>
            </w:r>
          </w:p>
          <w:p w:rsidR="004B0B15" w:rsidRPr="005E1648" w:rsidRDefault="004B0B15" w:rsidP="005E1648">
            <w:pPr>
              <w:spacing w:after="0" w:line="240" w:lineRule="auto"/>
              <w:ind w:left="176"/>
              <w:rPr>
                <w:rFonts w:ascii="Times New Roman" w:hAnsi="Times New Roman" w:cs="Times New Roman"/>
                <w:sz w:val="16"/>
                <w:szCs w:val="16"/>
              </w:rPr>
            </w:pPr>
            <w:r w:rsidRPr="005E1648">
              <w:rPr>
                <w:rFonts w:ascii="Times New Roman" w:hAnsi="Times New Roman" w:cs="Times New Roman"/>
                <w:sz w:val="16"/>
                <w:szCs w:val="16"/>
              </w:rPr>
              <w:t>yang</w:t>
            </w:r>
          </w:p>
          <w:p w:rsidR="004B0B15" w:rsidRPr="005E1648" w:rsidRDefault="004B0B15" w:rsidP="005E1648">
            <w:pPr>
              <w:spacing w:after="0" w:line="240" w:lineRule="auto"/>
              <w:ind w:left="176"/>
              <w:rPr>
                <w:rFonts w:ascii="Times New Roman" w:hAnsi="Times New Roman" w:cs="Times New Roman"/>
                <w:sz w:val="16"/>
                <w:szCs w:val="16"/>
              </w:rPr>
            </w:pPr>
            <w:r w:rsidRPr="005E1648">
              <w:rPr>
                <w:rFonts w:ascii="Times New Roman" w:hAnsi="Times New Roman" w:cs="Times New Roman"/>
                <w:sz w:val="16"/>
                <w:szCs w:val="16"/>
              </w:rPr>
              <w:t>Terletak di</w:t>
            </w:r>
          </w:p>
          <w:p w:rsidR="004B0B15" w:rsidRPr="005E1648" w:rsidRDefault="004B0B15" w:rsidP="005E1648">
            <w:pPr>
              <w:spacing w:after="0" w:line="240" w:lineRule="auto"/>
              <w:ind w:left="176"/>
              <w:rPr>
                <w:rFonts w:ascii="Times New Roman" w:hAnsi="Times New Roman" w:cs="Times New Roman"/>
                <w:sz w:val="16"/>
                <w:szCs w:val="16"/>
              </w:rPr>
            </w:pPr>
            <w:r w:rsidRPr="005E1648">
              <w:rPr>
                <w:rFonts w:ascii="Times New Roman" w:hAnsi="Times New Roman" w:cs="Times New Roman"/>
                <w:sz w:val="16"/>
                <w:szCs w:val="16"/>
              </w:rPr>
              <w:t>Zona</w:t>
            </w:r>
          </w:p>
          <w:p w:rsidR="004B0B15" w:rsidRPr="005E1648" w:rsidRDefault="004B0B15" w:rsidP="005E1648">
            <w:pPr>
              <w:tabs>
                <w:tab w:val="left" w:pos="318"/>
              </w:tabs>
              <w:spacing w:after="0" w:line="240" w:lineRule="auto"/>
              <w:ind w:right="-130"/>
              <w:rPr>
                <w:rFonts w:ascii="Times New Roman" w:hAnsi="Times New Roman" w:cs="Times New Roman"/>
                <w:sz w:val="16"/>
                <w:szCs w:val="16"/>
              </w:rPr>
            </w:pPr>
            <w:r w:rsidRPr="005E1648">
              <w:rPr>
                <w:rFonts w:ascii="Times New Roman" w:hAnsi="Times New Roman" w:cs="Times New Roman"/>
                <w:sz w:val="16"/>
                <w:szCs w:val="16"/>
              </w:rPr>
              <w:t>Patahan</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650"/>
        </w:trPr>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1756" w:type="dxa"/>
            <w:vMerge/>
          </w:tcPr>
          <w:p w:rsidR="004B0B15" w:rsidRPr="005E1648" w:rsidRDefault="004B0B15" w:rsidP="005E1648">
            <w:pPr>
              <w:spacing w:after="0" w:line="240" w:lineRule="auto"/>
              <w:rPr>
                <w:rFonts w:ascii="Times New Roman" w:hAnsi="Times New Roman" w:cs="Times New Roman"/>
                <w:sz w:val="16"/>
                <w:szCs w:val="16"/>
              </w:rPr>
            </w:pPr>
          </w:p>
        </w:tc>
        <w:tc>
          <w:tcPr>
            <w:tcW w:w="1134" w:type="dxa"/>
          </w:tcPr>
          <w:p w:rsidR="004B0B15" w:rsidRPr="005E1648" w:rsidRDefault="004B0B15" w:rsidP="005E1648">
            <w:pPr>
              <w:spacing w:after="0" w:line="240" w:lineRule="auto"/>
              <w:ind w:left="176" w:hanging="142"/>
              <w:rPr>
                <w:rFonts w:ascii="Times New Roman" w:hAnsi="Times New Roman" w:cs="Times New Roman"/>
                <w:sz w:val="16"/>
                <w:szCs w:val="16"/>
              </w:rPr>
            </w:pPr>
            <w:r w:rsidRPr="005E1648">
              <w:rPr>
                <w:rFonts w:ascii="Times New Roman" w:hAnsi="Times New Roman" w:cs="Times New Roman"/>
                <w:sz w:val="16"/>
                <w:szCs w:val="16"/>
              </w:rPr>
              <w:t>v. Kawasan</w:t>
            </w:r>
          </w:p>
          <w:p w:rsidR="004B0B15" w:rsidRPr="005E1648" w:rsidRDefault="004B0B15" w:rsidP="005E1648">
            <w:pPr>
              <w:spacing w:after="0" w:line="240" w:lineRule="auto"/>
              <w:ind w:left="176"/>
              <w:rPr>
                <w:rFonts w:ascii="Times New Roman" w:hAnsi="Times New Roman" w:cs="Times New Roman"/>
                <w:sz w:val="16"/>
                <w:szCs w:val="16"/>
              </w:rPr>
            </w:pPr>
            <w:r w:rsidRPr="005E1648">
              <w:rPr>
                <w:rFonts w:ascii="Times New Roman" w:hAnsi="Times New Roman" w:cs="Times New Roman"/>
                <w:sz w:val="16"/>
                <w:szCs w:val="16"/>
              </w:rPr>
              <w:t>Rawan</w:t>
            </w:r>
          </w:p>
          <w:p w:rsidR="004B0B15" w:rsidRPr="005E1648" w:rsidRDefault="004B0B15" w:rsidP="005E1648">
            <w:pPr>
              <w:spacing w:after="0" w:line="240" w:lineRule="auto"/>
              <w:ind w:left="176"/>
              <w:rPr>
                <w:rFonts w:ascii="Times New Roman" w:hAnsi="Times New Roman" w:cs="Times New Roman"/>
                <w:sz w:val="16"/>
                <w:szCs w:val="16"/>
              </w:rPr>
            </w:pPr>
            <w:r w:rsidRPr="005E1648">
              <w:rPr>
                <w:rFonts w:ascii="Times New Roman" w:hAnsi="Times New Roman" w:cs="Times New Roman"/>
                <w:sz w:val="16"/>
                <w:szCs w:val="16"/>
              </w:rPr>
              <w:t>Tsunami</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635"/>
        </w:trPr>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1756" w:type="dxa"/>
            <w:vMerge/>
          </w:tcPr>
          <w:p w:rsidR="004B0B15" w:rsidRPr="005E1648" w:rsidRDefault="004B0B15" w:rsidP="005E1648">
            <w:pPr>
              <w:spacing w:after="0" w:line="240" w:lineRule="auto"/>
              <w:rPr>
                <w:rFonts w:ascii="Times New Roman" w:hAnsi="Times New Roman" w:cs="Times New Roman"/>
                <w:sz w:val="16"/>
                <w:szCs w:val="16"/>
              </w:rPr>
            </w:pPr>
          </w:p>
        </w:tc>
        <w:tc>
          <w:tcPr>
            <w:tcW w:w="1134" w:type="dxa"/>
          </w:tcPr>
          <w:p w:rsidR="004B0B15" w:rsidRPr="005E1648" w:rsidRDefault="004B0B15" w:rsidP="005E1648">
            <w:pPr>
              <w:spacing w:after="0" w:line="240" w:lineRule="auto"/>
              <w:ind w:left="176" w:hanging="142"/>
              <w:rPr>
                <w:rFonts w:ascii="Times New Roman" w:hAnsi="Times New Roman" w:cs="Times New Roman"/>
                <w:sz w:val="16"/>
                <w:szCs w:val="16"/>
              </w:rPr>
            </w:pPr>
            <w:r w:rsidRPr="005E1648">
              <w:rPr>
                <w:rFonts w:ascii="Times New Roman" w:hAnsi="Times New Roman" w:cs="Times New Roman"/>
                <w:sz w:val="16"/>
                <w:szCs w:val="16"/>
              </w:rPr>
              <w:t>vi.Kawasan</w:t>
            </w:r>
          </w:p>
          <w:p w:rsidR="004B0B15" w:rsidRPr="005E1648" w:rsidRDefault="004B0B15" w:rsidP="005E1648">
            <w:pPr>
              <w:spacing w:after="0"/>
              <w:ind w:left="176"/>
              <w:rPr>
                <w:rFonts w:ascii="Times New Roman" w:hAnsi="Times New Roman" w:cs="Times New Roman"/>
                <w:sz w:val="16"/>
                <w:szCs w:val="16"/>
              </w:rPr>
            </w:pPr>
            <w:r w:rsidRPr="005E1648">
              <w:rPr>
                <w:rFonts w:ascii="Times New Roman" w:hAnsi="Times New Roman" w:cs="Times New Roman"/>
                <w:sz w:val="16"/>
                <w:szCs w:val="16"/>
              </w:rPr>
              <w:t>Rawan Abrasi</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677"/>
        </w:trPr>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1756" w:type="dxa"/>
            <w:vMerge/>
          </w:tcPr>
          <w:p w:rsidR="004B0B15" w:rsidRPr="005E1648" w:rsidRDefault="004B0B15" w:rsidP="005E1648">
            <w:pPr>
              <w:spacing w:after="0" w:line="240" w:lineRule="auto"/>
              <w:rPr>
                <w:rFonts w:ascii="Times New Roman" w:hAnsi="Times New Roman" w:cs="Times New Roman"/>
                <w:sz w:val="16"/>
                <w:szCs w:val="16"/>
              </w:rPr>
            </w:pPr>
          </w:p>
        </w:tc>
        <w:tc>
          <w:tcPr>
            <w:tcW w:w="1134" w:type="dxa"/>
          </w:tcPr>
          <w:p w:rsidR="004B0B15" w:rsidRPr="005E1648" w:rsidRDefault="004B0B15" w:rsidP="005E1648">
            <w:pPr>
              <w:spacing w:after="0" w:line="240" w:lineRule="auto"/>
              <w:ind w:left="176" w:hanging="142"/>
              <w:rPr>
                <w:rFonts w:ascii="Times New Roman" w:hAnsi="Times New Roman" w:cs="Times New Roman"/>
                <w:sz w:val="16"/>
                <w:szCs w:val="16"/>
              </w:rPr>
            </w:pPr>
            <w:r w:rsidRPr="005E1648">
              <w:rPr>
                <w:rFonts w:ascii="Times New Roman" w:hAnsi="Times New Roman" w:cs="Times New Roman"/>
                <w:sz w:val="16"/>
                <w:szCs w:val="16"/>
              </w:rPr>
              <w:t>vii.Kawasan</w:t>
            </w:r>
          </w:p>
          <w:p w:rsidR="004B0B15" w:rsidRPr="005E1648" w:rsidRDefault="004B0B15" w:rsidP="005E1648">
            <w:pPr>
              <w:spacing w:after="0" w:line="240" w:lineRule="auto"/>
              <w:ind w:left="176"/>
              <w:rPr>
                <w:rFonts w:ascii="Times New Roman" w:hAnsi="Times New Roman" w:cs="Times New Roman"/>
                <w:sz w:val="16"/>
                <w:szCs w:val="16"/>
              </w:rPr>
            </w:pPr>
            <w:r w:rsidRPr="005E1648">
              <w:rPr>
                <w:rFonts w:ascii="Times New Roman" w:hAnsi="Times New Roman" w:cs="Times New Roman"/>
                <w:sz w:val="16"/>
                <w:szCs w:val="16"/>
              </w:rPr>
              <w:t>Rawan Gas</w:t>
            </w:r>
          </w:p>
          <w:p w:rsidR="004B0B15" w:rsidRPr="005E1648" w:rsidRDefault="004B0B15" w:rsidP="005E1648">
            <w:pPr>
              <w:spacing w:after="0"/>
              <w:ind w:left="176"/>
              <w:rPr>
                <w:rFonts w:ascii="Times New Roman" w:hAnsi="Times New Roman" w:cs="Times New Roman"/>
                <w:sz w:val="16"/>
                <w:szCs w:val="16"/>
              </w:rPr>
            </w:pPr>
            <w:r w:rsidRPr="005E1648">
              <w:rPr>
                <w:rFonts w:ascii="Times New Roman" w:hAnsi="Times New Roman" w:cs="Times New Roman"/>
                <w:sz w:val="16"/>
                <w:szCs w:val="16"/>
              </w:rPr>
              <w:t>Beracun</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677"/>
        </w:trPr>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1756" w:type="dxa"/>
            <w:vMerge w:val="restart"/>
          </w:tcPr>
          <w:p w:rsidR="004B0B15" w:rsidRPr="005E1648" w:rsidRDefault="004B0B15" w:rsidP="005E1648">
            <w:pPr>
              <w:spacing w:after="0" w:line="240" w:lineRule="auto"/>
              <w:rPr>
                <w:rFonts w:ascii="Times New Roman" w:hAnsi="Times New Roman" w:cs="Times New Roman"/>
                <w:sz w:val="16"/>
                <w:szCs w:val="16"/>
              </w:rPr>
            </w:pPr>
            <w:r w:rsidRPr="005E1648">
              <w:rPr>
                <w:rFonts w:ascii="Times New Roman" w:hAnsi="Times New Roman" w:cs="Times New Roman"/>
                <w:sz w:val="16"/>
                <w:szCs w:val="16"/>
              </w:rPr>
              <w:t>3.Kawasan yang</w:t>
            </w:r>
          </w:p>
          <w:p w:rsidR="004B0B15" w:rsidRPr="005E1648" w:rsidRDefault="004B0B15" w:rsidP="005E1648">
            <w:pPr>
              <w:spacing w:after="0" w:line="240" w:lineRule="auto"/>
              <w:ind w:firstLine="81"/>
              <w:rPr>
                <w:rFonts w:ascii="Times New Roman" w:hAnsi="Times New Roman" w:cs="Times New Roman"/>
                <w:sz w:val="16"/>
                <w:szCs w:val="16"/>
              </w:rPr>
            </w:pPr>
            <w:r w:rsidRPr="005E1648">
              <w:rPr>
                <w:rFonts w:ascii="Times New Roman" w:hAnsi="Times New Roman" w:cs="Times New Roman"/>
                <w:sz w:val="16"/>
                <w:szCs w:val="16"/>
              </w:rPr>
              <w:t>Memberikan</w:t>
            </w:r>
          </w:p>
          <w:p w:rsidR="004B0B15" w:rsidRPr="005E1648" w:rsidRDefault="004B0B15" w:rsidP="005E1648">
            <w:pPr>
              <w:spacing w:after="0" w:line="240" w:lineRule="auto"/>
              <w:ind w:left="223" w:hanging="142"/>
              <w:rPr>
                <w:rFonts w:ascii="Times New Roman" w:hAnsi="Times New Roman" w:cs="Times New Roman"/>
                <w:sz w:val="16"/>
                <w:szCs w:val="16"/>
              </w:rPr>
            </w:pPr>
            <w:r w:rsidRPr="005E1648">
              <w:rPr>
                <w:rFonts w:ascii="Times New Roman" w:hAnsi="Times New Roman" w:cs="Times New Roman"/>
                <w:sz w:val="16"/>
                <w:szCs w:val="16"/>
              </w:rPr>
              <w:t>Perlindungan</w:t>
            </w:r>
          </w:p>
          <w:p w:rsidR="004B0B15" w:rsidRPr="005E1648" w:rsidRDefault="004B0B15" w:rsidP="005E1648">
            <w:pPr>
              <w:spacing w:after="0" w:line="240" w:lineRule="auto"/>
              <w:ind w:firstLine="81"/>
              <w:rPr>
                <w:rFonts w:ascii="Times New Roman" w:hAnsi="Times New Roman" w:cs="Times New Roman"/>
                <w:sz w:val="16"/>
                <w:szCs w:val="16"/>
              </w:rPr>
            </w:pPr>
            <w:r w:rsidRPr="005E1648">
              <w:rPr>
                <w:rFonts w:ascii="Times New Roman" w:hAnsi="Times New Roman" w:cs="Times New Roman"/>
                <w:sz w:val="16"/>
                <w:szCs w:val="16"/>
              </w:rPr>
              <w:t>Terhadap Air</w:t>
            </w:r>
          </w:p>
          <w:p w:rsidR="004B0B15" w:rsidRPr="005E1648" w:rsidRDefault="004B0B15" w:rsidP="005E1648">
            <w:pPr>
              <w:spacing w:after="0"/>
              <w:ind w:firstLine="81"/>
              <w:rPr>
                <w:rFonts w:ascii="Times New Roman" w:hAnsi="Times New Roman" w:cs="Times New Roman"/>
                <w:sz w:val="16"/>
                <w:szCs w:val="16"/>
              </w:rPr>
            </w:pPr>
            <w:r w:rsidRPr="005E1648">
              <w:rPr>
                <w:rFonts w:ascii="Times New Roman" w:hAnsi="Times New Roman" w:cs="Times New Roman"/>
                <w:sz w:val="16"/>
                <w:szCs w:val="16"/>
              </w:rPr>
              <w:t>Tanah</w:t>
            </w:r>
          </w:p>
        </w:tc>
        <w:tc>
          <w:tcPr>
            <w:tcW w:w="1134" w:type="dxa"/>
          </w:tcPr>
          <w:p w:rsidR="004B0B15" w:rsidRPr="005E1648" w:rsidRDefault="004B0B15" w:rsidP="005E1648">
            <w:pPr>
              <w:numPr>
                <w:ilvl w:val="0"/>
                <w:numId w:val="22"/>
              </w:numPr>
              <w:spacing w:after="0" w:line="240" w:lineRule="auto"/>
              <w:ind w:left="176" w:hanging="142"/>
              <w:rPr>
                <w:rFonts w:ascii="Times New Roman" w:hAnsi="Times New Roman" w:cs="Times New Roman"/>
                <w:sz w:val="16"/>
                <w:szCs w:val="16"/>
              </w:rPr>
            </w:pPr>
            <w:r w:rsidRPr="005E1648">
              <w:rPr>
                <w:rFonts w:ascii="Times New Roman" w:hAnsi="Times New Roman" w:cs="Times New Roman"/>
                <w:sz w:val="16"/>
                <w:szCs w:val="16"/>
              </w:rPr>
              <w:t>Kawasan</w:t>
            </w:r>
          </w:p>
          <w:p w:rsidR="004B0B15" w:rsidRPr="005E1648" w:rsidRDefault="004B0B15" w:rsidP="005E1648">
            <w:pPr>
              <w:spacing w:after="0" w:line="240" w:lineRule="auto"/>
              <w:ind w:left="176"/>
              <w:rPr>
                <w:rFonts w:ascii="Times New Roman" w:hAnsi="Times New Roman" w:cs="Times New Roman"/>
                <w:sz w:val="16"/>
                <w:szCs w:val="16"/>
              </w:rPr>
            </w:pPr>
            <w:r w:rsidRPr="005E1648">
              <w:rPr>
                <w:rFonts w:ascii="Times New Roman" w:hAnsi="Times New Roman" w:cs="Times New Roman"/>
                <w:sz w:val="16"/>
                <w:szCs w:val="16"/>
              </w:rPr>
              <w:t>Imbuhan</w:t>
            </w:r>
          </w:p>
          <w:p w:rsidR="004B0B15" w:rsidRPr="005E1648" w:rsidRDefault="004B0B15" w:rsidP="005E1648">
            <w:pPr>
              <w:spacing w:after="0" w:line="240" w:lineRule="auto"/>
              <w:ind w:left="176"/>
              <w:rPr>
                <w:rFonts w:ascii="Times New Roman" w:hAnsi="Times New Roman" w:cs="Times New Roman"/>
                <w:sz w:val="16"/>
                <w:szCs w:val="16"/>
              </w:rPr>
            </w:pPr>
            <w:r w:rsidRPr="005E1648">
              <w:rPr>
                <w:rFonts w:ascii="Times New Roman" w:hAnsi="Times New Roman" w:cs="Times New Roman"/>
                <w:sz w:val="16"/>
                <w:szCs w:val="16"/>
              </w:rPr>
              <w:t>Air Tanah</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421"/>
        </w:trPr>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1756" w:type="dxa"/>
            <w:vMerge/>
          </w:tcPr>
          <w:p w:rsidR="004B0B15" w:rsidRPr="005E1648" w:rsidRDefault="004B0B15" w:rsidP="005E1648">
            <w:pPr>
              <w:ind w:firstLine="81"/>
              <w:rPr>
                <w:rFonts w:ascii="Times New Roman" w:hAnsi="Times New Roman" w:cs="Times New Roman"/>
                <w:sz w:val="16"/>
                <w:szCs w:val="16"/>
              </w:rPr>
            </w:pPr>
          </w:p>
        </w:tc>
        <w:tc>
          <w:tcPr>
            <w:tcW w:w="1134" w:type="dxa"/>
          </w:tcPr>
          <w:p w:rsidR="004B0B15" w:rsidRPr="005E1648" w:rsidRDefault="004B0B15" w:rsidP="005E1648">
            <w:pPr>
              <w:numPr>
                <w:ilvl w:val="0"/>
                <w:numId w:val="22"/>
              </w:numPr>
              <w:spacing w:after="0" w:line="240" w:lineRule="auto"/>
              <w:ind w:left="176" w:hanging="176"/>
              <w:rPr>
                <w:rFonts w:ascii="Times New Roman" w:hAnsi="Times New Roman" w:cs="Times New Roman"/>
                <w:sz w:val="16"/>
                <w:szCs w:val="16"/>
              </w:rPr>
            </w:pPr>
            <w:r w:rsidRPr="005E1648">
              <w:rPr>
                <w:rFonts w:ascii="Times New Roman" w:hAnsi="Times New Roman" w:cs="Times New Roman"/>
                <w:sz w:val="16"/>
                <w:szCs w:val="16"/>
              </w:rPr>
              <w:t>Sempadan</w:t>
            </w:r>
          </w:p>
          <w:p w:rsidR="004B0B15" w:rsidRPr="005E1648" w:rsidRDefault="004B0B15" w:rsidP="005E1648">
            <w:pPr>
              <w:spacing w:after="0"/>
              <w:ind w:left="176"/>
              <w:rPr>
                <w:rFonts w:ascii="Times New Roman" w:hAnsi="Times New Roman" w:cs="Times New Roman"/>
                <w:sz w:val="16"/>
                <w:szCs w:val="16"/>
              </w:rPr>
            </w:pPr>
            <w:r w:rsidRPr="005E1648">
              <w:rPr>
                <w:rFonts w:ascii="Times New Roman" w:hAnsi="Times New Roman" w:cs="Times New Roman"/>
                <w:sz w:val="16"/>
                <w:szCs w:val="16"/>
              </w:rPr>
              <w:t>Mata Air</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77"/>
        </w:trPr>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val="restart"/>
          </w:tcPr>
          <w:p w:rsidR="004B0B15" w:rsidRPr="005E1648" w:rsidRDefault="004B0B15" w:rsidP="005E1648">
            <w:pPr>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Kawasan</w:t>
            </w:r>
          </w:p>
          <w:p w:rsidR="004B0B15" w:rsidRPr="005E1648" w:rsidRDefault="004B0B15" w:rsidP="005E1648">
            <w:pPr>
              <w:spacing w:after="0" w:line="240" w:lineRule="auto"/>
              <w:rPr>
                <w:rFonts w:ascii="Times New Roman" w:hAnsi="Times New Roman" w:cs="Times New Roman"/>
                <w:sz w:val="16"/>
                <w:szCs w:val="16"/>
              </w:rPr>
            </w:pPr>
            <w:r w:rsidRPr="005E1648">
              <w:rPr>
                <w:rFonts w:ascii="Times New Roman" w:hAnsi="Times New Roman" w:cs="Times New Roman"/>
                <w:sz w:val="16"/>
                <w:szCs w:val="16"/>
              </w:rPr>
              <w:t>Lindung</w:t>
            </w:r>
          </w:p>
          <w:p w:rsidR="004B0B15" w:rsidRPr="005E1648" w:rsidRDefault="004B0B15" w:rsidP="005E1648">
            <w:pPr>
              <w:spacing w:after="0"/>
              <w:rPr>
                <w:rFonts w:ascii="Times New Roman" w:hAnsi="Times New Roman" w:cs="Times New Roman"/>
                <w:sz w:val="16"/>
                <w:szCs w:val="16"/>
              </w:rPr>
            </w:pPr>
            <w:r w:rsidRPr="005E1648">
              <w:rPr>
                <w:rFonts w:ascii="Times New Roman" w:hAnsi="Times New Roman" w:cs="Times New Roman"/>
                <w:sz w:val="16"/>
                <w:szCs w:val="16"/>
              </w:rPr>
              <w:t>Lainnya</w:t>
            </w:r>
          </w:p>
        </w:tc>
        <w:tc>
          <w:tcPr>
            <w:tcW w:w="1756" w:type="dxa"/>
          </w:tcPr>
          <w:p w:rsidR="004B0B15" w:rsidRPr="005E1648" w:rsidRDefault="004B0B15" w:rsidP="005E1648">
            <w:pPr>
              <w:numPr>
                <w:ilvl w:val="0"/>
                <w:numId w:val="23"/>
              </w:numPr>
              <w:spacing w:after="0" w:line="240" w:lineRule="auto"/>
              <w:ind w:left="223" w:hanging="223"/>
              <w:rPr>
                <w:rFonts w:ascii="Times New Roman" w:hAnsi="Times New Roman" w:cs="Times New Roman"/>
                <w:sz w:val="16"/>
                <w:szCs w:val="16"/>
              </w:rPr>
            </w:pPr>
            <w:r w:rsidRPr="005E1648">
              <w:rPr>
                <w:rFonts w:ascii="Times New Roman" w:hAnsi="Times New Roman" w:cs="Times New Roman"/>
                <w:sz w:val="16"/>
                <w:szCs w:val="16"/>
              </w:rPr>
              <w:t>Cagar Biosfer</w:t>
            </w:r>
          </w:p>
        </w:tc>
        <w:tc>
          <w:tcPr>
            <w:tcW w:w="1134" w:type="dxa"/>
          </w:tcPr>
          <w:p w:rsidR="004B0B15" w:rsidRPr="005E1648" w:rsidRDefault="004B0B15" w:rsidP="005E1648">
            <w:pPr>
              <w:spacing w:after="0" w:line="240" w:lineRule="auto"/>
              <w:ind w:left="176"/>
              <w:rPr>
                <w:rFonts w:ascii="Times New Roman" w:hAnsi="Times New Roman" w:cs="Times New Roman"/>
                <w:sz w:val="16"/>
                <w:szCs w:val="16"/>
              </w:rPr>
            </w:pPr>
          </w:p>
        </w:tc>
        <w:tc>
          <w:tcPr>
            <w:tcW w:w="709"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77"/>
        </w:trPr>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Pr>
          <w:p w:rsidR="004B0B15" w:rsidRPr="005E1648" w:rsidRDefault="004B0B15" w:rsidP="005E1648">
            <w:pPr>
              <w:rPr>
                <w:rFonts w:ascii="Times New Roman" w:hAnsi="Times New Roman" w:cs="Times New Roman"/>
                <w:sz w:val="16"/>
                <w:szCs w:val="16"/>
              </w:rPr>
            </w:pPr>
          </w:p>
        </w:tc>
        <w:tc>
          <w:tcPr>
            <w:tcW w:w="1756" w:type="dxa"/>
          </w:tcPr>
          <w:p w:rsidR="004B0B15" w:rsidRPr="005E1648" w:rsidRDefault="004B0B15" w:rsidP="005E1648">
            <w:pPr>
              <w:numPr>
                <w:ilvl w:val="0"/>
                <w:numId w:val="23"/>
              </w:numPr>
              <w:spacing w:after="0" w:line="240" w:lineRule="auto"/>
              <w:ind w:left="223" w:hanging="223"/>
              <w:rPr>
                <w:rFonts w:ascii="Times New Roman" w:hAnsi="Times New Roman" w:cs="Times New Roman"/>
                <w:sz w:val="16"/>
                <w:szCs w:val="16"/>
              </w:rPr>
            </w:pPr>
            <w:r w:rsidRPr="005E1648">
              <w:rPr>
                <w:rFonts w:ascii="Times New Roman" w:hAnsi="Times New Roman" w:cs="Times New Roman"/>
                <w:sz w:val="16"/>
                <w:szCs w:val="16"/>
              </w:rPr>
              <w:t>Ramsar</w:t>
            </w:r>
          </w:p>
        </w:tc>
        <w:tc>
          <w:tcPr>
            <w:tcW w:w="1134" w:type="dxa"/>
          </w:tcPr>
          <w:p w:rsidR="004B0B15" w:rsidRPr="005E1648" w:rsidRDefault="004B0B15" w:rsidP="005E1648">
            <w:pPr>
              <w:spacing w:after="0" w:line="240" w:lineRule="auto"/>
              <w:ind w:left="176"/>
              <w:rPr>
                <w:rFonts w:ascii="Times New Roman" w:hAnsi="Times New Roman" w:cs="Times New Roman"/>
                <w:sz w:val="16"/>
                <w:szCs w:val="16"/>
              </w:rPr>
            </w:pPr>
          </w:p>
        </w:tc>
        <w:tc>
          <w:tcPr>
            <w:tcW w:w="709"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77"/>
        </w:trPr>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1756" w:type="dxa"/>
          </w:tcPr>
          <w:p w:rsidR="004B0B15" w:rsidRPr="005E1648" w:rsidRDefault="004B0B15" w:rsidP="005E1648">
            <w:pPr>
              <w:numPr>
                <w:ilvl w:val="0"/>
                <w:numId w:val="23"/>
              </w:numPr>
              <w:spacing w:after="0" w:line="240" w:lineRule="auto"/>
              <w:ind w:left="223" w:hanging="223"/>
              <w:rPr>
                <w:rFonts w:ascii="Times New Roman" w:hAnsi="Times New Roman" w:cs="Times New Roman"/>
                <w:sz w:val="16"/>
                <w:szCs w:val="16"/>
              </w:rPr>
            </w:pPr>
            <w:r w:rsidRPr="005E1648">
              <w:rPr>
                <w:rFonts w:ascii="Times New Roman" w:hAnsi="Times New Roman" w:cs="Times New Roman"/>
                <w:sz w:val="16"/>
                <w:szCs w:val="16"/>
              </w:rPr>
              <w:t>Taman Buru</w:t>
            </w:r>
          </w:p>
        </w:tc>
        <w:tc>
          <w:tcPr>
            <w:tcW w:w="1134" w:type="dxa"/>
          </w:tcPr>
          <w:p w:rsidR="004B0B15" w:rsidRPr="005E1648" w:rsidRDefault="004B0B15" w:rsidP="005E1648">
            <w:pPr>
              <w:spacing w:after="0" w:line="240" w:lineRule="auto"/>
              <w:ind w:left="176"/>
              <w:rPr>
                <w:rFonts w:ascii="Times New Roman" w:hAnsi="Times New Roman" w:cs="Times New Roman"/>
                <w:sz w:val="16"/>
                <w:szCs w:val="16"/>
              </w:rPr>
            </w:pPr>
          </w:p>
        </w:tc>
        <w:tc>
          <w:tcPr>
            <w:tcW w:w="709"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bottom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606"/>
        </w:trPr>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1756" w:type="dxa"/>
          </w:tcPr>
          <w:p w:rsidR="004B0B15" w:rsidRPr="005E1648" w:rsidRDefault="004B0B15" w:rsidP="005E1648">
            <w:pPr>
              <w:numPr>
                <w:ilvl w:val="0"/>
                <w:numId w:val="23"/>
              </w:numPr>
              <w:spacing w:after="0" w:line="240" w:lineRule="auto"/>
              <w:ind w:left="223" w:hanging="223"/>
              <w:rPr>
                <w:rFonts w:ascii="Times New Roman" w:hAnsi="Times New Roman" w:cs="Times New Roman"/>
                <w:sz w:val="16"/>
                <w:szCs w:val="16"/>
              </w:rPr>
            </w:pPr>
            <w:r w:rsidRPr="005E1648">
              <w:rPr>
                <w:rFonts w:ascii="Times New Roman" w:hAnsi="Times New Roman" w:cs="Times New Roman"/>
                <w:sz w:val="16"/>
                <w:szCs w:val="16"/>
              </w:rPr>
              <w:t>Kawasan</w:t>
            </w:r>
          </w:p>
          <w:p w:rsidR="004B0B15" w:rsidRPr="005E1648" w:rsidRDefault="004B0B15" w:rsidP="005E1648">
            <w:pPr>
              <w:spacing w:after="0" w:line="240" w:lineRule="auto"/>
              <w:ind w:left="223"/>
              <w:rPr>
                <w:rFonts w:ascii="Times New Roman" w:hAnsi="Times New Roman" w:cs="Times New Roman"/>
                <w:sz w:val="16"/>
                <w:szCs w:val="16"/>
              </w:rPr>
            </w:pPr>
            <w:r w:rsidRPr="005E1648">
              <w:rPr>
                <w:rFonts w:ascii="Times New Roman" w:hAnsi="Times New Roman" w:cs="Times New Roman"/>
                <w:sz w:val="16"/>
                <w:szCs w:val="16"/>
              </w:rPr>
              <w:t>Perlindungan</w:t>
            </w:r>
          </w:p>
          <w:p w:rsidR="004B0B15" w:rsidRPr="005E1648" w:rsidRDefault="004B0B15" w:rsidP="005E1648">
            <w:pPr>
              <w:spacing w:after="0"/>
              <w:ind w:left="223"/>
              <w:rPr>
                <w:rFonts w:ascii="Times New Roman" w:hAnsi="Times New Roman" w:cs="Times New Roman"/>
                <w:sz w:val="16"/>
                <w:szCs w:val="16"/>
              </w:rPr>
            </w:pPr>
            <w:r w:rsidRPr="005E1648">
              <w:rPr>
                <w:rFonts w:ascii="Times New Roman" w:hAnsi="Times New Roman" w:cs="Times New Roman"/>
                <w:sz w:val="16"/>
                <w:szCs w:val="16"/>
              </w:rPr>
              <w:t>Plasma Nutfah</w:t>
            </w:r>
          </w:p>
        </w:tc>
        <w:tc>
          <w:tcPr>
            <w:tcW w:w="1134" w:type="dxa"/>
          </w:tcPr>
          <w:p w:rsidR="004B0B15" w:rsidRPr="005E1648" w:rsidRDefault="004B0B15" w:rsidP="005E1648">
            <w:pPr>
              <w:spacing w:after="0" w:line="240" w:lineRule="auto"/>
              <w:ind w:left="176"/>
              <w:rPr>
                <w:rFonts w:ascii="Times New Roman" w:hAnsi="Times New Roman" w:cs="Times New Roman"/>
                <w:sz w:val="16"/>
                <w:szCs w:val="16"/>
              </w:rPr>
            </w:pP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606"/>
        </w:trPr>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1756" w:type="dxa"/>
          </w:tcPr>
          <w:p w:rsidR="004B0B15" w:rsidRPr="005E1648" w:rsidRDefault="004B0B15" w:rsidP="005E1648">
            <w:pPr>
              <w:numPr>
                <w:ilvl w:val="0"/>
                <w:numId w:val="23"/>
              </w:numPr>
              <w:spacing w:after="0" w:line="240" w:lineRule="auto"/>
              <w:ind w:left="223" w:hanging="223"/>
              <w:rPr>
                <w:rFonts w:ascii="Times New Roman" w:hAnsi="Times New Roman" w:cs="Times New Roman"/>
                <w:sz w:val="16"/>
                <w:szCs w:val="16"/>
              </w:rPr>
            </w:pPr>
            <w:r w:rsidRPr="005E1648">
              <w:rPr>
                <w:rFonts w:ascii="Times New Roman" w:hAnsi="Times New Roman" w:cs="Times New Roman"/>
                <w:sz w:val="16"/>
                <w:szCs w:val="16"/>
              </w:rPr>
              <w:t>Kawsan</w:t>
            </w:r>
          </w:p>
          <w:p w:rsidR="004B0B15" w:rsidRPr="005E1648" w:rsidRDefault="004B0B15" w:rsidP="005E1648">
            <w:pPr>
              <w:spacing w:after="0" w:line="240" w:lineRule="auto"/>
              <w:ind w:left="223"/>
              <w:rPr>
                <w:rFonts w:ascii="Times New Roman" w:hAnsi="Times New Roman" w:cs="Times New Roman"/>
                <w:sz w:val="16"/>
                <w:szCs w:val="16"/>
              </w:rPr>
            </w:pPr>
            <w:r w:rsidRPr="005E1648">
              <w:rPr>
                <w:rFonts w:ascii="Times New Roman" w:hAnsi="Times New Roman" w:cs="Times New Roman"/>
                <w:sz w:val="16"/>
                <w:szCs w:val="16"/>
              </w:rPr>
              <w:t>Pengungsian</w:t>
            </w:r>
          </w:p>
          <w:p w:rsidR="004B0B15" w:rsidRPr="005E1648" w:rsidRDefault="004B0B15" w:rsidP="005E1648">
            <w:pPr>
              <w:spacing w:after="0"/>
              <w:ind w:left="223"/>
              <w:rPr>
                <w:rFonts w:ascii="Times New Roman" w:hAnsi="Times New Roman" w:cs="Times New Roman"/>
                <w:sz w:val="16"/>
                <w:szCs w:val="16"/>
              </w:rPr>
            </w:pPr>
            <w:r w:rsidRPr="005E1648">
              <w:rPr>
                <w:rFonts w:ascii="Times New Roman" w:hAnsi="Times New Roman" w:cs="Times New Roman"/>
                <w:sz w:val="16"/>
                <w:szCs w:val="16"/>
              </w:rPr>
              <w:t>Satwa</w:t>
            </w:r>
          </w:p>
        </w:tc>
        <w:tc>
          <w:tcPr>
            <w:tcW w:w="1134" w:type="dxa"/>
          </w:tcPr>
          <w:p w:rsidR="004B0B15" w:rsidRPr="005E1648" w:rsidRDefault="004B0B15" w:rsidP="005E1648">
            <w:pPr>
              <w:spacing w:after="0" w:line="240" w:lineRule="auto"/>
              <w:ind w:left="176"/>
              <w:rPr>
                <w:rFonts w:ascii="Times New Roman" w:hAnsi="Times New Roman" w:cs="Times New Roman"/>
                <w:sz w:val="16"/>
                <w:szCs w:val="16"/>
              </w:rPr>
            </w:pP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395"/>
        </w:trPr>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1756" w:type="dxa"/>
          </w:tcPr>
          <w:p w:rsidR="004B0B15" w:rsidRPr="005E1648" w:rsidRDefault="004B0B15" w:rsidP="005E1648">
            <w:pPr>
              <w:numPr>
                <w:ilvl w:val="0"/>
                <w:numId w:val="23"/>
              </w:numPr>
              <w:spacing w:after="0" w:line="240" w:lineRule="auto"/>
              <w:ind w:left="223" w:hanging="223"/>
              <w:rPr>
                <w:rFonts w:ascii="Times New Roman" w:hAnsi="Times New Roman" w:cs="Times New Roman"/>
                <w:sz w:val="16"/>
                <w:szCs w:val="16"/>
              </w:rPr>
            </w:pPr>
            <w:r w:rsidRPr="005E1648">
              <w:rPr>
                <w:rFonts w:ascii="Times New Roman" w:hAnsi="Times New Roman" w:cs="Times New Roman"/>
                <w:sz w:val="16"/>
                <w:szCs w:val="16"/>
              </w:rPr>
              <w:t>Terumbu</w:t>
            </w:r>
          </w:p>
          <w:p w:rsidR="004B0B15" w:rsidRPr="005E1648" w:rsidRDefault="004B0B15" w:rsidP="005E1648">
            <w:pPr>
              <w:spacing w:after="0" w:line="240" w:lineRule="auto"/>
              <w:ind w:left="223"/>
              <w:rPr>
                <w:rFonts w:ascii="Times New Roman" w:hAnsi="Times New Roman" w:cs="Times New Roman"/>
                <w:sz w:val="16"/>
                <w:szCs w:val="16"/>
              </w:rPr>
            </w:pPr>
            <w:r w:rsidRPr="005E1648">
              <w:rPr>
                <w:rFonts w:ascii="Times New Roman" w:hAnsi="Times New Roman" w:cs="Times New Roman"/>
                <w:sz w:val="16"/>
                <w:szCs w:val="16"/>
              </w:rPr>
              <w:t>Karang</w:t>
            </w:r>
          </w:p>
        </w:tc>
        <w:tc>
          <w:tcPr>
            <w:tcW w:w="1134" w:type="dxa"/>
          </w:tcPr>
          <w:p w:rsidR="004B0B15" w:rsidRPr="005E1648" w:rsidRDefault="004B0B15" w:rsidP="005E1648">
            <w:pPr>
              <w:spacing w:after="0" w:line="240" w:lineRule="auto"/>
              <w:ind w:left="176"/>
              <w:rPr>
                <w:rFonts w:ascii="Times New Roman" w:hAnsi="Times New Roman" w:cs="Times New Roman"/>
                <w:sz w:val="16"/>
                <w:szCs w:val="16"/>
              </w:rPr>
            </w:pP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1204"/>
        </w:trPr>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894" w:type="dxa"/>
            <w:vMerge/>
          </w:tcPr>
          <w:p w:rsidR="004B0B15" w:rsidRPr="005E1648" w:rsidRDefault="004B0B15" w:rsidP="005E1648">
            <w:pPr>
              <w:spacing w:after="0" w:line="240" w:lineRule="auto"/>
              <w:rPr>
                <w:rFonts w:ascii="Times New Roman" w:hAnsi="Times New Roman" w:cs="Times New Roman"/>
                <w:sz w:val="16"/>
                <w:szCs w:val="16"/>
              </w:rPr>
            </w:pPr>
          </w:p>
        </w:tc>
        <w:tc>
          <w:tcPr>
            <w:tcW w:w="1756" w:type="dxa"/>
          </w:tcPr>
          <w:p w:rsidR="004B0B15" w:rsidRPr="005E1648" w:rsidRDefault="004B0B15" w:rsidP="005E1648">
            <w:pPr>
              <w:numPr>
                <w:ilvl w:val="0"/>
                <w:numId w:val="23"/>
              </w:numPr>
              <w:spacing w:after="0" w:line="240" w:lineRule="auto"/>
              <w:ind w:left="223" w:hanging="223"/>
              <w:rPr>
                <w:rFonts w:ascii="Times New Roman" w:hAnsi="Times New Roman" w:cs="Times New Roman"/>
                <w:sz w:val="16"/>
                <w:szCs w:val="16"/>
              </w:rPr>
            </w:pPr>
            <w:r w:rsidRPr="005E1648">
              <w:rPr>
                <w:rFonts w:ascii="Times New Roman" w:hAnsi="Times New Roman" w:cs="Times New Roman"/>
                <w:sz w:val="16"/>
                <w:szCs w:val="16"/>
              </w:rPr>
              <w:t>Kawasan</w:t>
            </w:r>
          </w:p>
          <w:p w:rsidR="004B0B15" w:rsidRPr="005E1648" w:rsidRDefault="004B0B15" w:rsidP="005E1648">
            <w:pPr>
              <w:spacing w:after="0" w:line="240" w:lineRule="auto"/>
              <w:ind w:left="223"/>
              <w:rPr>
                <w:rFonts w:ascii="Times New Roman" w:hAnsi="Times New Roman" w:cs="Times New Roman"/>
                <w:sz w:val="16"/>
                <w:szCs w:val="16"/>
              </w:rPr>
            </w:pPr>
            <w:r w:rsidRPr="005E1648">
              <w:rPr>
                <w:rFonts w:ascii="Times New Roman" w:hAnsi="Times New Roman" w:cs="Times New Roman"/>
                <w:sz w:val="16"/>
                <w:szCs w:val="16"/>
              </w:rPr>
              <w:t>Koridor Bagi</w:t>
            </w:r>
          </w:p>
          <w:p w:rsidR="004B0B15" w:rsidRPr="005E1648" w:rsidRDefault="004B0B15" w:rsidP="005E1648">
            <w:pPr>
              <w:spacing w:after="0" w:line="240" w:lineRule="auto"/>
              <w:ind w:left="223"/>
              <w:rPr>
                <w:rFonts w:ascii="Times New Roman" w:hAnsi="Times New Roman" w:cs="Times New Roman"/>
                <w:sz w:val="16"/>
                <w:szCs w:val="16"/>
              </w:rPr>
            </w:pPr>
            <w:r w:rsidRPr="005E1648">
              <w:rPr>
                <w:rFonts w:ascii="Times New Roman" w:hAnsi="Times New Roman" w:cs="Times New Roman"/>
                <w:sz w:val="16"/>
                <w:szCs w:val="16"/>
              </w:rPr>
              <w:t>Jenis Satwa</w:t>
            </w:r>
          </w:p>
          <w:p w:rsidR="004B0B15" w:rsidRPr="005E1648" w:rsidRDefault="004B0B15" w:rsidP="005E1648">
            <w:pPr>
              <w:spacing w:after="0" w:line="240" w:lineRule="auto"/>
              <w:ind w:left="223"/>
              <w:rPr>
                <w:rFonts w:ascii="Times New Roman" w:hAnsi="Times New Roman" w:cs="Times New Roman"/>
                <w:sz w:val="16"/>
                <w:szCs w:val="16"/>
              </w:rPr>
            </w:pPr>
            <w:r w:rsidRPr="005E1648">
              <w:rPr>
                <w:rFonts w:ascii="Times New Roman" w:hAnsi="Times New Roman" w:cs="Times New Roman"/>
                <w:sz w:val="16"/>
                <w:szCs w:val="16"/>
              </w:rPr>
              <w:t>atau Biota</w:t>
            </w:r>
          </w:p>
          <w:p w:rsidR="004B0B15" w:rsidRPr="005E1648" w:rsidRDefault="004B0B15" w:rsidP="005E1648">
            <w:pPr>
              <w:spacing w:after="0" w:line="240" w:lineRule="auto"/>
              <w:ind w:left="223"/>
              <w:rPr>
                <w:rFonts w:ascii="Times New Roman" w:hAnsi="Times New Roman" w:cs="Times New Roman"/>
                <w:sz w:val="16"/>
                <w:szCs w:val="16"/>
              </w:rPr>
            </w:pPr>
            <w:r w:rsidRPr="005E1648">
              <w:rPr>
                <w:rFonts w:ascii="Times New Roman" w:hAnsi="Times New Roman" w:cs="Times New Roman"/>
                <w:sz w:val="16"/>
                <w:szCs w:val="16"/>
              </w:rPr>
              <w:t>Laut yang</w:t>
            </w:r>
          </w:p>
          <w:p w:rsidR="004B0B15" w:rsidRPr="005E1648" w:rsidRDefault="004B0B15" w:rsidP="005E1648">
            <w:pPr>
              <w:spacing w:after="0"/>
              <w:ind w:left="223"/>
              <w:rPr>
                <w:rFonts w:ascii="Times New Roman" w:hAnsi="Times New Roman" w:cs="Times New Roman"/>
                <w:sz w:val="16"/>
                <w:szCs w:val="16"/>
              </w:rPr>
            </w:pPr>
            <w:r w:rsidRPr="005E1648">
              <w:rPr>
                <w:rFonts w:ascii="Times New Roman" w:hAnsi="Times New Roman" w:cs="Times New Roman"/>
                <w:sz w:val="16"/>
                <w:szCs w:val="16"/>
              </w:rPr>
              <w:t>Dilindungi</w:t>
            </w:r>
          </w:p>
        </w:tc>
        <w:tc>
          <w:tcPr>
            <w:tcW w:w="1134" w:type="dxa"/>
          </w:tcPr>
          <w:p w:rsidR="004B0B15" w:rsidRPr="005E1648" w:rsidRDefault="004B0B15" w:rsidP="005E1648">
            <w:pPr>
              <w:spacing w:after="0" w:line="240" w:lineRule="auto"/>
              <w:ind w:left="176"/>
              <w:rPr>
                <w:rFonts w:ascii="Times New Roman" w:hAnsi="Times New Roman" w:cs="Times New Roman"/>
                <w:sz w:val="16"/>
                <w:szCs w:val="16"/>
              </w:rPr>
            </w:pP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67"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contextualSpacing/>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B977D0">
        <w:trPr>
          <w:trHeight w:val="615"/>
        </w:trPr>
        <w:tc>
          <w:tcPr>
            <w:tcW w:w="894" w:type="dxa"/>
          </w:tcPr>
          <w:p w:rsidR="004B0B15" w:rsidRPr="005E1648" w:rsidRDefault="004B0B15" w:rsidP="005E1648">
            <w:pPr>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Kawsan</w:t>
            </w:r>
          </w:p>
          <w:p w:rsidR="004B0B15" w:rsidRPr="005E1648" w:rsidRDefault="004B0B15" w:rsidP="005E1648">
            <w:pPr>
              <w:spacing w:after="0"/>
              <w:rPr>
                <w:rFonts w:ascii="Times New Roman" w:hAnsi="Times New Roman" w:cs="Times New Roman"/>
                <w:sz w:val="16"/>
                <w:szCs w:val="16"/>
              </w:rPr>
            </w:pPr>
            <w:r w:rsidRPr="005E1648">
              <w:rPr>
                <w:rFonts w:ascii="Times New Roman" w:hAnsi="Times New Roman" w:cs="Times New Roman"/>
                <w:sz w:val="16"/>
                <w:szCs w:val="16"/>
              </w:rPr>
              <w:t>Budidaya</w:t>
            </w:r>
          </w:p>
        </w:tc>
        <w:tc>
          <w:tcPr>
            <w:tcW w:w="894" w:type="dxa"/>
          </w:tcPr>
          <w:p w:rsidR="004B0B15" w:rsidRPr="005E1648" w:rsidRDefault="004B0B15" w:rsidP="005E1648">
            <w:pPr>
              <w:spacing w:after="0" w:line="240" w:lineRule="auto"/>
              <w:rPr>
                <w:rFonts w:ascii="Times New Roman" w:hAnsi="Times New Roman" w:cs="Times New Roman"/>
                <w:sz w:val="16"/>
                <w:szCs w:val="16"/>
              </w:rPr>
            </w:pPr>
          </w:p>
        </w:tc>
        <w:tc>
          <w:tcPr>
            <w:tcW w:w="1756" w:type="dxa"/>
          </w:tcPr>
          <w:p w:rsidR="004B0B15" w:rsidRPr="005E1648" w:rsidRDefault="004B0B15" w:rsidP="005E1648">
            <w:pPr>
              <w:spacing w:after="0" w:line="240" w:lineRule="auto"/>
              <w:ind w:left="223"/>
              <w:rPr>
                <w:rFonts w:ascii="Times New Roman" w:hAnsi="Times New Roman" w:cs="Times New Roman"/>
                <w:sz w:val="16"/>
                <w:szCs w:val="16"/>
              </w:rPr>
            </w:pPr>
          </w:p>
        </w:tc>
        <w:tc>
          <w:tcPr>
            <w:tcW w:w="1134" w:type="dxa"/>
          </w:tcPr>
          <w:p w:rsidR="004B0B15" w:rsidRPr="005E1648" w:rsidRDefault="004B0B15" w:rsidP="005E1648">
            <w:pPr>
              <w:spacing w:after="0" w:line="240" w:lineRule="auto"/>
              <w:ind w:left="176"/>
              <w:rPr>
                <w:rFonts w:ascii="Times New Roman" w:hAnsi="Times New Roman" w:cs="Times New Roman"/>
                <w:sz w:val="16"/>
                <w:szCs w:val="16"/>
              </w:rPr>
            </w:pPr>
          </w:p>
        </w:tc>
        <w:tc>
          <w:tcPr>
            <w:tcW w:w="709" w:type="dxa"/>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r w:rsidRPr="005E1648">
              <w:rPr>
                <w:rFonts w:ascii="Times New Roman" w:hAnsi="Times New Roman" w:cs="Times New Roman"/>
                <w:sz w:val="16"/>
                <w:szCs w:val="16"/>
              </w:rPr>
              <w:t>138.545,2</w:t>
            </w:r>
          </w:p>
        </w:tc>
        <w:tc>
          <w:tcPr>
            <w:tcW w:w="567" w:type="dxa"/>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0" w:type="dxa"/>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709" w:type="dxa"/>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538" w:type="dxa"/>
            <w:tcBorders>
              <w:top w:val="single" w:sz="4" w:space="0" w:color="auto"/>
            </w:tcBorders>
          </w:tcPr>
          <w:p w:rsidR="004B0B15" w:rsidRPr="005E1648" w:rsidRDefault="004B0B15" w:rsidP="005E1648">
            <w:pPr>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bl>
    <w:p w:rsidR="004B0B15" w:rsidRPr="005E1648" w:rsidRDefault="004B0B15" w:rsidP="005E1648">
      <w:pPr>
        <w:tabs>
          <w:tab w:val="left" w:pos="4820"/>
        </w:tabs>
        <w:spacing w:after="0" w:line="240" w:lineRule="auto"/>
        <w:ind w:left="-1560" w:right="-93"/>
        <w:rPr>
          <w:rFonts w:ascii="Times New Roman" w:hAnsi="Times New Roman" w:cs="Times New Roman"/>
          <w:i/>
          <w:sz w:val="18"/>
          <w:szCs w:val="18"/>
          <w:lang w:val="en-US"/>
        </w:rPr>
      </w:pPr>
    </w:p>
    <w:p w:rsidR="004B0B15" w:rsidRPr="005E1648" w:rsidRDefault="004B0B15" w:rsidP="00277DC0">
      <w:pPr>
        <w:tabs>
          <w:tab w:val="left" w:pos="4820"/>
        </w:tabs>
        <w:spacing w:after="0" w:line="240" w:lineRule="auto"/>
        <w:ind w:left="709" w:right="-93" w:firstLine="0"/>
        <w:rPr>
          <w:rFonts w:ascii="Times New Roman" w:hAnsi="Times New Roman" w:cs="Times New Roman"/>
          <w:i/>
          <w:sz w:val="18"/>
          <w:szCs w:val="18"/>
        </w:rPr>
      </w:pPr>
      <w:r w:rsidRPr="005E1648">
        <w:rPr>
          <w:rFonts w:ascii="Times New Roman" w:hAnsi="Times New Roman" w:cs="Times New Roman"/>
          <w:i/>
          <w:sz w:val="18"/>
          <w:szCs w:val="18"/>
        </w:rPr>
        <w:t>Keterangan :  -</w:t>
      </w:r>
    </w:p>
    <w:p w:rsidR="004B0B15" w:rsidRPr="005E1648" w:rsidRDefault="004B0B15" w:rsidP="00277DC0">
      <w:pPr>
        <w:tabs>
          <w:tab w:val="left" w:pos="4820"/>
        </w:tabs>
        <w:spacing w:line="240" w:lineRule="auto"/>
        <w:ind w:left="709" w:right="-93"/>
        <w:rPr>
          <w:rFonts w:ascii="Times New Roman" w:hAnsi="Times New Roman" w:cs="Times New Roman"/>
          <w:i/>
          <w:sz w:val="18"/>
          <w:szCs w:val="18"/>
        </w:rPr>
      </w:pPr>
      <w:r w:rsidRPr="005E1648">
        <w:rPr>
          <w:rFonts w:ascii="Times New Roman" w:hAnsi="Times New Roman" w:cs="Times New Roman"/>
          <w:i/>
          <w:sz w:val="18"/>
          <w:szCs w:val="18"/>
        </w:rPr>
        <w:t xml:space="preserve">Sumber : </w:t>
      </w:r>
      <w:r w:rsidRPr="005E1648">
        <w:rPr>
          <w:rFonts w:ascii="Times New Roman" w:hAnsi="Times New Roman" w:cs="Times New Roman"/>
          <w:sz w:val="18"/>
          <w:szCs w:val="18"/>
        </w:rPr>
        <w:t>Surat Keputusan Kementerian Kehutanan Nomor SK.784/Menhut-II/Tahun 2012 dan Rancangan Revisi RTRW 2018</w:t>
      </w:r>
    </w:p>
    <w:p w:rsidR="004E47ED" w:rsidRPr="00FA346A" w:rsidRDefault="004B0B15" w:rsidP="005E1648">
      <w:pPr>
        <w:tabs>
          <w:tab w:val="left" w:pos="4820"/>
        </w:tabs>
        <w:spacing w:after="0"/>
        <w:rPr>
          <w:rFonts w:ascii="Times New Roman" w:hAnsi="Times New Roman" w:cs="Times New Roman"/>
          <w:color w:val="auto"/>
          <w:lang w:val="en-US"/>
        </w:rPr>
      </w:pPr>
      <w:r w:rsidRPr="00FA346A">
        <w:rPr>
          <w:rFonts w:ascii="Times New Roman" w:hAnsi="Times New Roman" w:cs="Times New Roman"/>
          <w:color w:val="auto"/>
        </w:rPr>
        <w:t xml:space="preserve">Dari data luas kawasan diatas, penggunaan lahan di Kabupaten Kaur digunakan seluas 149.030,1 Ha untuk kawasan lindung dan sisanya seluas 138.545,2 Ha untuk kawasan budidaya. </w:t>
      </w:r>
      <w:r w:rsidRPr="00FA346A">
        <w:rPr>
          <w:rFonts w:ascii="Times New Roman" w:hAnsi="Times New Roman" w:cs="Times New Roman"/>
          <w:color w:val="auto"/>
          <w:lang w:val="en-US"/>
        </w:rPr>
        <w:t xml:space="preserve">Kawasan </w:t>
      </w:r>
    </w:p>
    <w:p w:rsidR="004B0B15" w:rsidRPr="00FA346A" w:rsidRDefault="004B0B15" w:rsidP="004E47ED">
      <w:pPr>
        <w:tabs>
          <w:tab w:val="left" w:pos="4820"/>
        </w:tabs>
        <w:spacing w:after="0"/>
        <w:rPr>
          <w:rFonts w:ascii="Times New Roman" w:hAnsi="Times New Roman" w:cs="Times New Roman"/>
          <w:color w:val="auto"/>
        </w:rPr>
      </w:pPr>
      <w:r w:rsidRPr="00FA346A">
        <w:rPr>
          <w:rFonts w:ascii="Times New Roman" w:hAnsi="Times New Roman" w:cs="Times New Roman"/>
          <w:color w:val="auto"/>
          <w:lang w:val="en-US"/>
        </w:rPr>
        <w:t xml:space="preserve">lindung yang dimaksud adalah terutama kawasan hutan konservasi dan hutan lindung. Kawasan ini secara ekologis sangat penting dalam menjaga keseimbangan ekosistem di Kabupaten Kaur. Sedangkan </w:t>
      </w:r>
      <w:r w:rsidRPr="00FA346A">
        <w:rPr>
          <w:rFonts w:ascii="Times New Roman" w:hAnsi="Times New Roman" w:cs="Times New Roman"/>
          <w:color w:val="auto"/>
        </w:rPr>
        <w:t>lahan budidaya antara lain dimanfaatkan sebagai lahan pertanian, sawah, perkebunan, hutan, perikanan, perkarangan  dan lain sebagainya</w:t>
      </w:r>
      <w:r w:rsidRPr="00FA346A">
        <w:rPr>
          <w:rFonts w:ascii="Times New Roman" w:hAnsi="Times New Roman" w:cs="Times New Roman"/>
          <w:color w:val="auto"/>
          <w:lang w:val="en-US"/>
        </w:rPr>
        <w:t>.</w:t>
      </w:r>
      <w:r w:rsidR="004E47ED" w:rsidRPr="00FA346A">
        <w:rPr>
          <w:rFonts w:ascii="Times New Roman" w:hAnsi="Times New Roman" w:cs="Times New Roman"/>
          <w:color w:val="auto"/>
        </w:rPr>
        <w:t xml:space="preserve"> </w:t>
      </w:r>
    </w:p>
    <w:p w:rsidR="004B0B15" w:rsidRPr="00121CB9" w:rsidRDefault="004B0B15" w:rsidP="004E47ED">
      <w:pPr>
        <w:tabs>
          <w:tab w:val="left" w:pos="4820"/>
        </w:tabs>
        <w:spacing w:after="0" w:line="240" w:lineRule="auto"/>
        <w:ind w:left="1134" w:hanging="1134"/>
        <w:jc w:val="center"/>
        <w:rPr>
          <w:rFonts w:ascii="Times New Roman" w:hAnsi="Times New Roman" w:cs="Times New Roman"/>
          <w:b/>
          <w:sz w:val="20"/>
          <w:szCs w:val="20"/>
          <w:lang w:val="en-US"/>
        </w:rPr>
      </w:pPr>
      <w:r w:rsidRPr="00121CB9">
        <w:rPr>
          <w:rFonts w:ascii="Times New Roman" w:hAnsi="Times New Roman" w:cs="Times New Roman"/>
          <w:b/>
          <w:sz w:val="20"/>
          <w:szCs w:val="20"/>
        </w:rPr>
        <w:t>Tabel</w:t>
      </w:r>
      <w:r w:rsidRPr="00121CB9">
        <w:rPr>
          <w:rFonts w:ascii="Times New Roman" w:hAnsi="Times New Roman" w:cs="Times New Roman"/>
          <w:b/>
          <w:sz w:val="20"/>
          <w:szCs w:val="20"/>
          <w:lang w:val="en-US"/>
        </w:rPr>
        <w:t xml:space="preserve"> </w:t>
      </w:r>
      <w:r w:rsidR="000B1027" w:rsidRPr="00121CB9">
        <w:rPr>
          <w:rFonts w:ascii="Times New Roman" w:hAnsi="Times New Roman" w:cs="Times New Roman"/>
          <w:b/>
          <w:sz w:val="20"/>
          <w:szCs w:val="20"/>
        </w:rPr>
        <w:t>7.</w:t>
      </w:r>
    </w:p>
    <w:p w:rsidR="004E47ED" w:rsidRPr="00121CB9" w:rsidRDefault="004B0B15" w:rsidP="004E47ED">
      <w:pPr>
        <w:tabs>
          <w:tab w:val="left" w:pos="4820"/>
        </w:tabs>
        <w:spacing w:after="0" w:line="240" w:lineRule="auto"/>
        <w:ind w:left="1134" w:hanging="1134"/>
        <w:jc w:val="center"/>
        <w:rPr>
          <w:rFonts w:ascii="Times New Roman" w:hAnsi="Times New Roman" w:cs="Times New Roman"/>
          <w:b/>
          <w:sz w:val="20"/>
          <w:szCs w:val="20"/>
        </w:rPr>
      </w:pPr>
      <w:r w:rsidRPr="00121CB9">
        <w:rPr>
          <w:rFonts w:ascii="Times New Roman" w:hAnsi="Times New Roman" w:cs="Times New Roman"/>
          <w:b/>
          <w:sz w:val="20"/>
          <w:szCs w:val="20"/>
        </w:rPr>
        <w:t>Luas Wilayah Menurut Penggunaan Lahan Utama di Kabupaten Kaur</w:t>
      </w:r>
    </w:p>
    <w:p w:rsidR="004B0B15" w:rsidRPr="00121CB9" w:rsidRDefault="004B0B15" w:rsidP="004E47ED">
      <w:pPr>
        <w:tabs>
          <w:tab w:val="left" w:pos="4820"/>
        </w:tabs>
        <w:spacing w:after="0" w:line="240" w:lineRule="auto"/>
        <w:ind w:left="1134" w:hanging="1134"/>
        <w:jc w:val="center"/>
        <w:rPr>
          <w:rFonts w:ascii="Times New Roman" w:hAnsi="Times New Roman" w:cs="Times New Roman"/>
          <w:b/>
          <w:sz w:val="20"/>
          <w:szCs w:val="20"/>
          <w:lang w:val="en-US"/>
        </w:rPr>
      </w:pPr>
      <w:r w:rsidRPr="00121CB9">
        <w:rPr>
          <w:rFonts w:ascii="Times New Roman" w:hAnsi="Times New Roman" w:cs="Times New Roman"/>
          <w:b/>
          <w:sz w:val="20"/>
          <w:szCs w:val="20"/>
          <w:lang w:val="en-US"/>
        </w:rPr>
        <w:t xml:space="preserve"> (</w:t>
      </w:r>
      <w:r w:rsidRPr="00121CB9">
        <w:rPr>
          <w:rFonts w:ascii="Times New Roman" w:hAnsi="Times New Roman" w:cs="Times New Roman"/>
          <w:b/>
          <w:color w:val="002060"/>
          <w:sz w:val="20"/>
          <w:szCs w:val="20"/>
        </w:rPr>
        <w:t xml:space="preserve">Sumber: </w:t>
      </w:r>
      <w:r w:rsidRPr="00121CB9">
        <w:rPr>
          <w:rFonts w:ascii="Times New Roman" w:hAnsi="Times New Roman" w:cs="Times New Roman"/>
          <w:b/>
          <w:i/>
          <w:color w:val="002060"/>
          <w:sz w:val="20"/>
          <w:szCs w:val="20"/>
          <w:lang w:val="en-US"/>
        </w:rPr>
        <w:t>Revisi Rencana Tata Ruang Wilayah Kabupaten Kaur 2018 - 2038</w:t>
      </w:r>
      <w:r w:rsidRPr="00121CB9">
        <w:rPr>
          <w:rFonts w:ascii="Times New Roman" w:hAnsi="Times New Roman" w:cs="Times New Roman"/>
          <w:b/>
          <w:color w:val="002060"/>
          <w:sz w:val="20"/>
          <w:szCs w:val="20"/>
        </w:rPr>
        <w:t>)</w:t>
      </w:r>
    </w:p>
    <w:p w:rsidR="004B0B15" w:rsidRPr="005E1648" w:rsidRDefault="004B0B15" w:rsidP="005E1648">
      <w:pPr>
        <w:tabs>
          <w:tab w:val="left" w:pos="4820"/>
        </w:tabs>
        <w:spacing w:after="0" w:line="240" w:lineRule="auto"/>
        <w:rPr>
          <w:rFonts w:ascii="Times New Roman" w:hAnsi="Times New Roman" w:cs="Times New Roman"/>
          <w:sz w:val="24"/>
          <w:szCs w:val="24"/>
        </w:rPr>
      </w:pPr>
    </w:p>
    <w:p w:rsidR="004B0B15" w:rsidRPr="005E1648" w:rsidRDefault="004B0B15" w:rsidP="004E47ED">
      <w:pPr>
        <w:tabs>
          <w:tab w:val="left" w:pos="4820"/>
        </w:tabs>
        <w:spacing w:after="0" w:line="240" w:lineRule="auto"/>
        <w:ind w:left="0"/>
        <w:rPr>
          <w:rFonts w:ascii="Times New Roman" w:hAnsi="Times New Roman" w:cs="Times New Roman"/>
          <w:sz w:val="20"/>
          <w:szCs w:val="20"/>
        </w:rPr>
      </w:pPr>
      <w:r w:rsidRPr="005E1648">
        <w:rPr>
          <w:rFonts w:ascii="Times New Roman" w:hAnsi="Times New Roman" w:cs="Times New Roman"/>
          <w:sz w:val="24"/>
          <w:szCs w:val="24"/>
        </w:rPr>
        <w:t>Tahun</w:t>
      </w:r>
      <w:r w:rsidRPr="005E1648">
        <w:rPr>
          <w:rFonts w:ascii="Times New Roman" w:hAnsi="Times New Roman" w:cs="Times New Roman"/>
          <w:sz w:val="20"/>
          <w:szCs w:val="20"/>
        </w:rPr>
        <w:t xml:space="preserve"> : 2018</w:t>
      </w:r>
    </w:p>
    <w:tbl>
      <w:tblPr>
        <w:tblW w:w="93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5"/>
        <w:gridCol w:w="1935"/>
        <w:gridCol w:w="1148"/>
        <w:gridCol w:w="1202"/>
        <w:gridCol w:w="1074"/>
        <w:gridCol w:w="1250"/>
        <w:gridCol w:w="1071"/>
        <w:gridCol w:w="1080"/>
      </w:tblGrid>
      <w:tr w:rsidR="004B0B15" w:rsidRPr="005E1648" w:rsidTr="008233DE">
        <w:trPr>
          <w:trHeight w:hRule="exact" w:val="284"/>
          <w:jc w:val="center"/>
        </w:trPr>
        <w:tc>
          <w:tcPr>
            <w:tcW w:w="625"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No</w:t>
            </w:r>
          </w:p>
        </w:tc>
        <w:tc>
          <w:tcPr>
            <w:tcW w:w="1935"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Kabupaten/Kota</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 Kecamatan</w:t>
            </w:r>
          </w:p>
        </w:tc>
        <w:tc>
          <w:tcPr>
            <w:tcW w:w="1148"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Luas</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Lahan Non</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Pertanian</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(Ha)</w:t>
            </w:r>
          </w:p>
        </w:tc>
        <w:tc>
          <w:tcPr>
            <w:tcW w:w="1202"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Luas</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Lahan</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Sawah</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(Ha)</w:t>
            </w:r>
          </w:p>
        </w:tc>
        <w:tc>
          <w:tcPr>
            <w:tcW w:w="1074"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Luas</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Lahan</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Kering</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(Ha)</w:t>
            </w:r>
          </w:p>
        </w:tc>
        <w:tc>
          <w:tcPr>
            <w:tcW w:w="1250"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Luas</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Lahan</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Perkebunan</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(Ha)</w:t>
            </w:r>
          </w:p>
        </w:tc>
        <w:tc>
          <w:tcPr>
            <w:tcW w:w="1071"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Luas</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Lahan</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Hutan</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(Ha)</w:t>
            </w:r>
          </w:p>
        </w:tc>
        <w:tc>
          <w:tcPr>
            <w:tcW w:w="1080"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Luas</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Lahan</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Badan Air</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(Ha)</w:t>
            </w:r>
          </w:p>
        </w:tc>
      </w:tr>
      <w:tr w:rsidR="004B0B15" w:rsidRPr="005E1648" w:rsidTr="008233DE">
        <w:trPr>
          <w:trHeight w:hRule="exact" w:val="284"/>
          <w:jc w:val="center"/>
        </w:trPr>
        <w:tc>
          <w:tcPr>
            <w:tcW w:w="625" w:type="dxa"/>
            <w:shd w:val="clear" w:color="auto" w:fill="F2F2F2"/>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(1)</w:t>
            </w:r>
          </w:p>
        </w:tc>
        <w:tc>
          <w:tcPr>
            <w:tcW w:w="1935" w:type="dxa"/>
            <w:shd w:val="clear" w:color="auto" w:fill="F2F2F2"/>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(2)</w:t>
            </w:r>
          </w:p>
        </w:tc>
        <w:tc>
          <w:tcPr>
            <w:tcW w:w="1148" w:type="dxa"/>
            <w:shd w:val="clear" w:color="auto" w:fill="F2F2F2"/>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(3)</w:t>
            </w:r>
          </w:p>
        </w:tc>
        <w:tc>
          <w:tcPr>
            <w:tcW w:w="1202" w:type="dxa"/>
            <w:shd w:val="clear" w:color="auto" w:fill="F2F2F2"/>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(4)</w:t>
            </w:r>
          </w:p>
        </w:tc>
        <w:tc>
          <w:tcPr>
            <w:tcW w:w="1074" w:type="dxa"/>
            <w:shd w:val="clear" w:color="auto" w:fill="F2F2F2"/>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(5)</w:t>
            </w:r>
          </w:p>
        </w:tc>
        <w:tc>
          <w:tcPr>
            <w:tcW w:w="1250" w:type="dxa"/>
            <w:shd w:val="clear" w:color="auto" w:fill="F2F2F2"/>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(6)</w:t>
            </w:r>
          </w:p>
        </w:tc>
        <w:tc>
          <w:tcPr>
            <w:tcW w:w="1071" w:type="dxa"/>
            <w:shd w:val="clear" w:color="auto" w:fill="F2F2F2"/>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(7)</w:t>
            </w:r>
          </w:p>
        </w:tc>
        <w:tc>
          <w:tcPr>
            <w:tcW w:w="1080" w:type="dxa"/>
            <w:shd w:val="clear" w:color="auto" w:fill="F2F2F2"/>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(8)</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350</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670</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14.601</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810</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43.587,84</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550</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666</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120</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2.194</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23.754,24</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56</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428</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659</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63</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4.652,56</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225</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421</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1.372</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682</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4.296,96</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97</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370</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55</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143</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2.855,43</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150</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677</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835</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190</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3.864,51</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275</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225</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125</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150</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19.397,64</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8.</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1539</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892</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2.470</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1.500</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5.878,49</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225</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475</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900</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830</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10.</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365</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455</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939</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1.300</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lastRenderedPageBreak/>
              <w:t>11.</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365</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663</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50</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800</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12.</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273</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592</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54</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185</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16.172,08</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13.</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48</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695</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848</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41</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186,35</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14.</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345</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118</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250</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440</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6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w:t>
            </w:r>
          </w:p>
        </w:tc>
        <w:tc>
          <w:tcPr>
            <w:tcW w:w="193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114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138</w:t>
            </w:r>
          </w:p>
        </w:tc>
        <w:tc>
          <w:tcPr>
            <w:tcW w:w="1202"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752</w:t>
            </w:r>
          </w:p>
        </w:tc>
        <w:tc>
          <w:tcPr>
            <w:tcW w:w="107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6.260</w:t>
            </w:r>
          </w:p>
        </w:tc>
        <w:tc>
          <w:tcPr>
            <w:tcW w:w="125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95</w:t>
            </w:r>
          </w:p>
        </w:tc>
        <w:tc>
          <w:tcPr>
            <w:tcW w:w="107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19.546,41</w:t>
            </w:r>
          </w:p>
        </w:tc>
        <w:tc>
          <w:tcPr>
            <w:tcW w:w="108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8233DE">
        <w:trPr>
          <w:trHeight w:hRule="exact" w:val="284"/>
          <w:jc w:val="center"/>
        </w:trPr>
        <w:tc>
          <w:tcPr>
            <w:tcW w:w="2560" w:type="dxa"/>
            <w:gridSpan w:val="2"/>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Jumlah</w:t>
            </w:r>
          </w:p>
        </w:tc>
        <w:tc>
          <w:tcPr>
            <w:tcW w:w="1148"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5.001</w:t>
            </w:r>
          </w:p>
        </w:tc>
        <w:tc>
          <w:tcPr>
            <w:tcW w:w="1202"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8.099</w:t>
            </w:r>
          </w:p>
        </w:tc>
        <w:tc>
          <w:tcPr>
            <w:tcW w:w="1074"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29.538</w:t>
            </w:r>
          </w:p>
        </w:tc>
        <w:tc>
          <w:tcPr>
            <w:tcW w:w="1250"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9.423</w:t>
            </w:r>
          </w:p>
        </w:tc>
        <w:tc>
          <w:tcPr>
            <w:tcW w:w="1071"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w:t>
            </w:r>
          </w:p>
        </w:tc>
        <w:tc>
          <w:tcPr>
            <w:tcW w:w="1080"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w:t>
            </w:r>
          </w:p>
        </w:tc>
      </w:tr>
    </w:tbl>
    <w:p w:rsidR="004B0B15" w:rsidRPr="005E1648" w:rsidRDefault="004B0B15" w:rsidP="004E47ED">
      <w:pPr>
        <w:tabs>
          <w:tab w:val="left" w:pos="4820"/>
        </w:tabs>
        <w:spacing w:after="0" w:line="240" w:lineRule="auto"/>
        <w:ind w:left="0" w:right="-91"/>
        <w:rPr>
          <w:rFonts w:ascii="Times New Roman" w:hAnsi="Times New Roman" w:cs="Times New Roman"/>
          <w:i/>
          <w:sz w:val="18"/>
          <w:szCs w:val="18"/>
        </w:rPr>
      </w:pPr>
      <w:r w:rsidRPr="005E1648">
        <w:rPr>
          <w:rFonts w:ascii="Times New Roman" w:hAnsi="Times New Roman" w:cs="Times New Roman"/>
          <w:i/>
          <w:sz w:val="18"/>
          <w:szCs w:val="18"/>
        </w:rPr>
        <w:t>Keterangan :-</w:t>
      </w:r>
    </w:p>
    <w:p w:rsidR="004B0B15" w:rsidRPr="005E1648" w:rsidRDefault="004B0B15" w:rsidP="004E47ED">
      <w:pPr>
        <w:tabs>
          <w:tab w:val="left" w:pos="4820"/>
        </w:tabs>
        <w:spacing w:after="0" w:line="240" w:lineRule="auto"/>
        <w:ind w:left="0" w:right="-91" w:firstLine="0"/>
        <w:rPr>
          <w:rFonts w:ascii="Times New Roman" w:hAnsi="Times New Roman" w:cs="Times New Roman"/>
          <w:b/>
          <w:sz w:val="24"/>
          <w:szCs w:val="24"/>
        </w:rPr>
      </w:pPr>
      <w:r w:rsidRPr="005E1648">
        <w:rPr>
          <w:rFonts w:ascii="Times New Roman" w:hAnsi="Times New Roman" w:cs="Times New Roman"/>
          <w:i/>
          <w:sz w:val="18"/>
          <w:szCs w:val="18"/>
        </w:rPr>
        <w:t xml:space="preserve">Sumber : </w:t>
      </w:r>
      <w:r w:rsidRPr="005E1648">
        <w:rPr>
          <w:rFonts w:ascii="Times New Roman" w:hAnsi="Times New Roman" w:cs="Times New Roman"/>
          <w:sz w:val="18"/>
          <w:szCs w:val="18"/>
        </w:rPr>
        <w:t>Surat Keputusan Kementerian Kehutanan Nomor 784 Tahun 2012 dan Kaur Dalam Angka Tahun 2016</w:t>
      </w:r>
    </w:p>
    <w:p w:rsidR="004B0B15" w:rsidRPr="005E1648" w:rsidRDefault="004B0B15" w:rsidP="005E1648">
      <w:pPr>
        <w:tabs>
          <w:tab w:val="left" w:pos="4820"/>
        </w:tabs>
        <w:spacing w:after="0" w:line="240" w:lineRule="auto"/>
        <w:ind w:left="0" w:firstLine="0"/>
        <w:rPr>
          <w:rFonts w:ascii="Times New Roman" w:hAnsi="Times New Roman" w:cs="Times New Roman"/>
          <w:sz w:val="24"/>
          <w:szCs w:val="24"/>
        </w:rPr>
      </w:pPr>
    </w:p>
    <w:p w:rsidR="004B0B15" w:rsidRPr="00FA346A" w:rsidRDefault="004B0B15" w:rsidP="004E47ED">
      <w:pPr>
        <w:tabs>
          <w:tab w:val="left" w:pos="4820"/>
        </w:tabs>
        <w:spacing w:after="0" w:line="240" w:lineRule="auto"/>
        <w:jc w:val="center"/>
        <w:rPr>
          <w:rFonts w:ascii="Times New Roman" w:hAnsi="Times New Roman" w:cs="Times New Roman"/>
          <w:b/>
          <w:color w:val="auto"/>
          <w:sz w:val="20"/>
          <w:szCs w:val="20"/>
          <w:lang w:val="en-US"/>
        </w:rPr>
      </w:pPr>
      <w:r w:rsidRPr="00FA346A">
        <w:rPr>
          <w:rFonts w:ascii="Times New Roman" w:hAnsi="Times New Roman" w:cs="Times New Roman"/>
          <w:b/>
          <w:color w:val="auto"/>
          <w:sz w:val="20"/>
          <w:szCs w:val="20"/>
        </w:rPr>
        <w:t>Tabel</w:t>
      </w:r>
      <w:r w:rsidRPr="00FA346A">
        <w:rPr>
          <w:rFonts w:ascii="Times New Roman" w:hAnsi="Times New Roman" w:cs="Times New Roman"/>
          <w:b/>
          <w:color w:val="auto"/>
          <w:sz w:val="20"/>
          <w:szCs w:val="20"/>
          <w:lang w:val="en-US"/>
        </w:rPr>
        <w:t xml:space="preserve"> </w:t>
      </w:r>
      <w:r w:rsidR="000B1027" w:rsidRPr="00FA346A">
        <w:rPr>
          <w:rFonts w:ascii="Times New Roman" w:hAnsi="Times New Roman" w:cs="Times New Roman"/>
          <w:b/>
          <w:color w:val="auto"/>
          <w:sz w:val="20"/>
          <w:szCs w:val="20"/>
        </w:rPr>
        <w:t>8.</w:t>
      </w:r>
    </w:p>
    <w:p w:rsidR="004B0B15" w:rsidRPr="00FA346A" w:rsidRDefault="004B0B15" w:rsidP="004E47ED">
      <w:pPr>
        <w:tabs>
          <w:tab w:val="left" w:pos="4820"/>
        </w:tabs>
        <w:spacing w:after="0" w:line="240" w:lineRule="auto"/>
        <w:jc w:val="center"/>
        <w:rPr>
          <w:rFonts w:ascii="Times New Roman" w:hAnsi="Times New Roman" w:cs="Times New Roman"/>
          <w:b/>
          <w:color w:val="auto"/>
          <w:sz w:val="20"/>
          <w:szCs w:val="20"/>
        </w:rPr>
      </w:pPr>
      <w:r w:rsidRPr="00FA346A">
        <w:rPr>
          <w:rFonts w:ascii="Times New Roman" w:hAnsi="Times New Roman" w:cs="Times New Roman"/>
          <w:b/>
          <w:color w:val="auto"/>
          <w:sz w:val="20"/>
          <w:szCs w:val="20"/>
        </w:rPr>
        <w:t xml:space="preserve">Luas </w:t>
      </w:r>
      <w:r w:rsidRPr="00FA346A">
        <w:rPr>
          <w:rFonts w:ascii="Times New Roman" w:hAnsi="Times New Roman" w:cs="Times New Roman"/>
          <w:b/>
          <w:color w:val="auto"/>
          <w:sz w:val="20"/>
          <w:szCs w:val="20"/>
          <w:lang w:val="en-US"/>
        </w:rPr>
        <w:t>h</w:t>
      </w:r>
      <w:r w:rsidRPr="00FA346A">
        <w:rPr>
          <w:rFonts w:ascii="Times New Roman" w:hAnsi="Times New Roman" w:cs="Times New Roman"/>
          <w:b/>
          <w:color w:val="auto"/>
          <w:sz w:val="20"/>
          <w:szCs w:val="20"/>
        </w:rPr>
        <w:t xml:space="preserve">utan </w:t>
      </w:r>
      <w:r w:rsidRPr="00FA346A">
        <w:rPr>
          <w:rFonts w:ascii="Times New Roman" w:hAnsi="Times New Roman" w:cs="Times New Roman"/>
          <w:b/>
          <w:color w:val="auto"/>
          <w:sz w:val="20"/>
          <w:szCs w:val="20"/>
          <w:lang w:val="en-US"/>
        </w:rPr>
        <w:t>b</w:t>
      </w:r>
      <w:r w:rsidRPr="00FA346A">
        <w:rPr>
          <w:rFonts w:ascii="Times New Roman" w:hAnsi="Times New Roman" w:cs="Times New Roman"/>
          <w:b/>
          <w:color w:val="auto"/>
          <w:sz w:val="20"/>
          <w:szCs w:val="20"/>
        </w:rPr>
        <w:t xml:space="preserve">erdasarkan </w:t>
      </w:r>
      <w:r w:rsidRPr="00FA346A">
        <w:rPr>
          <w:rFonts w:ascii="Times New Roman" w:hAnsi="Times New Roman" w:cs="Times New Roman"/>
          <w:b/>
          <w:color w:val="auto"/>
          <w:sz w:val="20"/>
          <w:szCs w:val="20"/>
          <w:lang w:val="en-US"/>
        </w:rPr>
        <w:t>f</w:t>
      </w:r>
      <w:r w:rsidRPr="00FA346A">
        <w:rPr>
          <w:rFonts w:ascii="Times New Roman" w:hAnsi="Times New Roman" w:cs="Times New Roman"/>
          <w:b/>
          <w:color w:val="auto"/>
          <w:sz w:val="20"/>
          <w:szCs w:val="20"/>
        </w:rPr>
        <w:t xml:space="preserve">ungsi </w:t>
      </w:r>
      <w:r w:rsidRPr="00FA346A">
        <w:rPr>
          <w:rFonts w:ascii="Times New Roman" w:hAnsi="Times New Roman" w:cs="Times New Roman"/>
          <w:b/>
          <w:color w:val="auto"/>
          <w:sz w:val="20"/>
          <w:szCs w:val="20"/>
          <w:lang w:val="en-US"/>
        </w:rPr>
        <w:t>d</w:t>
      </w:r>
      <w:r w:rsidRPr="00FA346A">
        <w:rPr>
          <w:rFonts w:ascii="Times New Roman" w:hAnsi="Times New Roman" w:cs="Times New Roman"/>
          <w:b/>
          <w:color w:val="auto"/>
          <w:sz w:val="20"/>
          <w:szCs w:val="20"/>
        </w:rPr>
        <w:t xml:space="preserve">an </w:t>
      </w:r>
      <w:r w:rsidRPr="00FA346A">
        <w:rPr>
          <w:rFonts w:ascii="Times New Roman" w:hAnsi="Times New Roman" w:cs="Times New Roman"/>
          <w:b/>
          <w:color w:val="auto"/>
          <w:sz w:val="20"/>
          <w:szCs w:val="20"/>
          <w:lang w:val="en-US"/>
        </w:rPr>
        <w:t>s</w:t>
      </w:r>
      <w:r w:rsidRPr="00FA346A">
        <w:rPr>
          <w:rFonts w:ascii="Times New Roman" w:hAnsi="Times New Roman" w:cs="Times New Roman"/>
          <w:b/>
          <w:color w:val="auto"/>
          <w:sz w:val="20"/>
          <w:szCs w:val="20"/>
        </w:rPr>
        <w:t xml:space="preserve">tatus </w:t>
      </w:r>
      <w:r w:rsidRPr="00FA346A">
        <w:rPr>
          <w:rFonts w:ascii="Times New Roman" w:hAnsi="Times New Roman" w:cs="Times New Roman"/>
          <w:b/>
          <w:color w:val="auto"/>
          <w:sz w:val="20"/>
          <w:szCs w:val="20"/>
          <w:lang w:val="en-US"/>
        </w:rPr>
        <w:t>d</w:t>
      </w:r>
      <w:r w:rsidRPr="00FA346A">
        <w:rPr>
          <w:rFonts w:ascii="Times New Roman" w:hAnsi="Times New Roman" w:cs="Times New Roman"/>
          <w:b/>
          <w:color w:val="auto"/>
          <w:sz w:val="20"/>
          <w:szCs w:val="20"/>
        </w:rPr>
        <w:t>i Kabupaten Kaur</w:t>
      </w:r>
    </w:p>
    <w:p w:rsidR="004B0B15" w:rsidRPr="005E1648" w:rsidRDefault="004B0B15" w:rsidP="005E1648">
      <w:pPr>
        <w:tabs>
          <w:tab w:val="left" w:pos="4820"/>
        </w:tabs>
        <w:spacing w:after="0" w:line="240" w:lineRule="auto"/>
        <w:rPr>
          <w:rFonts w:ascii="Times New Roman" w:hAnsi="Times New Roman" w:cs="Times New Roman"/>
          <w:sz w:val="24"/>
          <w:szCs w:val="24"/>
        </w:rPr>
      </w:pPr>
    </w:p>
    <w:p w:rsidR="004B0B15" w:rsidRPr="005E1648" w:rsidRDefault="004B0B15" w:rsidP="005E1648">
      <w:pPr>
        <w:tabs>
          <w:tab w:val="left" w:pos="4820"/>
        </w:tabs>
        <w:spacing w:after="0" w:line="240" w:lineRule="auto"/>
        <w:rPr>
          <w:rFonts w:ascii="Times New Roman" w:hAnsi="Times New Roman" w:cs="Times New Roman"/>
          <w:sz w:val="20"/>
          <w:szCs w:val="20"/>
        </w:rPr>
      </w:pPr>
      <w:r w:rsidRPr="005E1648">
        <w:rPr>
          <w:rFonts w:ascii="Times New Roman" w:hAnsi="Times New Roman" w:cs="Times New Roman"/>
          <w:sz w:val="24"/>
          <w:szCs w:val="24"/>
        </w:rPr>
        <w:t>Tahun : 2018</w:t>
      </w:r>
    </w:p>
    <w:tbl>
      <w:tblPr>
        <w:tblW w:w="80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6"/>
        <w:gridCol w:w="3313"/>
        <w:gridCol w:w="1663"/>
        <w:gridCol w:w="2153"/>
      </w:tblGrid>
      <w:tr w:rsidR="004B0B15" w:rsidRPr="005E1648" w:rsidTr="008233DE">
        <w:trPr>
          <w:trHeight w:hRule="exact" w:val="284"/>
          <w:jc w:val="center"/>
        </w:trPr>
        <w:tc>
          <w:tcPr>
            <w:tcW w:w="926"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8"/>
                <w:szCs w:val="18"/>
              </w:rPr>
            </w:pPr>
            <w:r w:rsidRPr="005E1648">
              <w:rPr>
                <w:rFonts w:ascii="Times New Roman" w:hAnsi="Times New Roman" w:cs="Times New Roman"/>
                <w:b/>
                <w:sz w:val="18"/>
                <w:szCs w:val="18"/>
              </w:rPr>
              <w:t>No</w:t>
            </w:r>
          </w:p>
        </w:tc>
        <w:tc>
          <w:tcPr>
            <w:tcW w:w="3313"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8"/>
                <w:szCs w:val="18"/>
              </w:rPr>
            </w:pPr>
            <w:r w:rsidRPr="005E1648">
              <w:rPr>
                <w:rFonts w:ascii="Times New Roman" w:hAnsi="Times New Roman" w:cs="Times New Roman"/>
                <w:b/>
                <w:sz w:val="18"/>
                <w:szCs w:val="18"/>
              </w:rPr>
              <w:t>Fungsi Hutan</w:t>
            </w:r>
          </w:p>
        </w:tc>
        <w:tc>
          <w:tcPr>
            <w:tcW w:w="1663"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8"/>
                <w:szCs w:val="18"/>
              </w:rPr>
            </w:pPr>
            <w:r w:rsidRPr="005E1648">
              <w:rPr>
                <w:rFonts w:ascii="Times New Roman" w:hAnsi="Times New Roman" w:cs="Times New Roman"/>
                <w:b/>
                <w:sz w:val="18"/>
                <w:szCs w:val="18"/>
              </w:rPr>
              <w:t>Luas (Ha)</w:t>
            </w:r>
          </w:p>
        </w:tc>
        <w:tc>
          <w:tcPr>
            <w:tcW w:w="2153"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8"/>
                <w:szCs w:val="18"/>
              </w:rPr>
            </w:pPr>
            <w:r w:rsidRPr="005E1648">
              <w:rPr>
                <w:rFonts w:ascii="Times New Roman" w:hAnsi="Times New Roman" w:cs="Times New Roman"/>
                <w:b/>
                <w:sz w:val="18"/>
                <w:szCs w:val="18"/>
              </w:rPr>
              <w:t>Lokasi</w:t>
            </w:r>
          </w:p>
        </w:tc>
      </w:tr>
      <w:tr w:rsidR="004B0B15" w:rsidRPr="005E1648" w:rsidTr="008233DE">
        <w:trPr>
          <w:trHeight w:hRule="exact" w:val="284"/>
          <w:jc w:val="center"/>
        </w:trPr>
        <w:tc>
          <w:tcPr>
            <w:tcW w:w="926" w:type="dxa"/>
            <w:shd w:val="clear" w:color="auto" w:fill="F2F2F2"/>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(1)</w:t>
            </w:r>
          </w:p>
        </w:tc>
        <w:tc>
          <w:tcPr>
            <w:tcW w:w="3313" w:type="dxa"/>
            <w:shd w:val="clear" w:color="auto" w:fill="F2F2F2"/>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(2)</w:t>
            </w:r>
          </w:p>
        </w:tc>
        <w:tc>
          <w:tcPr>
            <w:tcW w:w="1663" w:type="dxa"/>
            <w:shd w:val="clear" w:color="auto" w:fill="F2F2F2"/>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(3)</w:t>
            </w:r>
          </w:p>
        </w:tc>
        <w:tc>
          <w:tcPr>
            <w:tcW w:w="2153" w:type="dxa"/>
            <w:shd w:val="clear" w:color="auto" w:fill="F2F2F2"/>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(4)</w:t>
            </w:r>
          </w:p>
        </w:tc>
      </w:tr>
      <w:tr w:rsidR="004B0B15" w:rsidRPr="005E1648" w:rsidTr="008233DE">
        <w:trPr>
          <w:trHeight w:hRule="exact" w:val="284"/>
          <w:jc w:val="center"/>
        </w:trPr>
        <w:tc>
          <w:tcPr>
            <w:tcW w:w="8055" w:type="dxa"/>
            <w:gridSpan w:val="4"/>
            <w:vAlign w:val="center"/>
          </w:tcPr>
          <w:p w:rsidR="004B0B15" w:rsidRPr="005E1648" w:rsidRDefault="004B0B15" w:rsidP="005E1648">
            <w:pPr>
              <w:spacing w:after="0" w:line="240" w:lineRule="auto"/>
              <w:ind w:left="176"/>
              <w:rPr>
                <w:rFonts w:ascii="Times New Roman" w:hAnsi="Times New Roman" w:cs="Times New Roman"/>
                <w:b/>
                <w:sz w:val="18"/>
                <w:szCs w:val="18"/>
              </w:rPr>
            </w:pPr>
            <w:r w:rsidRPr="005E1648">
              <w:rPr>
                <w:rFonts w:ascii="Times New Roman" w:hAnsi="Times New Roman" w:cs="Times New Roman"/>
                <w:b/>
                <w:sz w:val="18"/>
                <w:szCs w:val="18"/>
              </w:rPr>
              <w:t>Berdasarkan Fungsi Hutan</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1.</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Hutan Produksi</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33.897,46</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2.</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Hutan Lindung</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44.218,44</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Bukit Raja Mandera</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3.</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Taman Nasional</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66.006,62</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TNBBS</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4.</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Taman Wisata Alam</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64</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Wayhawang</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5.</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Taman Buru</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6.</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Cagar Alam</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7.</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Suaka Margasatwa</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8.</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Taman Hutan Raya</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r>
      <w:tr w:rsidR="004B0B15" w:rsidRPr="005E1648" w:rsidTr="008233DE">
        <w:trPr>
          <w:trHeight w:hRule="exact" w:val="284"/>
          <w:jc w:val="center"/>
        </w:trPr>
        <w:tc>
          <w:tcPr>
            <w:tcW w:w="8055" w:type="dxa"/>
            <w:gridSpan w:val="4"/>
            <w:vAlign w:val="center"/>
          </w:tcPr>
          <w:p w:rsidR="004B0B15" w:rsidRPr="005E1648" w:rsidRDefault="004B0B15" w:rsidP="005E1648">
            <w:pPr>
              <w:spacing w:after="0" w:line="240" w:lineRule="auto"/>
              <w:ind w:left="176"/>
              <w:rPr>
                <w:rFonts w:ascii="Times New Roman" w:hAnsi="Times New Roman" w:cs="Times New Roman"/>
                <w:b/>
                <w:sz w:val="18"/>
                <w:szCs w:val="18"/>
              </w:rPr>
            </w:pPr>
            <w:r w:rsidRPr="005E1648">
              <w:rPr>
                <w:rFonts w:ascii="Times New Roman" w:hAnsi="Times New Roman" w:cs="Times New Roman"/>
                <w:b/>
                <w:sz w:val="18"/>
                <w:szCs w:val="18"/>
              </w:rPr>
              <w:t>Berdasarkan Status Hutan</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1.</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Hutan Negara (Kawasan Hutan)</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2.</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Hutan Hak/Hutan Rakyat</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3.</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Hutan Kota</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10</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Kaur Selatan</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4.</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Taman Hutan Raya</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r>
      <w:tr w:rsidR="004B0B15" w:rsidRPr="005E1648" w:rsidTr="008233DE">
        <w:trPr>
          <w:trHeight w:hRule="exact" w:val="284"/>
          <w:jc w:val="center"/>
        </w:trPr>
        <w:tc>
          <w:tcPr>
            <w:tcW w:w="926"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5.</w:t>
            </w:r>
          </w:p>
        </w:tc>
        <w:tc>
          <w:tcPr>
            <w:tcW w:w="331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Taman Keanekaragaman Hayati</w:t>
            </w:r>
          </w:p>
        </w:tc>
        <w:tc>
          <w:tcPr>
            <w:tcW w:w="166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c>
          <w:tcPr>
            <w:tcW w:w="2153" w:type="dxa"/>
            <w:vAlign w:val="center"/>
          </w:tcPr>
          <w:p w:rsidR="004B0B15" w:rsidRPr="005E1648" w:rsidRDefault="004B0B15" w:rsidP="005E1648">
            <w:pPr>
              <w:tabs>
                <w:tab w:val="left" w:pos="4820"/>
              </w:tabs>
              <w:spacing w:after="0" w:line="240" w:lineRule="auto"/>
              <w:rPr>
                <w:rFonts w:ascii="Times New Roman" w:hAnsi="Times New Roman" w:cs="Times New Roman"/>
                <w:sz w:val="18"/>
                <w:szCs w:val="18"/>
              </w:rPr>
            </w:pPr>
            <w:r w:rsidRPr="005E1648">
              <w:rPr>
                <w:rFonts w:ascii="Times New Roman" w:hAnsi="Times New Roman" w:cs="Times New Roman"/>
                <w:sz w:val="18"/>
                <w:szCs w:val="18"/>
              </w:rPr>
              <w:t>-</w:t>
            </w:r>
          </w:p>
        </w:tc>
      </w:tr>
    </w:tbl>
    <w:p w:rsidR="004B0B15" w:rsidRPr="005E1648" w:rsidRDefault="004B0B15" w:rsidP="005E1648">
      <w:pPr>
        <w:tabs>
          <w:tab w:val="left" w:pos="4820"/>
        </w:tabs>
        <w:spacing w:after="0" w:line="240" w:lineRule="auto"/>
        <w:ind w:right="-93"/>
        <w:rPr>
          <w:rFonts w:ascii="Times New Roman" w:hAnsi="Times New Roman" w:cs="Times New Roman"/>
          <w:i/>
          <w:sz w:val="18"/>
          <w:szCs w:val="18"/>
        </w:rPr>
      </w:pPr>
      <w:r w:rsidRPr="005E1648">
        <w:rPr>
          <w:rFonts w:ascii="Times New Roman" w:hAnsi="Times New Roman" w:cs="Times New Roman"/>
          <w:i/>
          <w:sz w:val="18"/>
          <w:szCs w:val="18"/>
        </w:rPr>
        <w:t>Keterangan :-</w:t>
      </w:r>
    </w:p>
    <w:p w:rsidR="004B0B15" w:rsidRPr="005E1648" w:rsidRDefault="004B0B15" w:rsidP="005E1648">
      <w:pPr>
        <w:tabs>
          <w:tab w:val="left" w:pos="4820"/>
        </w:tabs>
        <w:spacing w:line="240" w:lineRule="auto"/>
        <w:ind w:right="-93"/>
        <w:rPr>
          <w:rFonts w:ascii="Times New Roman" w:hAnsi="Times New Roman" w:cs="Times New Roman"/>
          <w:i/>
          <w:sz w:val="18"/>
          <w:szCs w:val="18"/>
        </w:rPr>
      </w:pPr>
      <w:r w:rsidRPr="005E1648">
        <w:rPr>
          <w:rFonts w:ascii="Times New Roman" w:hAnsi="Times New Roman" w:cs="Times New Roman"/>
          <w:i/>
          <w:sz w:val="18"/>
          <w:szCs w:val="18"/>
        </w:rPr>
        <w:t xml:space="preserve">Sumber : </w:t>
      </w:r>
      <w:r w:rsidRPr="005E1648">
        <w:rPr>
          <w:rFonts w:ascii="Times New Roman" w:hAnsi="Times New Roman" w:cs="Times New Roman"/>
          <w:sz w:val="18"/>
          <w:szCs w:val="18"/>
        </w:rPr>
        <w:t>Surat Keputusan Kementerian Kehutanan Nomor 784 Tahun 2012</w:t>
      </w:r>
    </w:p>
    <w:p w:rsidR="004B0B15" w:rsidRDefault="004B0B15" w:rsidP="00121CB9">
      <w:pPr>
        <w:tabs>
          <w:tab w:val="left" w:pos="4820"/>
        </w:tabs>
        <w:spacing w:after="0"/>
        <w:ind w:left="0" w:firstLine="0"/>
        <w:rPr>
          <w:rFonts w:ascii="Times New Roman" w:hAnsi="Times New Roman" w:cs="Times New Roman"/>
          <w:lang w:val="en-US"/>
        </w:rPr>
      </w:pPr>
      <w:r w:rsidRPr="00FA346A">
        <w:rPr>
          <w:rFonts w:ascii="Times New Roman" w:hAnsi="Times New Roman" w:cs="Times New Roman"/>
        </w:rPr>
        <w:t xml:space="preserve">Perairan Kabupaten Kaur memiliki kedalaman berkisar 0-50 m dan 50-300 m. Kondisi ini mendukung pertumbuhan dan perkembangan keanekaragaman biota laut perairan. Peranan siklus biologi biota perairan memegang peranan penting dalam rantai makanan. Oleh karena itu, di perairan Kabupaten Kaur banyak ditemukan ekosistem terumbu karang, padang lamun, dan mangrove.Pesisir Kabupaten Kaur berhadapan langsung dengan Samudra Hindia dan dialiri berbagai sungai, sepeti sungai Nasal, Sambat dan Hili. Sedangkan dibagian utara pantai dengan tepian batu gamping dengan lereng yang terjalserta hempasan ombak yang kuat, sehingga kawasan pantai tersebut tidak ditumbuhi mangrove. </w:t>
      </w:r>
    </w:p>
    <w:p w:rsidR="00E845FB" w:rsidRDefault="00E845FB" w:rsidP="00121CB9">
      <w:pPr>
        <w:tabs>
          <w:tab w:val="left" w:pos="4820"/>
        </w:tabs>
        <w:spacing w:after="0"/>
        <w:ind w:left="0" w:firstLine="0"/>
        <w:rPr>
          <w:rFonts w:ascii="Times New Roman" w:hAnsi="Times New Roman" w:cs="Times New Roman"/>
          <w:lang w:val="en-US"/>
        </w:rPr>
      </w:pPr>
    </w:p>
    <w:p w:rsidR="00E845FB" w:rsidRDefault="00E845FB" w:rsidP="00121CB9">
      <w:pPr>
        <w:tabs>
          <w:tab w:val="left" w:pos="4820"/>
        </w:tabs>
        <w:spacing w:after="0"/>
        <w:ind w:left="0" w:firstLine="0"/>
        <w:rPr>
          <w:rFonts w:ascii="Times New Roman" w:hAnsi="Times New Roman" w:cs="Times New Roman"/>
          <w:lang w:val="en-US"/>
        </w:rPr>
      </w:pPr>
    </w:p>
    <w:p w:rsidR="00E845FB" w:rsidRDefault="00E845FB" w:rsidP="00121CB9">
      <w:pPr>
        <w:tabs>
          <w:tab w:val="left" w:pos="4820"/>
        </w:tabs>
        <w:spacing w:after="0"/>
        <w:ind w:left="0" w:firstLine="0"/>
        <w:rPr>
          <w:rFonts w:ascii="Times New Roman" w:hAnsi="Times New Roman" w:cs="Times New Roman"/>
          <w:lang w:val="en-US"/>
        </w:rPr>
      </w:pPr>
    </w:p>
    <w:p w:rsidR="00E845FB" w:rsidRDefault="00E845FB" w:rsidP="00121CB9">
      <w:pPr>
        <w:tabs>
          <w:tab w:val="left" w:pos="4820"/>
        </w:tabs>
        <w:spacing w:after="0"/>
        <w:ind w:left="0" w:firstLine="0"/>
        <w:rPr>
          <w:rFonts w:ascii="Times New Roman" w:hAnsi="Times New Roman" w:cs="Times New Roman"/>
          <w:lang w:val="en-US"/>
        </w:rPr>
      </w:pPr>
    </w:p>
    <w:p w:rsidR="00E845FB" w:rsidRDefault="00E845FB" w:rsidP="00121CB9">
      <w:pPr>
        <w:tabs>
          <w:tab w:val="left" w:pos="4820"/>
        </w:tabs>
        <w:spacing w:after="0"/>
        <w:ind w:left="0" w:firstLine="0"/>
        <w:rPr>
          <w:rFonts w:ascii="Times New Roman" w:hAnsi="Times New Roman" w:cs="Times New Roman"/>
          <w:lang w:val="en-US"/>
        </w:rPr>
      </w:pPr>
    </w:p>
    <w:p w:rsidR="00E845FB" w:rsidRDefault="00E845FB" w:rsidP="00121CB9">
      <w:pPr>
        <w:tabs>
          <w:tab w:val="left" w:pos="4820"/>
        </w:tabs>
        <w:spacing w:after="0"/>
        <w:ind w:left="0" w:firstLine="0"/>
        <w:rPr>
          <w:rFonts w:ascii="Times New Roman" w:hAnsi="Times New Roman" w:cs="Times New Roman"/>
          <w:lang w:val="en-US"/>
        </w:rPr>
      </w:pPr>
    </w:p>
    <w:p w:rsidR="00E845FB" w:rsidRPr="00E845FB" w:rsidRDefault="00E845FB" w:rsidP="00121CB9">
      <w:pPr>
        <w:tabs>
          <w:tab w:val="left" w:pos="4820"/>
        </w:tabs>
        <w:spacing w:after="0"/>
        <w:ind w:left="0" w:firstLine="0"/>
        <w:rPr>
          <w:rFonts w:ascii="Times New Roman" w:hAnsi="Times New Roman" w:cs="Times New Roman"/>
          <w:lang w:val="en-US"/>
        </w:rPr>
      </w:pPr>
    </w:p>
    <w:p w:rsidR="004B0B15" w:rsidRPr="005E1648" w:rsidRDefault="00A20282" w:rsidP="005E1648">
      <w:pPr>
        <w:tabs>
          <w:tab w:val="left" w:pos="4820"/>
        </w:tabs>
        <w:spacing w:after="0"/>
        <w:rPr>
          <w:rFonts w:ascii="Times New Roman" w:hAnsi="Times New Roman" w:cs="Times New Roman"/>
          <w:sz w:val="24"/>
          <w:szCs w:val="24"/>
        </w:rPr>
      </w:pPr>
      <w:r w:rsidRPr="005E1648">
        <w:rPr>
          <w:rFonts w:ascii="Times New Roman" w:hAnsi="Times New Roman" w:cs="Times New Roman"/>
          <w:noProof/>
          <w:sz w:val="24"/>
          <w:szCs w:val="24"/>
          <w:lang w:val="en-US" w:eastAsia="en-US"/>
        </w:rPr>
        <w:lastRenderedPageBreak/>
        <w:drawing>
          <wp:anchor distT="0" distB="0" distL="114300" distR="114300" simplePos="0" relativeHeight="251660288" behindDoc="1" locked="0" layoutInCell="1" allowOverlap="1" wp14:anchorId="636A80D0" wp14:editId="07DC91B2">
            <wp:simplePos x="0" y="0"/>
            <wp:positionH relativeFrom="column">
              <wp:posOffset>581024</wp:posOffset>
            </wp:positionH>
            <wp:positionV relativeFrom="paragraph">
              <wp:posOffset>73025</wp:posOffset>
            </wp:positionV>
            <wp:extent cx="4488815" cy="2190750"/>
            <wp:effectExtent l="133350" t="114300" r="121285" b="171450"/>
            <wp:wrapNone/>
            <wp:docPr id="26" name="Picture 2" descr="D:\BLH\Nirwasita Tantra\2018\Potensi Pesisir Ka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BLH\Nirwasita Tantra\2018\Potensi Pesisir Kaur.jpg"/>
                    <pic:cNvPicPr>
                      <a:picLocks noChangeAspect="1" noChangeArrowheads="1"/>
                    </pic:cNvPicPr>
                  </pic:nvPicPr>
                  <pic:blipFill>
                    <a:blip r:embed="rId19" cstate="print"/>
                    <a:srcRect/>
                    <a:stretch>
                      <a:fillRect/>
                    </a:stretch>
                  </pic:blipFill>
                  <pic:spPr bwMode="auto">
                    <a:xfrm>
                      <a:off x="0" y="0"/>
                      <a:ext cx="4488815" cy="21907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rsidR="004B0B15" w:rsidRPr="005E1648" w:rsidRDefault="004B0B15" w:rsidP="005E1648">
      <w:pPr>
        <w:tabs>
          <w:tab w:val="left" w:pos="4820"/>
        </w:tabs>
        <w:spacing w:after="0"/>
        <w:rPr>
          <w:rFonts w:ascii="Times New Roman" w:hAnsi="Times New Roman" w:cs="Times New Roman"/>
          <w:sz w:val="24"/>
          <w:szCs w:val="24"/>
        </w:rPr>
      </w:pPr>
    </w:p>
    <w:p w:rsidR="004B0B15" w:rsidRPr="005E1648" w:rsidRDefault="004B0B15" w:rsidP="005E1648">
      <w:pPr>
        <w:tabs>
          <w:tab w:val="left" w:pos="4820"/>
        </w:tabs>
        <w:spacing w:after="0"/>
        <w:rPr>
          <w:rFonts w:ascii="Times New Roman" w:hAnsi="Times New Roman" w:cs="Times New Roman"/>
          <w:sz w:val="24"/>
          <w:szCs w:val="24"/>
        </w:rPr>
      </w:pPr>
    </w:p>
    <w:p w:rsidR="004B0B15" w:rsidRPr="005E1648" w:rsidRDefault="004B0B15" w:rsidP="004E47ED">
      <w:pPr>
        <w:tabs>
          <w:tab w:val="left" w:pos="4820"/>
        </w:tabs>
        <w:spacing w:after="0"/>
        <w:jc w:val="center"/>
        <w:rPr>
          <w:rFonts w:ascii="Times New Roman" w:hAnsi="Times New Roman" w:cs="Times New Roman"/>
          <w:sz w:val="24"/>
          <w:szCs w:val="24"/>
        </w:rPr>
      </w:pPr>
    </w:p>
    <w:p w:rsidR="004B0B15" w:rsidRPr="005E1648" w:rsidRDefault="004B0B15" w:rsidP="005E1648">
      <w:pPr>
        <w:tabs>
          <w:tab w:val="left" w:pos="4820"/>
        </w:tabs>
        <w:spacing w:after="0"/>
        <w:rPr>
          <w:rFonts w:ascii="Times New Roman" w:hAnsi="Times New Roman" w:cs="Times New Roman"/>
          <w:sz w:val="24"/>
          <w:szCs w:val="24"/>
        </w:rPr>
      </w:pPr>
    </w:p>
    <w:p w:rsidR="004B0B15" w:rsidRPr="005E1648" w:rsidRDefault="004B0B15" w:rsidP="005E1648">
      <w:pPr>
        <w:tabs>
          <w:tab w:val="left" w:pos="4820"/>
        </w:tabs>
        <w:spacing w:after="0"/>
        <w:rPr>
          <w:rFonts w:ascii="Times New Roman" w:hAnsi="Times New Roman" w:cs="Times New Roman"/>
          <w:sz w:val="24"/>
          <w:szCs w:val="24"/>
        </w:rPr>
      </w:pPr>
    </w:p>
    <w:p w:rsidR="004B0B15" w:rsidRPr="005E1648" w:rsidRDefault="004B0B15" w:rsidP="005E1648">
      <w:pPr>
        <w:tabs>
          <w:tab w:val="left" w:pos="4820"/>
        </w:tabs>
        <w:spacing w:after="0"/>
        <w:rPr>
          <w:rFonts w:ascii="Times New Roman" w:hAnsi="Times New Roman" w:cs="Times New Roman"/>
          <w:sz w:val="24"/>
          <w:szCs w:val="24"/>
        </w:rPr>
      </w:pPr>
    </w:p>
    <w:p w:rsidR="004B0B15" w:rsidRPr="005E1648" w:rsidRDefault="004B0B15" w:rsidP="005E1648">
      <w:pPr>
        <w:tabs>
          <w:tab w:val="left" w:pos="4820"/>
        </w:tabs>
        <w:spacing w:after="0"/>
        <w:rPr>
          <w:rFonts w:ascii="Times New Roman" w:hAnsi="Times New Roman" w:cs="Times New Roman"/>
          <w:sz w:val="24"/>
          <w:szCs w:val="24"/>
        </w:rPr>
      </w:pPr>
    </w:p>
    <w:p w:rsidR="004B0B15" w:rsidRPr="005E1648" w:rsidRDefault="004B0B15" w:rsidP="004E47ED">
      <w:pPr>
        <w:tabs>
          <w:tab w:val="left" w:pos="4820"/>
        </w:tabs>
        <w:spacing w:after="0"/>
        <w:ind w:left="0" w:firstLine="0"/>
        <w:rPr>
          <w:rFonts w:ascii="Times New Roman" w:hAnsi="Times New Roman" w:cs="Times New Roman"/>
          <w:sz w:val="24"/>
          <w:szCs w:val="24"/>
        </w:rPr>
      </w:pPr>
    </w:p>
    <w:p w:rsidR="004B0B15" w:rsidRPr="005E1648" w:rsidRDefault="00C223C0" w:rsidP="004E47ED">
      <w:pPr>
        <w:tabs>
          <w:tab w:val="left" w:pos="4820"/>
        </w:tabs>
        <w:spacing w:after="0" w:line="240" w:lineRule="auto"/>
        <w:jc w:val="center"/>
        <w:rPr>
          <w:rFonts w:ascii="Times New Roman" w:hAnsi="Times New Roman" w:cs="Times New Roman"/>
          <w:color w:val="002060"/>
          <w:sz w:val="24"/>
          <w:szCs w:val="24"/>
        </w:rPr>
      </w:pPr>
      <w:r>
        <w:rPr>
          <w:rFonts w:ascii="Times New Roman" w:hAnsi="Times New Roman" w:cs="Times New Roman"/>
          <w:color w:val="002060"/>
          <w:sz w:val="24"/>
          <w:szCs w:val="24"/>
        </w:rPr>
        <w:t>Gambar.</w:t>
      </w:r>
      <w:r w:rsidR="000B1027">
        <w:rPr>
          <w:rFonts w:ascii="Times New Roman" w:hAnsi="Times New Roman" w:cs="Times New Roman"/>
          <w:color w:val="002060"/>
          <w:sz w:val="24"/>
          <w:szCs w:val="24"/>
          <w:lang w:val="en-US"/>
        </w:rPr>
        <w:t xml:space="preserve">9 </w:t>
      </w:r>
      <w:r w:rsidR="004B0B15" w:rsidRPr="005E1648">
        <w:rPr>
          <w:rFonts w:ascii="Times New Roman" w:hAnsi="Times New Roman" w:cs="Times New Roman"/>
          <w:color w:val="002060"/>
          <w:sz w:val="24"/>
          <w:szCs w:val="24"/>
        </w:rPr>
        <w:t xml:space="preserve">Peta </w:t>
      </w:r>
      <w:r w:rsidR="004B0B15" w:rsidRPr="005E1648">
        <w:rPr>
          <w:rFonts w:ascii="Times New Roman" w:hAnsi="Times New Roman" w:cs="Times New Roman"/>
          <w:color w:val="002060"/>
          <w:sz w:val="24"/>
          <w:szCs w:val="24"/>
          <w:lang w:val="en-US"/>
        </w:rPr>
        <w:t>p</w:t>
      </w:r>
      <w:r w:rsidR="004B0B15" w:rsidRPr="005E1648">
        <w:rPr>
          <w:rFonts w:ascii="Times New Roman" w:hAnsi="Times New Roman" w:cs="Times New Roman"/>
          <w:color w:val="002060"/>
          <w:sz w:val="24"/>
          <w:szCs w:val="24"/>
        </w:rPr>
        <w:t xml:space="preserve">otensi </w:t>
      </w:r>
      <w:r w:rsidR="004B0B15" w:rsidRPr="005E1648">
        <w:rPr>
          <w:rFonts w:ascii="Times New Roman" w:hAnsi="Times New Roman" w:cs="Times New Roman"/>
          <w:color w:val="002060"/>
          <w:sz w:val="24"/>
          <w:szCs w:val="24"/>
          <w:lang w:val="en-US"/>
        </w:rPr>
        <w:t>p</w:t>
      </w:r>
      <w:r w:rsidR="004B0B15" w:rsidRPr="005E1648">
        <w:rPr>
          <w:rFonts w:ascii="Times New Roman" w:hAnsi="Times New Roman" w:cs="Times New Roman"/>
          <w:color w:val="002060"/>
          <w:sz w:val="24"/>
          <w:szCs w:val="24"/>
        </w:rPr>
        <w:t>esisir di Kabupaten Kaur</w:t>
      </w:r>
    </w:p>
    <w:p w:rsidR="004B0B15" w:rsidRPr="005E1648" w:rsidRDefault="004B0B15" w:rsidP="004E47ED">
      <w:pPr>
        <w:tabs>
          <w:tab w:val="left" w:pos="4820"/>
        </w:tabs>
        <w:spacing w:after="0"/>
        <w:ind w:left="0" w:firstLine="0"/>
        <w:rPr>
          <w:rFonts w:ascii="Times New Roman" w:hAnsi="Times New Roman" w:cs="Times New Roman"/>
          <w:sz w:val="24"/>
          <w:szCs w:val="24"/>
        </w:rPr>
      </w:pPr>
    </w:p>
    <w:p w:rsidR="00121CB9" w:rsidRDefault="004B0B15" w:rsidP="005E1648">
      <w:pPr>
        <w:tabs>
          <w:tab w:val="left" w:pos="4820"/>
        </w:tabs>
        <w:spacing w:after="0"/>
        <w:rPr>
          <w:rFonts w:ascii="Times New Roman" w:hAnsi="Times New Roman" w:cs="Times New Roman"/>
        </w:rPr>
      </w:pPr>
      <w:r w:rsidRPr="00FA346A">
        <w:rPr>
          <w:rFonts w:ascii="Times New Roman" w:hAnsi="Times New Roman" w:cs="Times New Roman"/>
        </w:rPr>
        <w:t>Berdasarkan dokumen zonasi kawasan konservasi laut daerah Kabupaten Kaur tahun 2013 yang disusun oleh Dinas Kelautan dan Perikanan Kabupaten Kaur, mangrove dapat ditemukan di sebagian besar muara sungai dipesisir Kabupaten Kaur. Tetapi, erosi dan keadaan alam yang tinggi sering menyebabkan banjir dikawasan muara sungai, sehingga menyebabkan kerusakan ekosistem mangrove.</w:t>
      </w:r>
    </w:p>
    <w:p w:rsidR="00FA346A" w:rsidRPr="00FA346A" w:rsidRDefault="00FA346A" w:rsidP="005E1648">
      <w:pPr>
        <w:tabs>
          <w:tab w:val="left" w:pos="4820"/>
        </w:tabs>
        <w:spacing w:after="0"/>
        <w:rPr>
          <w:rFonts w:ascii="Times New Roman" w:hAnsi="Times New Roman" w:cs="Times New Roman"/>
        </w:rPr>
      </w:pPr>
    </w:p>
    <w:p w:rsidR="004B0B15" w:rsidRDefault="00121CB9" w:rsidP="00121CB9">
      <w:pPr>
        <w:tabs>
          <w:tab w:val="left" w:pos="4820"/>
        </w:tabs>
        <w:spacing w:after="0"/>
        <w:rPr>
          <w:rFonts w:ascii="Times New Roman" w:hAnsi="Times New Roman" w:cs="Times New Roman"/>
        </w:rPr>
      </w:pPr>
      <w:r w:rsidRPr="00FA346A">
        <w:rPr>
          <w:rFonts w:ascii="Times New Roman" w:hAnsi="Times New Roman" w:cs="Times New Roman"/>
        </w:rPr>
        <w:tab/>
      </w:r>
      <w:r w:rsidR="004B0B15" w:rsidRPr="00FA346A">
        <w:rPr>
          <w:rFonts w:ascii="Times New Roman" w:hAnsi="Times New Roman" w:cs="Times New Roman"/>
        </w:rPr>
        <w:t xml:space="preserve">Padang Lamun adalah ekosistem khas laut dangkal di perairan dengan dasar pasir dan didominasi  tumbuhan lamun. Sedangkan terumbu karang adalah ekosistem bawah laut yang terdiri dari sekelompok binatang karang yang membentuk struktur semacam batu kapur. Pada dasarnya ekosistem padang lamun maupun terumbu karang merupakan ekosistem khas di wilayah pesisir. Di Kabupaten Kaur, terdapat beberapa wilayah di beberapa kecamatan yang mempunyai ekosistem padang lamun dan terumbu karang. </w:t>
      </w:r>
    </w:p>
    <w:p w:rsidR="00FA346A" w:rsidRPr="00FA346A" w:rsidRDefault="00FA346A" w:rsidP="00121CB9">
      <w:pPr>
        <w:tabs>
          <w:tab w:val="left" w:pos="4820"/>
        </w:tabs>
        <w:spacing w:after="0"/>
        <w:rPr>
          <w:rFonts w:ascii="Times New Roman" w:hAnsi="Times New Roman" w:cs="Times New Roman"/>
        </w:rPr>
      </w:pPr>
    </w:p>
    <w:p w:rsidR="004B0B15" w:rsidRPr="00FA346A" w:rsidRDefault="004B0B15" w:rsidP="005E1648">
      <w:pPr>
        <w:tabs>
          <w:tab w:val="left" w:pos="4820"/>
        </w:tabs>
        <w:spacing w:after="0"/>
        <w:rPr>
          <w:rFonts w:ascii="Times New Roman" w:hAnsi="Times New Roman" w:cs="Times New Roman"/>
        </w:rPr>
      </w:pPr>
      <w:r w:rsidRPr="00FA346A">
        <w:rPr>
          <w:rFonts w:ascii="Times New Roman" w:hAnsi="Times New Roman" w:cs="Times New Roman"/>
        </w:rPr>
        <w:t>Ekosistem Padang Lamun paling banyak dapat dijumpai di Perairan Linau dan Merpas. Keberadaan ekosistem Lamun dipesisir Kabupaten Kaur memberikan fungsi ekologi dalam menjaga pesisir pantai dan abrasi. Oleh karena itu, ekosistem Lamun harus dijaga untuk mendukung ekosistem pesisir di Kabupaten Kaur. Berikut disajikan tabel luasan padang lamun dan terumbu karang di Kabupaten Kaur.</w:t>
      </w:r>
      <w:r w:rsidR="00121CB9" w:rsidRPr="00FA346A">
        <w:rPr>
          <w:rFonts w:ascii="Times New Roman" w:hAnsi="Times New Roman" w:cs="Times New Roman"/>
        </w:rPr>
        <w:t xml:space="preserve"> </w:t>
      </w:r>
    </w:p>
    <w:p w:rsidR="00121CB9" w:rsidRDefault="004B0B15" w:rsidP="00121CB9">
      <w:pPr>
        <w:tabs>
          <w:tab w:val="left" w:pos="4820"/>
        </w:tabs>
        <w:spacing w:after="0" w:line="240" w:lineRule="auto"/>
        <w:jc w:val="center"/>
        <w:rPr>
          <w:rFonts w:ascii="Times New Roman" w:hAnsi="Times New Roman" w:cs="Times New Roman"/>
          <w:b/>
          <w:color w:val="002060"/>
          <w:sz w:val="20"/>
          <w:szCs w:val="20"/>
        </w:rPr>
      </w:pPr>
      <w:r w:rsidRPr="00121CB9">
        <w:rPr>
          <w:rFonts w:ascii="Times New Roman" w:hAnsi="Times New Roman" w:cs="Times New Roman"/>
          <w:b/>
          <w:color w:val="002060"/>
          <w:sz w:val="20"/>
          <w:szCs w:val="20"/>
        </w:rPr>
        <w:t>Tabel</w:t>
      </w:r>
      <w:r w:rsidRPr="00121CB9">
        <w:rPr>
          <w:rFonts w:ascii="Times New Roman" w:hAnsi="Times New Roman" w:cs="Times New Roman"/>
          <w:b/>
          <w:color w:val="002060"/>
          <w:sz w:val="20"/>
          <w:szCs w:val="20"/>
          <w:lang w:val="en-US"/>
        </w:rPr>
        <w:t xml:space="preserve"> </w:t>
      </w:r>
      <w:r w:rsidR="000B1027" w:rsidRPr="00121CB9">
        <w:rPr>
          <w:rFonts w:ascii="Times New Roman" w:hAnsi="Times New Roman" w:cs="Times New Roman"/>
          <w:b/>
          <w:color w:val="002060"/>
          <w:sz w:val="20"/>
          <w:szCs w:val="20"/>
        </w:rPr>
        <w:t xml:space="preserve">9. </w:t>
      </w:r>
      <w:r w:rsidRPr="00121CB9">
        <w:rPr>
          <w:rFonts w:ascii="Times New Roman" w:hAnsi="Times New Roman" w:cs="Times New Roman"/>
          <w:b/>
          <w:color w:val="002060"/>
          <w:sz w:val="20"/>
          <w:szCs w:val="20"/>
          <w:lang w:val="en-US"/>
        </w:rPr>
        <w:t xml:space="preserve"> </w:t>
      </w:r>
      <w:r w:rsidRPr="00121CB9">
        <w:rPr>
          <w:rFonts w:ascii="Times New Roman" w:hAnsi="Times New Roman" w:cs="Times New Roman"/>
          <w:b/>
          <w:color w:val="002060"/>
          <w:sz w:val="20"/>
          <w:szCs w:val="20"/>
        </w:rPr>
        <w:t>Luas dan</w:t>
      </w:r>
      <w:r w:rsidRPr="00121CB9">
        <w:rPr>
          <w:rFonts w:ascii="Times New Roman" w:hAnsi="Times New Roman" w:cs="Times New Roman"/>
          <w:b/>
          <w:color w:val="002060"/>
          <w:sz w:val="20"/>
          <w:szCs w:val="20"/>
          <w:lang w:val="en-US"/>
        </w:rPr>
        <w:t xml:space="preserve"> k</w:t>
      </w:r>
      <w:r w:rsidRPr="00121CB9">
        <w:rPr>
          <w:rFonts w:ascii="Times New Roman" w:hAnsi="Times New Roman" w:cs="Times New Roman"/>
          <w:b/>
          <w:color w:val="002060"/>
          <w:sz w:val="20"/>
          <w:szCs w:val="20"/>
        </w:rPr>
        <w:t xml:space="preserve">erusakan </w:t>
      </w:r>
      <w:r w:rsidRPr="00121CB9">
        <w:rPr>
          <w:rFonts w:ascii="Times New Roman" w:hAnsi="Times New Roman" w:cs="Times New Roman"/>
          <w:b/>
          <w:color w:val="002060"/>
          <w:sz w:val="20"/>
          <w:szCs w:val="20"/>
          <w:lang w:val="en-US"/>
        </w:rPr>
        <w:t>ekosistem p</w:t>
      </w:r>
      <w:r w:rsidRPr="00121CB9">
        <w:rPr>
          <w:rFonts w:ascii="Times New Roman" w:hAnsi="Times New Roman" w:cs="Times New Roman"/>
          <w:b/>
          <w:color w:val="002060"/>
          <w:sz w:val="20"/>
          <w:szCs w:val="20"/>
        </w:rPr>
        <w:t xml:space="preserve">adang </w:t>
      </w:r>
      <w:r w:rsidRPr="00121CB9">
        <w:rPr>
          <w:rFonts w:ascii="Times New Roman" w:hAnsi="Times New Roman" w:cs="Times New Roman"/>
          <w:b/>
          <w:color w:val="002060"/>
          <w:sz w:val="20"/>
          <w:szCs w:val="20"/>
          <w:lang w:val="en-US"/>
        </w:rPr>
        <w:t>l</w:t>
      </w:r>
      <w:r w:rsidR="00A20282" w:rsidRPr="00121CB9">
        <w:rPr>
          <w:rFonts w:ascii="Times New Roman" w:hAnsi="Times New Roman" w:cs="Times New Roman"/>
          <w:b/>
          <w:color w:val="002060"/>
          <w:sz w:val="20"/>
          <w:szCs w:val="20"/>
        </w:rPr>
        <w:t>amun di Kabupaten Kaur</w:t>
      </w:r>
    </w:p>
    <w:p w:rsidR="004B0B15" w:rsidRPr="00FA346A" w:rsidRDefault="004B0B15" w:rsidP="005E1648">
      <w:pPr>
        <w:tabs>
          <w:tab w:val="left" w:pos="4820"/>
        </w:tabs>
        <w:spacing w:after="0" w:line="240" w:lineRule="auto"/>
        <w:rPr>
          <w:rFonts w:ascii="Times New Roman" w:hAnsi="Times New Roman" w:cs="Times New Roman"/>
          <w:color w:val="002060"/>
          <w:sz w:val="20"/>
          <w:szCs w:val="20"/>
          <w:lang w:val="en-US"/>
        </w:rPr>
      </w:pPr>
      <w:r w:rsidRPr="00FA346A">
        <w:rPr>
          <w:rFonts w:ascii="Times New Roman" w:hAnsi="Times New Roman" w:cs="Times New Roman"/>
          <w:sz w:val="20"/>
          <w:szCs w:val="20"/>
        </w:rPr>
        <w:t>Tahun : 2018</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1"/>
        <w:gridCol w:w="3653"/>
        <w:gridCol w:w="1096"/>
        <w:gridCol w:w="2694"/>
      </w:tblGrid>
      <w:tr w:rsidR="004B0B15" w:rsidRPr="005E1648" w:rsidTr="00301C99">
        <w:trPr>
          <w:trHeight w:val="582"/>
          <w:jc w:val="center"/>
        </w:trPr>
        <w:tc>
          <w:tcPr>
            <w:tcW w:w="711"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No</w:t>
            </w:r>
          </w:p>
        </w:tc>
        <w:tc>
          <w:tcPr>
            <w:tcW w:w="3653"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Kecamatan</w:t>
            </w:r>
          </w:p>
        </w:tc>
        <w:tc>
          <w:tcPr>
            <w:tcW w:w="1096"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Luas</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(Ha)</w:t>
            </w:r>
          </w:p>
        </w:tc>
        <w:tc>
          <w:tcPr>
            <w:tcW w:w="2694"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Persentase Area Kerusakan</w:t>
            </w:r>
          </w:p>
          <w:p w:rsidR="004B0B15" w:rsidRPr="005E1648" w:rsidRDefault="004B0B15" w:rsidP="005E1648">
            <w:pPr>
              <w:tabs>
                <w:tab w:val="left" w:pos="4820"/>
              </w:tabs>
              <w:spacing w:after="0"/>
              <w:rPr>
                <w:rFonts w:ascii="Times New Roman" w:hAnsi="Times New Roman" w:cs="Times New Roman"/>
                <w:b/>
                <w:sz w:val="16"/>
                <w:szCs w:val="16"/>
              </w:rPr>
            </w:pPr>
            <w:r w:rsidRPr="005E1648">
              <w:rPr>
                <w:rFonts w:ascii="Times New Roman" w:hAnsi="Times New Roman" w:cs="Times New Roman"/>
                <w:b/>
                <w:sz w:val="16"/>
                <w:szCs w:val="16"/>
              </w:rPr>
              <w:t>(%)</w:t>
            </w:r>
          </w:p>
        </w:tc>
      </w:tr>
      <w:tr w:rsidR="004B0B15" w:rsidRPr="005E1648" w:rsidTr="00301C99">
        <w:trPr>
          <w:trHeight w:val="175"/>
          <w:jc w:val="center"/>
        </w:trPr>
        <w:tc>
          <w:tcPr>
            <w:tcW w:w="711" w:type="dxa"/>
            <w:shd w:val="clear" w:color="auto" w:fill="F2F2F2"/>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(1)</w:t>
            </w:r>
          </w:p>
        </w:tc>
        <w:tc>
          <w:tcPr>
            <w:tcW w:w="3653" w:type="dxa"/>
            <w:shd w:val="clear" w:color="auto" w:fill="F2F2F2"/>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(2)</w:t>
            </w:r>
          </w:p>
        </w:tc>
        <w:tc>
          <w:tcPr>
            <w:tcW w:w="1096" w:type="dxa"/>
            <w:shd w:val="clear" w:color="auto" w:fill="F2F2F2"/>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(3)</w:t>
            </w:r>
          </w:p>
        </w:tc>
        <w:tc>
          <w:tcPr>
            <w:tcW w:w="2694" w:type="dxa"/>
            <w:shd w:val="clear" w:color="auto" w:fill="F2F2F2"/>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(4)</w:t>
            </w:r>
          </w:p>
        </w:tc>
      </w:tr>
      <w:tr w:rsidR="004B0B15" w:rsidRPr="005E1648" w:rsidTr="00301C99">
        <w:trPr>
          <w:trHeight w:val="284"/>
          <w:jc w:val="center"/>
        </w:trPr>
        <w:tc>
          <w:tcPr>
            <w:tcW w:w="71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w:t>
            </w:r>
          </w:p>
        </w:tc>
        <w:tc>
          <w:tcPr>
            <w:tcW w:w="3653"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Sekunyit</w:t>
            </w:r>
          </w:p>
        </w:tc>
        <w:tc>
          <w:tcPr>
            <w:tcW w:w="1096"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0,12 Km</w:t>
            </w:r>
          </w:p>
        </w:tc>
        <w:tc>
          <w:tcPr>
            <w:tcW w:w="269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55,31</w:t>
            </w:r>
          </w:p>
        </w:tc>
      </w:tr>
      <w:tr w:rsidR="004B0B15" w:rsidRPr="005E1648" w:rsidTr="00301C99">
        <w:trPr>
          <w:trHeight w:val="284"/>
          <w:jc w:val="center"/>
        </w:trPr>
        <w:tc>
          <w:tcPr>
            <w:tcW w:w="71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w:t>
            </w:r>
          </w:p>
        </w:tc>
        <w:tc>
          <w:tcPr>
            <w:tcW w:w="3653"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Linau</w:t>
            </w:r>
          </w:p>
        </w:tc>
        <w:tc>
          <w:tcPr>
            <w:tcW w:w="1096"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0,18 Km</w:t>
            </w:r>
          </w:p>
        </w:tc>
        <w:tc>
          <w:tcPr>
            <w:tcW w:w="269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47,5</w:t>
            </w:r>
          </w:p>
        </w:tc>
      </w:tr>
      <w:tr w:rsidR="004B0B15" w:rsidRPr="005E1648" w:rsidTr="00301C99">
        <w:trPr>
          <w:trHeight w:val="284"/>
          <w:jc w:val="center"/>
        </w:trPr>
        <w:tc>
          <w:tcPr>
            <w:tcW w:w="71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w:t>
            </w:r>
          </w:p>
        </w:tc>
        <w:tc>
          <w:tcPr>
            <w:tcW w:w="3653"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Merpas</w:t>
            </w:r>
          </w:p>
        </w:tc>
        <w:tc>
          <w:tcPr>
            <w:tcW w:w="1096"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0,29 Km</w:t>
            </w:r>
          </w:p>
        </w:tc>
        <w:tc>
          <w:tcPr>
            <w:tcW w:w="269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53,8</w:t>
            </w:r>
          </w:p>
        </w:tc>
      </w:tr>
      <w:tr w:rsidR="004B0B15" w:rsidRPr="005E1648" w:rsidTr="00301C99">
        <w:trPr>
          <w:trHeight w:val="284"/>
          <w:jc w:val="center"/>
        </w:trPr>
        <w:tc>
          <w:tcPr>
            <w:tcW w:w="71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w:t>
            </w:r>
          </w:p>
        </w:tc>
        <w:tc>
          <w:tcPr>
            <w:tcW w:w="3653"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p>
        </w:tc>
        <w:tc>
          <w:tcPr>
            <w:tcW w:w="1096"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p>
        </w:tc>
        <w:tc>
          <w:tcPr>
            <w:tcW w:w="269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p>
        </w:tc>
      </w:tr>
      <w:tr w:rsidR="004B0B15" w:rsidRPr="005E1648" w:rsidTr="00301C99">
        <w:trPr>
          <w:trHeight w:val="284"/>
          <w:jc w:val="center"/>
        </w:trPr>
        <w:tc>
          <w:tcPr>
            <w:tcW w:w="711"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p>
        </w:tc>
        <w:tc>
          <w:tcPr>
            <w:tcW w:w="3653"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Total</w:t>
            </w:r>
          </w:p>
        </w:tc>
        <w:tc>
          <w:tcPr>
            <w:tcW w:w="1096"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149,08 Km</w:t>
            </w:r>
          </w:p>
        </w:tc>
        <w:tc>
          <w:tcPr>
            <w:tcW w:w="269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bl>
    <w:p w:rsidR="004B0B15" w:rsidRPr="005E1648" w:rsidRDefault="004B0B15" w:rsidP="005E1648">
      <w:pPr>
        <w:tabs>
          <w:tab w:val="left" w:pos="4820"/>
        </w:tabs>
        <w:spacing w:after="0" w:line="240" w:lineRule="auto"/>
        <w:ind w:right="-93"/>
        <w:rPr>
          <w:rFonts w:ascii="Times New Roman" w:hAnsi="Times New Roman" w:cs="Times New Roman"/>
          <w:i/>
          <w:sz w:val="18"/>
          <w:szCs w:val="18"/>
        </w:rPr>
      </w:pPr>
      <w:r w:rsidRPr="005E1648">
        <w:rPr>
          <w:rFonts w:ascii="Times New Roman" w:hAnsi="Times New Roman" w:cs="Times New Roman"/>
          <w:i/>
          <w:sz w:val="18"/>
          <w:szCs w:val="18"/>
        </w:rPr>
        <w:t>Keterangan :-</w:t>
      </w:r>
    </w:p>
    <w:p w:rsidR="004B0B15" w:rsidRPr="005E1648" w:rsidRDefault="004B0B15" w:rsidP="005E1648">
      <w:pPr>
        <w:tabs>
          <w:tab w:val="left" w:pos="4820"/>
        </w:tabs>
        <w:spacing w:line="240" w:lineRule="auto"/>
        <w:ind w:right="-93"/>
        <w:rPr>
          <w:rFonts w:ascii="Times New Roman" w:hAnsi="Times New Roman" w:cs="Times New Roman"/>
          <w:i/>
          <w:sz w:val="18"/>
          <w:szCs w:val="18"/>
        </w:rPr>
      </w:pPr>
      <w:r w:rsidRPr="005E1648">
        <w:rPr>
          <w:rFonts w:ascii="Times New Roman" w:hAnsi="Times New Roman" w:cs="Times New Roman"/>
          <w:i/>
          <w:sz w:val="18"/>
          <w:szCs w:val="18"/>
        </w:rPr>
        <w:t xml:space="preserve">Sumber : </w:t>
      </w:r>
      <w:r w:rsidRPr="005E1648">
        <w:rPr>
          <w:rFonts w:ascii="Times New Roman" w:hAnsi="Times New Roman" w:cs="Times New Roman"/>
          <w:sz w:val="18"/>
          <w:szCs w:val="18"/>
        </w:rPr>
        <w:t>Dinas Kelautan dan Perikanan Kabupaten Kaur, 2018</w:t>
      </w:r>
    </w:p>
    <w:p w:rsidR="004B0B15" w:rsidRPr="005E1648" w:rsidRDefault="004B0B15" w:rsidP="005E1648">
      <w:pPr>
        <w:tabs>
          <w:tab w:val="left" w:pos="4820"/>
        </w:tabs>
        <w:spacing w:after="0" w:line="240" w:lineRule="auto"/>
        <w:rPr>
          <w:rFonts w:ascii="Times New Roman" w:hAnsi="Times New Roman" w:cs="Times New Roman"/>
          <w:sz w:val="20"/>
          <w:szCs w:val="20"/>
        </w:rPr>
      </w:pPr>
    </w:p>
    <w:p w:rsidR="004E47ED" w:rsidRPr="00FA346A" w:rsidRDefault="000B1027" w:rsidP="004E47ED">
      <w:pPr>
        <w:tabs>
          <w:tab w:val="left" w:pos="4820"/>
        </w:tabs>
        <w:spacing w:after="0" w:line="240" w:lineRule="auto"/>
        <w:jc w:val="center"/>
        <w:rPr>
          <w:rFonts w:ascii="Times New Roman" w:hAnsi="Times New Roman" w:cs="Times New Roman"/>
          <w:b/>
          <w:color w:val="auto"/>
          <w:sz w:val="20"/>
          <w:szCs w:val="20"/>
          <w:lang w:val="en-US"/>
        </w:rPr>
      </w:pPr>
      <w:r w:rsidRPr="00FA346A">
        <w:rPr>
          <w:rFonts w:ascii="Times New Roman" w:hAnsi="Times New Roman" w:cs="Times New Roman"/>
          <w:b/>
          <w:color w:val="auto"/>
          <w:sz w:val="20"/>
          <w:szCs w:val="20"/>
        </w:rPr>
        <w:t>Tabel 10.</w:t>
      </w:r>
    </w:p>
    <w:p w:rsidR="004B0B15" w:rsidRPr="00FA346A" w:rsidRDefault="004B0B15" w:rsidP="004E47ED">
      <w:pPr>
        <w:tabs>
          <w:tab w:val="left" w:pos="4820"/>
        </w:tabs>
        <w:spacing w:after="0" w:line="240" w:lineRule="auto"/>
        <w:jc w:val="center"/>
        <w:rPr>
          <w:rFonts w:ascii="Times New Roman" w:hAnsi="Times New Roman" w:cs="Times New Roman"/>
          <w:b/>
          <w:color w:val="auto"/>
          <w:sz w:val="20"/>
          <w:szCs w:val="20"/>
        </w:rPr>
      </w:pPr>
      <w:r w:rsidRPr="00FA346A">
        <w:rPr>
          <w:rFonts w:ascii="Times New Roman" w:hAnsi="Times New Roman" w:cs="Times New Roman"/>
          <w:b/>
          <w:color w:val="auto"/>
          <w:sz w:val="20"/>
          <w:szCs w:val="20"/>
        </w:rPr>
        <w:t xml:space="preserve">Luas </w:t>
      </w:r>
      <w:r w:rsidRPr="00FA346A">
        <w:rPr>
          <w:rFonts w:ascii="Times New Roman" w:hAnsi="Times New Roman" w:cs="Times New Roman"/>
          <w:b/>
          <w:color w:val="auto"/>
          <w:sz w:val="20"/>
          <w:szCs w:val="20"/>
          <w:lang w:val="en-US"/>
        </w:rPr>
        <w:t>t</w:t>
      </w:r>
      <w:r w:rsidRPr="00FA346A">
        <w:rPr>
          <w:rFonts w:ascii="Times New Roman" w:hAnsi="Times New Roman" w:cs="Times New Roman"/>
          <w:b/>
          <w:color w:val="auto"/>
          <w:sz w:val="20"/>
          <w:szCs w:val="20"/>
        </w:rPr>
        <w:t xml:space="preserve">utupan dan </w:t>
      </w:r>
      <w:r w:rsidRPr="00FA346A">
        <w:rPr>
          <w:rFonts w:ascii="Times New Roman" w:hAnsi="Times New Roman" w:cs="Times New Roman"/>
          <w:b/>
          <w:color w:val="auto"/>
          <w:sz w:val="20"/>
          <w:szCs w:val="20"/>
          <w:lang w:val="en-US"/>
        </w:rPr>
        <w:t>k</w:t>
      </w:r>
      <w:r w:rsidRPr="00FA346A">
        <w:rPr>
          <w:rFonts w:ascii="Times New Roman" w:hAnsi="Times New Roman" w:cs="Times New Roman"/>
          <w:b/>
          <w:color w:val="auto"/>
          <w:sz w:val="20"/>
          <w:szCs w:val="20"/>
        </w:rPr>
        <w:t xml:space="preserve">ondisi </w:t>
      </w:r>
      <w:r w:rsidRPr="00FA346A">
        <w:rPr>
          <w:rFonts w:ascii="Times New Roman" w:hAnsi="Times New Roman" w:cs="Times New Roman"/>
          <w:b/>
          <w:color w:val="auto"/>
          <w:sz w:val="20"/>
          <w:szCs w:val="20"/>
          <w:lang w:val="en-US"/>
        </w:rPr>
        <w:t>t</w:t>
      </w:r>
      <w:r w:rsidRPr="00FA346A">
        <w:rPr>
          <w:rFonts w:ascii="Times New Roman" w:hAnsi="Times New Roman" w:cs="Times New Roman"/>
          <w:b/>
          <w:color w:val="auto"/>
          <w:sz w:val="20"/>
          <w:szCs w:val="20"/>
        </w:rPr>
        <w:t xml:space="preserve">erumbu </w:t>
      </w:r>
      <w:r w:rsidRPr="00FA346A">
        <w:rPr>
          <w:rFonts w:ascii="Times New Roman" w:hAnsi="Times New Roman" w:cs="Times New Roman"/>
          <w:b/>
          <w:color w:val="auto"/>
          <w:sz w:val="20"/>
          <w:szCs w:val="20"/>
          <w:lang w:val="en-US"/>
        </w:rPr>
        <w:t>k</w:t>
      </w:r>
      <w:r w:rsidRPr="00FA346A">
        <w:rPr>
          <w:rFonts w:ascii="Times New Roman" w:hAnsi="Times New Roman" w:cs="Times New Roman"/>
          <w:b/>
          <w:color w:val="auto"/>
          <w:sz w:val="20"/>
          <w:szCs w:val="20"/>
        </w:rPr>
        <w:t>arang di Kabupaten Kaur</w:t>
      </w:r>
    </w:p>
    <w:p w:rsidR="004B0B15" w:rsidRPr="00FA346A" w:rsidRDefault="004B0B15" w:rsidP="005E1648">
      <w:pPr>
        <w:tabs>
          <w:tab w:val="left" w:pos="4820"/>
        </w:tabs>
        <w:spacing w:after="0" w:line="240" w:lineRule="auto"/>
        <w:rPr>
          <w:rFonts w:ascii="Times New Roman" w:hAnsi="Times New Roman" w:cs="Times New Roman"/>
          <w:sz w:val="20"/>
          <w:szCs w:val="20"/>
        </w:rPr>
      </w:pPr>
      <w:r w:rsidRPr="00FA346A">
        <w:rPr>
          <w:rFonts w:ascii="Times New Roman" w:hAnsi="Times New Roman" w:cs="Times New Roman"/>
          <w:sz w:val="20"/>
          <w:szCs w:val="20"/>
        </w:rPr>
        <w:lastRenderedPageBreak/>
        <w:t>Tahun : 2018</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5"/>
        <w:gridCol w:w="2287"/>
        <w:gridCol w:w="1008"/>
        <w:gridCol w:w="1170"/>
        <w:gridCol w:w="1025"/>
        <w:gridCol w:w="1085"/>
        <w:gridCol w:w="1064"/>
      </w:tblGrid>
      <w:tr w:rsidR="004B0B15" w:rsidRPr="005E1648" w:rsidTr="00301C99">
        <w:trPr>
          <w:trHeight w:val="669"/>
          <w:jc w:val="center"/>
        </w:trPr>
        <w:tc>
          <w:tcPr>
            <w:tcW w:w="515"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No</w:t>
            </w:r>
          </w:p>
        </w:tc>
        <w:tc>
          <w:tcPr>
            <w:tcW w:w="2287"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Kecamatan</w:t>
            </w:r>
          </w:p>
        </w:tc>
        <w:tc>
          <w:tcPr>
            <w:tcW w:w="1008"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Luas Tutupan</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(Ha)</w:t>
            </w:r>
          </w:p>
        </w:tc>
        <w:tc>
          <w:tcPr>
            <w:tcW w:w="1170"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Sangat Baik</w:t>
            </w:r>
          </w:p>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w:t>
            </w:r>
          </w:p>
        </w:tc>
        <w:tc>
          <w:tcPr>
            <w:tcW w:w="1025"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Baik (%)</w:t>
            </w:r>
          </w:p>
        </w:tc>
        <w:tc>
          <w:tcPr>
            <w:tcW w:w="1085"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Sedang (%)</w:t>
            </w:r>
          </w:p>
        </w:tc>
        <w:tc>
          <w:tcPr>
            <w:tcW w:w="1064" w:type="dxa"/>
            <w:shd w:val="clear" w:color="auto" w:fill="D9D9D9"/>
            <w:vAlign w:val="center"/>
          </w:tcPr>
          <w:p w:rsidR="004B0B15" w:rsidRPr="005E1648" w:rsidRDefault="004B0B15" w:rsidP="005E1648">
            <w:pPr>
              <w:tabs>
                <w:tab w:val="left" w:pos="4820"/>
              </w:tabs>
              <w:spacing w:after="0" w:line="240" w:lineRule="auto"/>
              <w:rPr>
                <w:rFonts w:ascii="Times New Roman" w:hAnsi="Times New Roman" w:cs="Times New Roman"/>
                <w:b/>
                <w:sz w:val="16"/>
                <w:szCs w:val="16"/>
              </w:rPr>
            </w:pPr>
            <w:r w:rsidRPr="005E1648">
              <w:rPr>
                <w:rFonts w:ascii="Times New Roman" w:hAnsi="Times New Roman" w:cs="Times New Roman"/>
                <w:b/>
                <w:sz w:val="16"/>
                <w:szCs w:val="16"/>
              </w:rPr>
              <w:t>Rusak  (%)</w:t>
            </w:r>
          </w:p>
        </w:tc>
      </w:tr>
      <w:tr w:rsidR="004B0B15" w:rsidRPr="005E1648" w:rsidTr="00301C99">
        <w:trPr>
          <w:trHeight w:val="249"/>
          <w:jc w:val="center"/>
        </w:trPr>
        <w:tc>
          <w:tcPr>
            <w:tcW w:w="515" w:type="dxa"/>
            <w:shd w:val="clear" w:color="auto" w:fill="F2F2F2"/>
            <w:vAlign w:val="center"/>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(1)</w:t>
            </w:r>
          </w:p>
        </w:tc>
        <w:tc>
          <w:tcPr>
            <w:tcW w:w="2287" w:type="dxa"/>
            <w:shd w:val="clear" w:color="auto" w:fill="F2F2F2"/>
            <w:vAlign w:val="center"/>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(2)</w:t>
            </w:r>
          </w:p>
        </w:tc>
        <w:tc>
          <w:tcPr>
            <w:tcW w:w="1008" w:type="dxa"/>
            <w:shd w:val="clear" w:color="auto" w:fill="F2F2F2"/>
            <w:vAlign w:val="center"/>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(3)</w:t>
            </w:r>
          </w:p>
        </w:tc>
        <w:tc>
          <w:tcPr>
            <w:tcW w:w="1170" w:type="dxa"/>
            <w:shd w:val="clear" w:color="auto" w:fill="F2F2F2"/>
            <w:vAlign w:val="center"/>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(4)</w:t>
            </w:r>
          </w:p>
        </w:tc>
        <w:tc>
          <w:tcPr>
            <w:tcW w:w="1025" w:type="dxa"/>
            <w:shd w:val="clear" w:color="auto" w:fill="F2F2F2"/>
            <w:vAlign w:val="center"/>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(5)</w:t>
            </w:r>
          </w:p>
        </w:tc>
        <w:tc>
          <w:tcPr>
            <w:tcW w:w="1085" w:type="dxa"/>
            <w:shd w:val="clear" w:color="auto" w:fill="F2F2F2"/>
            <w:vAlign w:val="center"/>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(6)</w:t>
            </w:r>
          </w:p>
        </w:tc>
        <w:tc>
          <w:tcPr>
            <w:tcW w:w="1064" w:type="dxa"/>
            <w:shd w:val="clear" w:color="auto" w:fill="F2F2F2"/>
            <w:vAlign w:val="center"/>
          </w:tcPr>
          <w:p w:rsidR="004B0B15" w:rsidRPr="005E1648" w:rsidRDefault="004B0B15" w:rsidP="005E1648">
            <w:pPr>
              <w:tabs>
                <w:tab w:val="left" w:pos="4820"/>
              </w:tabs>
              <w:spacing w:after="0" w:line="240" w:lineRule="auto"/>
              <w:rPr>
                <w:rFonts w:ascii="Times New Roman" w:hAnsi="Times New Roman" w:cs="Times New Roman"/>
                <w:i/>
                <w:sz w:val="16"/>
                <w:szCs w:val="16"/>
              </w:rPr>
            </w:pPr>
            <w:r w:rsidRPr="005E1648">
              <w:rPr>
                <w:rFonts w:ascii="Times New Roman" w:hAnsi="Times New Roman" w:cs="Times New Roman"/>
                <w:i/>
                <w:sz w:val="16"/>
                <w:szCs w:val="16"/>
              </w:rPr>
              <w:t>(7)</w:t>
            </w:r>
          </w:p>
        </w:tc>
      </w:tr>
      <w:tr w:rsidR="004B0B15" w:rsidRPr="005E1648" w:rsidTr="00301C99">
        <w:trPr>
          <w:trHeight w:val="284"/>
          <w:jc w:val="center"/>
        </w:trPr>
        <w:tc>
          <w:tcPr>
            <w:tcW w:w="51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w:t>
            </w:r>
          </w:p>
        </w:tc>
        <w:tc>
          <w:tcPr>
            <w:tcW w:w="2287"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 (Pengubaian)</w:t>
            </w:r>
          </w:p>
        </w:tc>
        <w:tc>
          <w:tcPr>
            <w:tcW w:w="100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17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8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27,23%</w:t>
            </w:r>
          </w:p>
        </w:tc>
        <w:tc>
          <w:tcPr>
            <w:tcW w:w="106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301C99">
        <w:trPr>
          <w:trHeight w:val="284"/>
          <w:jc w:val="center"/>
        </w:trPr>
        <w:tc>
          <w:tcPr>
            <w:tcW w:w="51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w:t>
            </w:r>
          </w:p>
        </w:tc>
        <w:tc>
          <w:tcPr>
            <w:tcW w:w="2287"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 (Pasar Lama)</w:t>
            </w:r>
          </w:p>
        </w:tc>
        <w:tc>
          <w:tcPr>
            <w:tcW w:w="100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17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8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6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15,6%</w:t>
            </w:r>
          </w:p>
        </w:tc>
      </w:tr>
      <w:tr w:rsidR="004B0B15" w:rsidRPr="005E1648" w:rsidTr="00301C99">
        <w:trPr>
          <w:trHeight w:val="284"/>
          <w:jc w:val="center"/>
        </w:trPr>
        <w:tc>
          <w:tcPr>
            <w:tcW w:w="51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w:t>
            </w:r>
          </w:p>
        </w:tc>
        <w:tc>
          <w:tcPr>
            <w:tcW w:w="2287"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 (Benteng Harapan)</w:t>
            </w:r>
          </w:p>
        </w:tc>
        <w:tc>
          <w:tcPr>
            <w:tcW w:w="100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17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57,23%</w:t>
            </w:r>
          </w:p>
        </w:tc>
        <w:tc>
          <w:tcPr>
            <w:tcW w:w="108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6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301C99">
        <w:trPr>
          <w:trHeight w:val="284"/>
          <w:jc w:val="center"/>
        </w:trPr>
        <w:tc>
          <w:tcPr>
            <w:tcW w:w="51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w:t>
            </w:r>
          </w:p>
        </w:tc>
        <w:tc>
          <w:tcPr>
            <w:tcW w:w="2287"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 (Linau)</w:t>
            </w:r>
          </w:p>
        </w:tc>
        <w:tc>
          <w:tcPr>
            <w:tcW w:w="100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17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8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45,1%</w:t>
            </w:r>
          </w:p>
        </w:tc>
        <w:tc>
          <w:tcPr>
            <w:tcW w:w="106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301C99">
        <w:trPr>
          <w:trHeight w:val="284"/>
          <w:jc w:val="center"/>
        </w:trPr>
        <w:tc>
          <w:tcPr>
            <w:tcW w:w="51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w:t>
            </w:r>
          </w:p>
        </w:tc>
        <w:tc>
          <w:tcPr>
            <w:tcW w:w="2287"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 (Batu Lungun)</w:t>
            </w:r>
          </w:p>
        </w:tc>
        <w:tc>
          <w:tcPr>
            <w:tcW w:w="100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17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8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53,63%</w:t>
            </w:r>
          </w:p>
        </w:tc>
        <w:tc>
          <w:tcPr>
            <w:tcW w:w="106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301C99">
        <w:trPr>
          <w:trHeight w:val="284"/>
          <w:jc w:val="center"/>
        </w:trPr>
        <w:tc>
          <w:tcPr>
            <w:tcW w:w="51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w:t>
            </w:r>
          </w:p>
        </w:tc>
        <w:tc>
          <w:tcPr>
            <w:tcW w:w="2287"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 (Merpas)</w:t>
            </w:r>
          </w:p>
        </w:tc>
        <w:tc>
          <w:tcPr>
            <w:tcW w:w="100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17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8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6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42,73%</w:t>
            </w:r>
          </w:p>
        </w:tc>
      </w:tr>
      <w:tr w:rsidR="004B0B15" w:rsidRPr="005E1648" w:rsidTr="00301C99">
        <w:trPr>
          <w:trHeight w:val="284"/>
          <w:jc w:val="center"/>
        </w:trPr>
        <w:tc>
          <w:tcPr>
            <w:tcW w:w="51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p>
        </w:tc>
        <w:tc>
          <w:tcPr>
            <w:tcW w:w="2287"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Total</w:t>
            </w:r>
          </w:p>
        </w:tc>
        <w:tc>
          <w:tcPr>
            <w:tcW w:w="1008"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197,85 Ha</w:t>
            </w:r>
          </w:p>
        </w:tc>
        <w:tc>
          <w:tcPr>
            <w:tcW w:w="1170"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2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85"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1064" w:type="dxa"/>
            <w:vAlign w:val="center"/>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bl>
    <w:p w:rsidR="004B0B15" w:rsidRPr="005E1648" w:rsidRDefault="004B0B15" w:rsidP="005E1648">
      <w:pPr>
        <w:tabs>
          <w:tab w:val="left" w:pos="4820"/>
        </w:tabs>
        <w:spacing w:after="0" w:line="240" w:lineRule="auto"/>
        <w:ind w:right="-93"/>
        <w:rPr>
          <w:rFonts w:ascii="Times New Roman" w:hAnsi="Times New Roman" w:cs="Times New Roman"/>
          <w:i/>
          <w:sz w:val="18"/>
          <w:szCs w:val="18"/>
        </w:rPr>
      </w:pPr>
      <w:r w:rsidRPr="005E1648">
        <w:rPr>
          <w:rFonts w:ascii="Times New Roman" w:hAnsi="Times New Roman" w:cs="Times New Roman"/>
          <w:i/>
          <w:sz w:val="18"/>
          <w:szCs w:val="18"/>
        </w:rPr>
        <w:t>Keterangan : -</w:t>
      </w:r>
    </w:p>
    <w:p w:rsidR="004B0B15" w:rsidRPr="005E1648" w:rsidRDefault="004B0B15" w:rsidP="005E1648">
      <w:pPr>
        <w:tabs>
          <w:tab w:val="left" w:pos="4820"/>
        </w:tabs>
        <w:spacing w:line="240" w:lineRule="auto"/>
        <w:ind w:right="-93"/>
        <w:rPr>
          <w:rFonts w:ascii="Times New Roman" w:hAnsi="Times New Roman" w:cs="Times New Roman"/>
          <w:sz w:val="18"/>
          <w:szCs w:val="18"/>
        </w:rPr>
      </w:pPr>
      <w:r w:rsidRPr="005E1648">
        <w:rPr>
          <w:rFonts w:ascii="Times New Roman" w:hAnsi="Times New Roman" w:cs="Times New Roman"/>
          <w:i/>
          <w:sz w:val="18"/>
          <w:szCs w:val="18"/>
        </w:rPr>
        <w:t xml:space="preserve">Sumber : </w:t>
      </w:r>
      <w:r w:rsidRPr="005E1648">
        <w:rPr>
          <w:rFonts w:ascii="Times New Roman" w:hAnsi="Times New Roman" w:cs="Times New Roman"/>
          <w:sz w:val="18"/>
          <w:szCs w:val="18"/>
        </w:rPr>
        <w:t>Dinas Kelautan dan Perikanan Kabupaten Kaur, 2018</w:t>
      </w:r>
    </w:p>
    <w:p w:rsidR="00A20282" w:rsidRPr="005E1648" w:rsidRDefault="00121CB9" w:rsidP="00121CB9">
      <w:pPr>
        <w:tabs>
          <w:tab w:val="left" w:pos="4820"/>
        </w:tabs>
        <w:spacing w:line="240" w:lineRule="auto"/>
        <w:ind w:right="-93"/>
        <w:jc w:val="center"/>
        <w:rPr>
          <w:rFonts w:ascii="Times New Roman" w:hAnsi="Times New Roman" w:cs="Times New Roman"/>
          <w:sz w:val="18"/>
          <w:szCs w:val="18"/>
        </w:rPr>
      </w:pPr>
      <w:r w:rsidRPr="005E1648">
        <w:rPr>
          <w:rFonts w:ascii="Times New Roman" w:hAnsi="Times New Roman" w:cs="Times New Roman"/>
          <w:noProof/>
          <w:sz w:val="24"/>
          <w:szCs w:val="24"/>
          <w:lang w:val="en-US" w:eastAsia="en-US"/>
        </w:rPr>
        <w:drawing>
          <wp:anchor distT="0" distB="0" distL="114300" distR="114300" simplePos="0" relativeHeight="251670528" behindDoc="1" locked="0" layoutInCell="1" allowOverlap="1" wp14:anchorId="5292AC9C" wp14:editId="5FF4C44C">
            <wp:simplePos x="0" y="0"/>
            <wp:positionH relativeFrom="column">
              <wp:posOffset>2701621</wp:posOffset>
            </wp:positionH>
            <wp:positionV relativeFrom="paragraph">
              <wp:posOffset>1905</wp:posOffset>
            </wp:positionV>
            <wp:extent cx="2676525" cy="1543050"/>
            <wp:effectExtent l="0" t="0" r="9525" b="0"/>
            <wp:wrapNone/>
            <wp:docPr id="27" name="Picture 1" descr="D:\BLH\Nirwasita Tantra\ns foto\IMG-20171030-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LH\Nirwasita Tantra\ns foto\IMG-20171030-WA0021.jpg"/>
                    <pic:cNvPicPr>
                      <a:picLocks noChangeAspect="1" noChangeArrowheads="1"/>
                    </pic:cNvPicPr>
                  </pic:nvPicPr>
                  <pic:blipFill>
                    <a:blip r:embed="rId20"/>
                    <a:srcRect/>
                    <a:stretch>
                      <a:fillRect/>
                    </a:stretch>
                  </pic:blipFill>
                  <pic:spPr bwMode="auto">
                    <a:xfrm>
                      <a:off x="0" y="0"/>
                      <a:ext cx="2676525" cy="15430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E47ED" w:rsidRPr="005E1648">
        <w:rPr>
          <w:rFonts w:ascii="Times New Roman" w:hAnsi="Times New Roman" w:cs="Times New Roman"/>
          <w:noProof/>
          <w:sz w:val="24"/>
          <w:szCs w:val="24"/>
          <w:lang w:val="en-US" w:eastAsia="en-US"/>
        </w:rPr>
        <w:drawing>
          <wp:anchor distT="0" distB="0" distL="114300" distR="114300" simplePos="0" relativeHeight="251668480" behindDoc="1" locked="0" layoutInCell="1" allowOverlap="1" wp14:anchorId="09E755F4" wp14:editId="0AD92CC3">
            <wp:simplePos x="0" y="0"/>
            <wp:positionH relativeFrom="column">
              <wp:posOffset>0</wp:posOffset>
            </wp:positionH>
            <wp:positionV relativeFrom="paragraph">
              <wp:posOffset>-635</wp:posOffset>
            </wp:positionV>
            <wp:extent cx="2419350" cy="1552575"/>
            <wp:effectExtent l="0" t="0" r="0" b="9525"/>
            <wp:wrapNone/>
            <wp:docPr id="24" name="Picture 7" descr="D:\BLH\Nirwasita Tantra\2018\slhd\IMG-20181107-WA0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BLH\Nirwasita Tantra\2018\slhd\IMG-20181107-WA0060.jpg"/>
                    <pic:cNvPicPr>
                      <a:picLocks noChangeAspect="1" noChangeArrowheads="1"/>
                    </pic:cNvPicPr>
                  </pic:nvPicPr>
                  <pic:blipFill>
                    <a:blip r:embed="rId21"/>
                    <a:srcRect/>
                    <a:stretch>
                      <a:fillRect/>
                    </a:stretch>
                  </pic:blipFill>
                  <pic:spPr bwMode="auto">
                    <a:xfrm>
                      <a:off x="0" y="0"/>
                      <a:ext cx="2419825" cy="15528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4B0B15" w:rsidRPr="005E1648" w:rsidRDefault="004B0B15" w:rsidP="00121CB9">
      <w:pPr>
        <w:tabs>
          <w:tab w:val="left" w:pos="4820"/>
        </w:tabs>
        <w:spacing w:after="0"/>
        <w:jc w:val="center"/>
        <w:rPr>
          <w:rFonts w:ascii="Times New Roman" w:hAnsi="Times New Roman" w:cs="Times New Roman"/>
          <w:sz w:val="24"/>
          <w:szCs w:val="24"/>
        </w:rPr>
      </w:pPr>
    </w:p>
    <w:p w:rsidR="004B0B15" w:rsidRPr="005E1648" w:rsidRDefault="004B0B15" w:rsidP="00121CB9">
      <w:pPr>
        <w:tabs>
          <w:tab w:val="left" w:pos="4820"/>
        </w:tabs>
        <w:spacing w:after="0"/>
        <w:jc w:val="center"/>
        <w:rPr>
          <w:rFonts w:ascii="Times New Roman" w:hAnsi="Times New Roman" w:cs="Times New Roman"/>
          <w:sz w:val="24"/>
          <w:szCs w:val="24"/>
        </w:rPr>
      </w:pPr>
    </w:p>
    <w:p w:rsidR="004B0B15" w:rsidRPr="005E1648" w:rsidRDefault="004B0B15" w:rsidP="00121CB9">
      <w:pPr>
        <w:tabs>
          <w:tab w:val="left" w:pos="4820"/>
        </w:tabs>
        <w:spacing w:after="0"/>
        <w:jc w:val="center"/>
        <w:rPr>
          <w:rFonts w:ascii="Times New Roman" w:hAnsi="Times New Roman" w:cs="Times New Roman"/>
          <w:sz w:val="24"/>
          <w:szCs w:val="24"/>
        </w:rPr>
      </w:pPr>
    </w:p>
    <w:p w:rsidR="004B0B15" w:rsidRPr="005E1648" w:rsidRDefault="004B0B15" w:rsidP="00121CB9">
      <w:pPr>
        <w:tabs>
          <w:tab w:val="left" w:pos="4820"/>
        </w:tabs>
        <w:spacing w:after="0"/>
        <w:jc w:val="center"/>
        <w:rPr>
          <w:rFonts w:ascii="Times New Roman" w:hAnsi="Times New Roman" w:cs="Times New Roman"/>
          <w:sz w:val="24"/>
          <w:szCs w:val="24"/>
        </w:rPr>
      </w:pPr>
    </w:p>
    <w:p w:rsidR="004B0B15" w:rsidRPr="005E1648" w:rsidRDefault="004B0B15" w:rsidP="00121CB9">
      <w:pPr>
        <w:tabs>
          <w:tab w:val="left" w:pos="4820"/>
        </w:tabs>
        <w:spacing w:after="0"/>
        <w:ind w:left="0" w:firstLine="0"/>
        <w:jc w:val="center"/>
        <w:rPr>
          <w:rFonts w:ascii="Times New Roman" w:hAnsi="Times New Roman" w:cs="Times New Roman"/>
          <w:sz w:val="24"/>
          <w:szCs w:val="24"/>
        </w:rPr>
      </w:pPr>
    </w:p>
    <w:p w:rsidR="004B0B15" w:rsidRPr="00E80BD9" w:rsidRDefault="000B1027" w:rsidP="00121CB9">
      <w:pPr>
        <w:tabs>
          <w:tab w:val="center" w:pos="3969"/>
          <w:tab w:val="left" w:pos="4820"/>
          <w:tab w:val="left" w:pos="6840"/>
        </w:tabs>
        <w:spacing w:before="240" w:line="240" w:lineRule="auto"/>
        <w:jc w:val="center"/>
        <w:rPr>
          <w:rFonts w:ascii="Times New Roman" w:hAnsi="Times New Roman" w:cs="Times New Roman"/>
          <w:b/>
          <w:color w:val="auto"/>
        </w:rPr>
      </w:pPr>
      <w:r w:rsidRPr="00121CB9">
        <w:rPr>
          <w:rFonts w:ascii="Times New Roman" w:hAnsi="Times New Roman" w:cs="Times New Roman"/>
          <w:b/>
          <w:color w:val="auto"/>
          <w:sz w:val="20"/>
          <w:szCs w:val="20"/>
        </w:rPr>
        <w:t>Gambar 10</w:t>
      </w:r>
      <w:r w:rsidR="004B0B15" w:rsidRPr="00121CB9">
        <w:rPr>
          <w:rFonts w:ascii="Times New Roman" w:hAnsi="Times New Roman" w:cs="Times New Roman"/>
          <w:b/>
          <w:color w:val="auto"/>
          <w:sz w:val="20"/>
          <w:szCs w:val="20"/>
        </w:rPr>
        <w:t>. Ekosistem Terumbu Karang</w:t>
      </w:r>
    </w:p>
    <w:p w:rsidR="004B0B15" w:rsidRDefault="004B0B15" w:rsidP="00121CB9">
      <w:pPr>
        <w:pStyle w:val="Default"/>
        <w:spacing w:line="360" w:lineRule="auto"/>
        <w:ind w:left="284"/>
        <w:jc w:val="both"/>
        <w:rPr>
          <w:rFonts w:ascii="Times New Roman" w:hAnsi="Times New Roman" w:cs="Times New Roman"/>
          <w:color w:val="auto"/>
          <w:sz w:val="22"/>
          <w:szCs w:val="22"/>
        </w:rPr>
      </w:pPr>
      <w:r w:rsidRPr="00FA346A">
        <w:rPr>
          <w:rFonts w:ascii="Times New Roman" w:hAnsi="Times New Roman" w:cs="Times New Roman"/>
          <w:color w:val="auto"/>
          <w:sz w:val="22"/>
          <w:szCs w:val="22"/>
        </w:rPr>
        <w:t xml:space="preserve">Berkembangnya investasi di bidang perkebunan yang dianggap lebih menguntungkan mengakibatkan banyaknya konversi hutan menjadi kawasan perkebunan, baik legal maupun ilegal. Sementara itu, investasi perkebunan yang membutuhkan lahan yang relatif luas juga memberikan tekanan pada beberapa kawasan hutan untuk bisa dikonversi menjadi lahan perkebunan. Hal ini nampak dengan adanya permohonan-permohonan untuk bisa menggunakan kawasan hutan </w:t>
      </w:r>
      <w:r w:rsidRPr="00FA346A">
        <w:rPr>
          <w:rFonts w:ascii="Times New Roman" w:hAnsi="Times New Roman" w:cs="Times New Roman"/>
          <w:iCs/>
          <w:color w:val="auto"/>
          <w:sz w:val="22"/>
          <w:szCs w:val="22"/>
        </w:rPr>
        <w:t>u</w:t>
      </w:r>
      <w:r w:rsidRPr="00FA346A">
        <w:rPr>
          <w:rFonts w:ascii="Times New Roman" w:hAnsi="Times New Roman" w:cs="Times New Roman"/>
          <w:color w:val="auto"/>
          <w:sz w:val="22"/>
          <w:szCs w:val="22"/>
        </w:rPr>
        <w:t xml:space="preserve">ntuk perluasan perkebunan, ataupun adanya penyerobotan kawasan hutan secara illegal untuk dijadikan kebun, terutama sawit. </w:t>
      </w:r>
    </w:p>
    <w:p w:rsidR="00FA346A" w:rsidRPr="00FA346A" w:rsidRDefault="00FA346A" w:rsidP="00121CB9">
      <w:pPr>
        <w:pStyle w:val="Default"/>
        <w:spacing w:line="360" w:lineRule="auto"/>
        <w:ind w:left="284"/>
        <w:jc w:val="both"/>
        <w:rPr>
          <w:rFonts w:ascii="Times New Roman" w:hAnsi="Times New Roman" w:cs="Times New Roman"/>
          <w:color w:val="auto"/>
          <w:sz w:val="22"/>
          <w:szCs w:val="22"/>
        </w:rPr>
      </w:pPr>
    </w:p>
    <w:p w:rsidR="004B0B15" w:rsidRPr="00FA346A" w:rsidRDefault="004B0B15" w:rsidP="00121CB9">
      <w:pPr>
        <w:pStyle w:val="Default"/>
        <w:spacing w:line="360" w:lineRule="auto"/>
        <w:ind w:left="284"/>
        <w:jc w:val="both"/>
        <w:rPr>
          <w:rFonts w:ascii="Times New Roman" w:hAnsi="Times New Roman" w:cs="Times New Roman"/>
          <w:sz w:val="22"/>
          <w:szCs w:val="22"/>
        </w:rPr>
      </w:pPr>
      <w:r w:rsidRPr="00FA346A">
        <w:rPr>
          <w:rFonts w:ascii="Times New Roman" w:hAnsi="Times New Roman" w:cs="Times New Roman"/>
          <w:color w:val="auto"/>
          <w:sz w:val="22"/>
          <w:szCs w:val="22"/>
        </w:rPr>
        <w:t xml:space="preserve">Dengan berubahnya kawasan hutan menjadi kebun maka akses masyarakat pada hutan menjadi berkurang, sehingga hutan lindung dan kawasan konservasi yang merupakan sisa hutan yang ada menjadi terbebani lebih banyak dalam memenuhi kebutuhan hasil hutan oleh masyarakat.  </w:t>
      </w:r>
    </w:p>
    <w:p w:rsidR="00FA346A" w:rsidRDefault="00FA346A" w:rsidP="005E1648">
      <w:pPr>
        <w:tabs>
          <w:tab w:val="left" w:pos="4820"/>
        </w:tabs>
        <w:spacing w:after="0"/>
        <w:ind w:left="284"/>
        <w:rPr>
          <w:rFonts w:ascii="Times New Roman" w:hAnsi="Times New Roman" w:cs="Times New Roman"/>
        </w:rPr>
      </w:pPr>
    </w:p>
    <w:p w:rsidR="004B0B15" w:rsidRPr="00FA346A" w:rsidRDefault="004B0B15" w:rsidP="005E1648">
      <w:pPr>
        <w:tabs>
          <w:tab w:val="left" w:pos="4820"/>
        </w:tabs>
        <w:spacing w:after="0"/>
        <w:ind w:left="284"/>
        <w:rPr>
          <w:rFonts w:ascii="Times New Roman" w:hAnsi="Times New Roman" w:cs="Times New Roman"/>
        </w:rPr>
      </w:pPr>
      <w:r w:rsidRPr="00FA346A">
        <w:rPr>
          <w:rFonts w:ascii="Times New Roman" w:hAnsi="Times New Roman" w:cs="Times New Roman"/>
        </w:rPr>
        <w:t xml:space="preserve">Namun patut diakui bahwa pada level tapak, kadangkala konflik pemanfaatan kawasan hutan bersifat terlanjur dan sudah terjadi. Pemanfaatan area kehutanan untuk kegiatan lain, baik bersifat pinjam pakai seperti pertambangan ataupun pelepasan kawasan seperti perkebunan, menimbulkan konflik dengan pemangku kepentingan lainnya, misalnya dengan masyarakat sekitar hutan. Hal ini bisa saja karena pemberian izin pinjam pakai ataupun pelepasan kawasan kadang bersifat politis dan hanya </w:t>
      </w:r>
      <w:r w:rsidRPr="00FA346A">
        <w:rPr>
          <w:rFonts w:ascii="Times New Roman" w:hAnsi="Times New Roman" w:cs="Times New Roman"/>
        </w:rPr>
        <w:lastRenderedPageBreak/>
        <w:t>berorientasi ekonomi jangka pendek. Karena itu, proses pemberian izin pinjam pakai ataupun pelepasan kawasan hutan harus dilakukan secara baik, transparan dan berkeadilan.</w:t>
      </w:r>
    </w:p>
    <w:p w:rsidR="004B0B15" w:rsidRPr="00FA346A" w:rsidRDefault="004B0B15" w:rsidP="005E1648">
      <w:pPr>
        <w:tabs>
          <w:tab w:val="left" w:pos="4820"/>
        </w:tabs>
        <w:spacing w:after="0"/>
        <w:ind w:left="284"/>
        <w:rPr>
          <w:rFonts w:ascii="Times New Roman" w:hAnsi="Times New Roman" w:cs="Times New Roman"/>
        </w:rPr>
      </w:pPr>
    </w:p>
    <w:p w:rsidR="00121CB9" w:rsidRPr="00FA346A" w:rsidRDefault="004B0B15" w:rsidP="005E1648">
      <w:pPr>
        <w:tabs>
          <w:tab w:val="left" w:pos="4820"/>
        </w:tabs>
        <w:spacing w:after="0"/>
        <w:ind w:left="284"/>
        <w:rPr>
          <w:rFonts w:ascii="Times New Roman" w:hAnsi="Times New Roman" w:cs="Times New Roman"/>
          <w:shd w:val="clear" w:color="auto" w:fill="FFFFFF"/>
        </w:rPr>
      </w:pPr>
      <w:r w:rsidRPr="00FA346A">
        <w:rPr>
          <w:rFonts w:ascii="Times New Roman" w:hAnsi="Times New Roman" w:cs="Times New Roman"/>
          <w:shd w:val="clear" w:color="auto" w:fill="FFFFFF"/>
        </w:rPr>
        <w:t xml:space="preserve">Dampak dari penggunaan lahan yang kurang memperhatikan kelestarian lingkungan dan ekosistem adalah terjadinya kerusakan lahan dan lahan kritis. Selain itu, penyebab lain dari lahan kritis adalah tercemarnya tanah akibat penggunaan bahan-bahan berbahaya. Istilah lahan kritis dipakai untuk menyebut kondisi suatu lahan yang telah mengalami degradasi sehingga lahan tersebut tidak bisa menjalankan fungsinya dan tidak produktif lagi. </w:t>
      </w:r>
    </w:p>
    <w:p w:rsidR="00FA346A" w:rsidRDefault="00FA346A" w:rsidP="005E1648">
      <w:pPr>
        <w:tabs>
          <w:tab w:val="left" w:pos="4820"/>
        </w:tabs>
        <w:spacing w:after="0"/>
        <w:ind w:left="284"/>
        <w:rPr>
          <w:rFonts w:ascii="Times New Roman" w:hAnsi="Times New Roman" w:cs="Times New Roman"/>
          <w:shd w:val="clear" w:color="auto" w:fill="FFFFFF"/>
        </w:rPr>
      </w:pPr>
    </w:p>
    <w:p w:rsidR="004B0B15" w:rsidRPr="00FA346A" w:rsidRDefault="004B0B15" w:rsidP="005E1648">
      <w:pPr>
        <w:tabs>
          <w:tab w:val="left" w:pos="4820"/>
        </w:tabs>
        <w:spacing w:after="0"/>
        <w:ind w:left="284"/>
        <w:rPr>
          <w:rFonts w:ascii="Times New Roman" w:hAnsi="Times New Roman" w:cs="Times New Roman"/>
        </w:rPr>
      </w:pPr>
      <w:r w:rsidRPr="00FA346A">
        <w:rPr>
          <w:rFonts w:ascii="Times New Roman" w:hAnsi="Times New Roman" w:cs="Times New Roman"/>
          <w:shd w:val="clear" w:color="auto" w:fill="FFFFFF"/>
        </w:rPr>
        <w:t>Suatu lahan dinilai sebagai lahan kritis bila usaha untuk mengambil manfaat dari produktivitasnya tidak sebanding dengan hasil produksinya. Oleh karena itu perlu upaya untuk merehabilitasi lahan tersebut agar produktivitasnya bisa pulih.</w:t>
      </w:r>
      <w:r w:rsidRPr="00FA346A">
        <w:rPr>
          <w:rFonts w:ascii="Times New Roman" w:hAnsi="Times New Roman" w:cs="Times New Roman"/>
        </w:rPr>
        <w:t>Berikut disajikan tabel lahan kritis di dalam dan di luar kawasan hutan di Kabupaten Kaur.</w:t>
      </w:r>
    </w:p>
    <w:p w:rsidR="004B0B15" w:rsidRPr="005E1648" w:rsidRDefault="004B0B15" w:rsidP="005E1648">
      <w:pPr>
        <w:tabs>
          <w:tab w:val="left" w:pos="4820"/>
        </w:tabs>
        <w:spacing w:after="0" w:line="240" w:lineRule="auto"/>
        <w:rPr>
          <w:rFonts w:ascii="Times New Roman" w:hAnsi="Times New Roman" w:cs="Times New Roman"/>
          <w:b/>
          <w:sz w:val="24"/>
          <w:szCs w:val="24"/>
        </w:rPr>
      </w:pPr>
    </w:p>
    <w:p w:rsidR="004B0B15" w:rsidRPr="00121CB9" w:rsidRDefault="004B0B15" w:rsidP="004E47ED">
      <w:pPr>
        <w:tabs>
          <w:tab w:val="left" w:pos="4820"/>
        </w:tabs>
        <w:spacing w:after="0" w:line="240" w:lineRule="auto"/>
        <w:ind w:left="1134" w:hanging="1134"/>
        <w:jc w:val="center"/>
        <w:rPr>
          <w:rFonts w:ascii="Times New Roman" w:hAnsi="Times New Roman" w:cs="Times New Roman"/>
          <w:b/>
          <w:color w:val="002060"/>
          <w:sz w:val="20"/>
          <w:szCs w:val="20"/>
          <w:lang w:val="en-US"/>
        </w:rPr>
      </w:pPr>
      <w:r w:rsidRPr="00121CB9">
        <w:rPr>
          <w:rFonts w:ascii="Times New Roman" w:hAnsi="Times New Roman" w:cs="Times New Roman"/>
          <w:b/>
          <w:color w:val="002060"/>
          <w:sz w:val="20"/>
          <w:szCs w:val="20"/>
        </w:rPr>
        <w:t>Tabel</w:t>
      </w:r>
      <w:r w:rsidRPr="00121CB9">
        <w:rPr>
          <w:rFonts w:ascii="Times New Roman" w:hAnsi="Times New Roman" w:cs="Times New Roman"/>
          <w:b/>
          <w:color w:val="002060"/>
          <w:sz w:val="20"/>
          <w:szCs w:val="20"/>
          <w:lang w:val="en-US"/>
        </w:rPr>
        <w:t xml:space="preserve"> </w:t>
      </w:r>
      <w:r w:rsidR="000B1027" w:rsidRPr="00121CB9">
        <w:rPr>
          <w:rFonts w:ascii="Times New Roman" w:hAnsi="Times New Roman" w:cs="Times New Roman"/>
          <w:b/>
          <w:color w:val="002060"/>
          <w:sz w:val="20"/>
          <w:szCs w:val="20"/>
        </w:rPr>
        <w:t>11.</w:t>
      </w:r>
    </w:p>
    <w:p w:rsidR="004E47ED" w:rsidRPr="00121CB9" w:rsidRDefault="004B0B15" w:rsidP="004E47ED">
      <w:pPr>
        <w:tabs>
          <w:tab w:val="left" w:pos="4820"/>
        </w:tabs>
        <w:spacing w:after="0" w:line="240" w:lineRule="auto"/>
        <w:ind w:left="1134" w:hanging="1134"/>
        <w:jc w:val="center"/>
        <w:rPr>
          <w:rFonts w:ascii="Times New Roman" w:hAnsi="Times New Roman" w:cs="Times New Roman"/>
          <w:b/>
          <w:color w:val="002060"/>
          <w:sz w:val="20"/>
          <w:szCs w:val="20"/>
        </w:rPr>
      </w:pPr>
      <w:r w:rsidRPr="00121CB9">
        <w:rPr>
          <w:rFonts w:ascii="Times New Roman" w:hAnsi="Times New Roman" w:cs="Times New Roman"/>
          <w:b/>
          <w:color w:val="002060"/>
          <w:sz w:val="20"/>
          <w:szCs w:val="20"/>
        </w:rPr>
        <w:t xml:space="preserve">Luas Lahan Kritis di Dalam dan Luar </w:t>
      </w:r>
      <w:r w:rsidR="00A20282" w:rsidRPr="00121CB9">
        <w:rPr>
          <w:rFonts w:ascii="Times New Roman" w:hAnsi="Times New Roman" w:cs="Times New Roman"/>
          <w:b/>
          <w:color w:val="002060"/>
          <w:sz w:val="20"/>
          <w:szCs w:val="20"/>
        </w:rPr>
        <w:t>Kawasan Hutan di Kabupaten Kaur</w:t>
      </w:r>
    </w:p>
    <w:p w:rsidR="004B0B15" w:rsidRPr="00FA346A" w:rsidRDefault="004B0B15" w:rsidP="005E1648">
      <w:pPr>
        <w:tabs>
          <w:tab w:val="left" w:pos="4820"/>
        </w:tabs>
        <w:spacing w:after="0" w:line="240" w:lineRule="auto"/>
        <w:ind w:left="1134" w:hanging="1134"/>
        <w:rPr>
          <w:rFonts w:ascii="Times New Roman" w:hAnsi="Times New Roman" w:cs="Times New Roman"/>
          <w:color w:val="002060"/>
          <w:sz w:val="20"/>
          <w:szCs w:val="20"/>
        </w:rPr>
      </w:pPr>
      <w:r w:rsidRPr="00FA346A">
        <w:rPr>
          <w:rFonts w:ascii="Times New Roman" w:hAnsi="Times New Roman" w:cs="Times New Roman"/>
          <w:sz w:val="20"/>
          <w:szCs w:val="20"/>
        </w:rPr>
        <w:t>Tahun : 2018</w:t>
      </w:r>
    </w:p>
    <w:tbl>
      <w:tblPr>
        <w:tblW w:w="93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8"/>
        <w:gridCol w:w="1290"/>
        <w:gridCol w:w="877"/>
        <w:gridCol w:w="752"/>
        <w:gridCol w:w="991"/>
        <w:gridCol w:w="872"/>
        <w:gridCol w:w="804"/>
        <w:gridCol w:w="748"/>
        <w:gridCol w:w="914"/>
        <w:gridCol w:w="854"/>
        <w:gridCol w:w="851"/>
      </w:tblGrid>
      <w:tr w:rsidR="004B0B15" w:rsidRPr="005E1648" w:rsidTr="004E47ED">
        <w:trPr>
          <w:trHeight w:val="386"/>
          <w:jc w:val="center"/>
        </w:trPr>
        <w:tc>
          <w:tcPr>
            <w:tcW w:w="398" w:type="dxa"/>
            <w:vMerge w:val="restart"/>
            <w:shd w:val="clear" w:color="auto" w:fill="D9D9D9"/>
            <w:vAlign w:val="center"/>
          </w:tcPr>
          <w:p w:rsidR="004B0B15" w:rsidRPr="00A2103C" w:rsidRDefault="004B0B15" w:rsidP="005E1648">
            <w:pPr>
              <w:tabs>
                <w:tab w:val="left" w:pos="4820"/>
              </w:tabs>
              <w:rPr>
                <w:rFonts w:ascii="Times New Roman" w:hAnsi="Times New Roman" w:cs="Times New Roman"/>
                <w:b/>
                <w:sz w:val="14"/>
                <w:szCs w:val="14"/>
              </w:rPr>
            </w:pPr>
            <w:r w:rsidRPr="00A2103C">
              <w:rPr>
                <w:rFonts w:ascii="Times New Roman" w:hAnsi="Times New Roman" w:cs="Times New Roman"/>
                <w:b/>
                <w:sz w:val="14"/>
                <w:szCs w:val="14"/>
              </w:rPr>
              <w:t>No</w:t>
            </w:r>
          </w:p>
        </w:tc>
        <w:tc>
          <w:tcPr>
            <w:tcW w:w="1290" w:type="dxa"/>
            <w:vMerge w:val="restart"/>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Kabupaten/Kota</w:t>
            </w:r>
          </w:p>
          <w:p w:rsidR="004B0B15" w:rsidRPr="00A2103C" w:rsidRDefault="004B0B15" w:rsidP="005E1648">
            <w:pPr>
              <w:tabs>
                <w:tab w:val="left" w:pos="4820"/>
              </w:tabs>
              <w:rPr>
                <w:rFonts w:ascii="Times New Roman" w:hAnsi="Times New Roman" w:cs="Times New Roman"/>
                <w:b/>
                <w:sz w:val="14"/>
                <w:szCs w:val="14"/>
              </w:rPr>
            </w:pPr>
            <w:r w:rsidRPr="00A2103C">
              <w:rPr>
                <w:rFonts w:ascii="Times New Roman" w:hAnsi="Times New Roman" w:cs="Times New Roman"/>
                <w:b/>
                <w:sz w:val="14"/>
                <w:szCs w:val="14"/>
              </w:rPr>
              <w:t>/Kecamatan</w:t>
            </w:r>
          </w:p>
        </w:tc>
        <w:tc>
          <w:tcPr>
            <w:tcW w:w="3492" w:type="dxa"/>
            <w:gridSpan w:val="4"/>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Kritis (Ha)</w:t>
            </w:r>
          </w:p>
        </w:tc>
        <w:tc>
          <w:tcPr>
            <w:tcW w:w="3320" w:type="dxa"/>
            <w:gridSpan w:val="4"/>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Sangat Kritis (Ha)</w:t>
            </w:r>
          </w:p>
        </w:tc>
        <w:tc>
          <w:tcPr>
            <w:tcW w:w="851" w:type="dxa"/>
            <w:vMerge w:val="restart"/>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p>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Penyebab</w:t>
            </w:r>
          </w:p>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Lahan</w:t>
            </w:r>
          </w:p>
          <w:p w:rsidR="004B0B15" w:rsidRPr="00A2103C" w:rsidRDefault="004B0B15" w:rsidP="005E1648">
            <w:pPr>
              <w:tabs>
                <w:tab w:val="left" w:pos="4820"/>
              </w:tabs>
              <w:spacing w:after="0"/>
              <w:rPr>
                <w:rFonts w:ascii="Times New Roman" w:hAnsi="Times New Roman" w:cs="Times New Roman"/>
                <w:b/>
                <w:sz w:val="14"/>
                <w:szCs w:val="14"/>
              </w:rPr>
            </w:pPr>
            <w:r w:rsidRPr="00A2103C">
              <w:rPr>
                <w:rFonts w:ascii="Times New Roman" w:hAnsi="Times New Roman" w:cs="Times New Roman"/>
                <w:b/>
                <w:sz w:val="14"/>
                <w:szCs w:val="14"/>
              </w:rPr>
              <w:t>Kritis</w:t>
            </w:r>
          </w:p>
        </w:tc>
      </w:tr>
      <w:tr w:rsidR="004B0B15" w:rsidRPr="005E1648" w:rsidTr="004E47ED">
        <w:trPr>
          <w:trHeight w:val="702"/>
          <w:jc w:val="center"/>
        </w:trPr>
        <w:tc>
          <w:tcPr>
            <w:tcW w:w="398" w:type="dxa"/>
            <w:vMerge/>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p>
        </w:tc>
        <w:tc>
          <w:tcPr>
            <w:tcW w:w="1290" w:type="dxa"/>
            <w:vMerge/>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p>
        </w:tc>
        <w:tc>
          <w:tcPr>
            <w:tcW w:w="877" w:type="dxa"/>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Hutan</w:t>
            </w:r>
          </w:p>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Produksi</w:t>
            </w:r>
          </w:p>
        </w:tc>
        <w:tc>
          <w:tcPr>
            <w:tcW w:w="752" w:type="dxa"/>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Hutan</w:t>
            </w:r>
          </w:p>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Lindung</w:t>
            </w:r>
          </w:p>
        </w:tc>
        <w:tc>
          <w:tcPr>
            <w:tcW w:w="991" w:type="dxa"/>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Hutan</w:t>
            </w:r>
          </w:p>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Konservasi</w:t>
            </w:r>
          </w:p>
        </w:tc>
        <w:tc>
          <w:tcPr>
            <w:tcW w:w="872" w:type="dxa"/>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Luar</w:t>
            </w:r>
          </w:p>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Kawasan</w:t>
            </w:r>
          </w:p>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Hutan</w:t>
            </w:r>
          </w:p>
        </w:tc>
        <w:tc>
          <w:tcPr>
            <w:tcW w:w="804" w:type="dxa"/>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Hutan</w:t>
            </w:r>
          </w:p>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Produksi</w:t>
            </w:r>
          </w:p>
        </w:tc>
        <w:tc>
          <w:tcPr>
            <w:tcW w:w="748" w:type="dxa"/>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Hutan</w:t>
            </w:r>
          </w:p>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Lindung</w:t>
            </w:r>
          </w:p>
        </w:tc>
        <w:tc>
          <w:tcPr>
            <w:tcW w:w="914" w:type="dxa"/>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Hutan</w:t>
            </w:r>
          </w:p>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Konservasi</w:t>
            </w:r>
          </w:p>
        </w:tc>
        <w:tc>
          <w:tcPr>
            <w:tcW w:w="854" w:type="dxa"/>
            <w:shd w:val="clear" w:color="auto" w:fill="D9D9D9"/>
            <w:vAlign w:val="center"/>
          </w:tcPr>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Luar</w:t>
            </w:r>
          </w:p>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Kawasan</w:t>
            </w:r>
          </w:p>
          <w:p w:rsidR="004B0B15" w:rsidRPr="00A2103C" w:rsidRDefault="004B0B15" w:rsidP="005E1648">
            <w:pPr>
              <w:tabs>
                <w:tab w:val="left" w:pos="4820"/>
              </w:tabs>
              <w:spacing w:after="0" w:line="240" w:lineRule="auto"/>
              <w:rPr>
                <w:rFonts w:ascii="Times New Roman" w:hAnsi="Times New Roman" w:cs="Times New Roman"/>
                <w:b/>
                <w:sz w:val="14"/>
                <w:szCs w:val="14"/>
              </w:rPr>
            </w:pPr>
            <w:r w:rsidRPr="00A2103C">
              <w:rPr>
                <w:rFonts w:ascii="Times New Roman" w:hAnsi="Times New Roman" w:cs="Times New Roman"/>
                <w:b/>
                <w:sz w:val="14"/>
                <w:szCs w:val="14"/>
              </w:rPr>
              <w:t>Hutan</w:t>
            </w:r>
          </w:p>
        </w:tc>
        <w:tc>
          <w:tcPr>
            <w:tcW w:w="851" w:type="dxa"/>
            <w:vMerge/>
            <w:shd w:val="clear" w:color="auto" w:fill="D9D9D9"/>
            <w:vAlign w:val="center"/>
          </w:tcPr>
          <w:p w:rsidR="004B0B15" w:rsidRPr="00A2103C" w:rsidRDefault="004B0B15" w:rsidP="005E1648">
            <w:pPr>
              <w:tabs>
                <w:tab w:val="left" w:pos="4820"/>
              </w:tabs>
              <w:spacing w:line="240" w:lineRule="auto"/>
              <w:rPr>
                <w:rFonts w:ascii="Times New Roman" w:hAnsi="Times New Roman" w:cs="Times New Roman"/>
                <w:b/>
                <w:sz w:val="14"/>
                <w:szCs w:val="14"/>
              </w:rPr>
            </w:pPr>
          </w:p>
        </w:tc>
      </w:tr>
      <w:tr w:rsidR="004B0B15" w:rsidRPr="005E1648" w:rsidTr="004E47ED">
        <w:trPr>
          <w:trHeight w:val="264"/>
          <w:jc w:val="center"/>
        </w:trPr>
        <w:tc>
          <w:tcPr>
            <w:tcW w:w="398" w:type="dxa"/>
            <w:shd w:val="clear" w:color="auto" w:fill="F2F2F2"/>
          </w:tcPr>
          <w:p w:rsidR="004B0B15" w:rsidRPr="00A2103C" w:rsidRDefault="004B0B15" w:rsidP="005E1648">
            <w:pPr>
              <w:tabs>
                <w:tab w:val="left" w:pos="4820"/>
              </w:tabs>
              <w:spacing w:after="0" w:line="240" w:lineRule="auto"/>
              <w:rPr>
                <w:rFonts w:ascii="Times New Roman" w:hAnsi="Times New Roman" w:cs="Times New Roman"/>
                <w:i/>
                <w:sz w:val="14"/>
                <w:szCs w:val="14"/>
              </w:rPr>
            </w:pPr>
            <w:r w:rsidRPr="00A2103C">
              <w:rPr>
                <w:rFonts w:ascii="Times New Roman" w:hAnsi="Times New Roman" w:cs="Times New Roman"/>
                <w:i/>
                <w:sz w:val="14"/>
                <w:szCs w:val="14"/>
              </w:rPr>
              <w:t>(1)</w:t>
            </w:r>
          </w:p>
        </w:tc>
        <w:tc>
          <w:tcPr>
            <w:tcW w:w="1290" w:type="dxa"/>
            <w:shd w:val="clear" w:color="auto" w:fill="F2F2F2"/>
          </w:tcPr>
          <w:p w:rsidR="004B0B15" w:rsidRPr="00A2103C" w:rsidRDefault="004B0B15" w:rsidP="005E1648">
            <w:pPr>
              <w:tabs>
                <w:tab w:val="left" w:pos="4820"/>
              </w:tabs>
              <w:spacing w:after="0" w:line="240" w:lineRule="auto"/>
              <w:rPr>
                <w:rFonts w:ascii="Times New Roman" w:hAnsi="Times New Roman" w:cs="Times New Roman"/>
                <w:i/>
                <w:sz w:val="14"/>
                <w:szCs w:val="14"/>
              </w:rPr>
            </w:pPr>
            <w:r w:rsidRPr="00A2103C">
              <w:rPr>
                <w:rFonts w:ascii="Times New Roman" w:hAnsi="Times New Roman" w:cs="Times New Roman"/>
                <w:i/>
                <w:sz w:val="14"/>
                <w:szCs w:val="14"/>
              </w:rPr>
              <w:t>(2)</w:t>
            </w:r>
          </w:p>
        </w:tc>
        <w:tc>
          <w:tcPr>
            <w:tcW w:w="877" w:type="dxa"/>
            <w:shd w:val="clear" w:color="auto" w:fill="F2F2F2"/>
          </w:tcPr>
          <w:p w:rsidR="004B0B15" w:rsidRPr="00A2103C" w:rsidRDefault="004B0B15" w:rsidP="005E1648">
            <w:pPr>
              <w:tabs>
                <w:tab w:val="left" w:pos="4820"/>
              </w:tabs>
              <w:spacing w:after="0" w:line="240" w:lineRule="auto"/>
              <w:rPr>
                <w:rFonts w:ascii="Times New Roman" w:hAnsi="Times New Roman" w:cs="Times New Roman"/>
                <w:i/>
                <w:sz w:val="14"/>
                <w:szCs w:val="14"/>
              </w:rPr>
            </w:pPr>
            <w:r w:rsidRPr="00A2103C">
              <w:rPr>
                <w:rFonts w:ascii="Times New Roman" w:hAnsi="Times New Roman" w:cs="Times New Roman"/>
                <w:i/>
                <w:sz w:val="14"/>
                <w:szCs w:val="14"/>
              </w:rPr>
              <w:t>(3)</w:t>
            </w:r>
          </w:p>
        </w:tc>
        <w:tc>
          <w:tcPr>
            <w:tcW w:w="752" w:type="dxa"/>
            <w:shd w:val="clear" w:color="auto" w:fill="F2F2F2"/>
          </w:tcPr>
          <w:p w:rsidR="004B0B15" w:rsidRPr="00A2103C" w:rsidRDefault="004B0B15" w:rsidP="005E1648">
            <w:pPr>
              <w:tabs>
                <w:tab w:val="left" w:pos="4820"/>
              </w:tabs>
              <w:spacing w:after="0" w:line="240" w:lineRule="auto"/>
              <w:rPr>
                <w:rFonts w:ascii="Times New Roman" w:hAnsi="Times New Roman" w:cs="Times New Roman"/>
                <w:i/>
                <w:sz w:val="14"/>
                <w:szCs w:val="14"/>
              </w:rPr>
            </w:pPr>
            <w:r w:rsidRPr="00A2103C">
              <w:rPr>
                <w:rFonts w:ascii="Times New Roman" w:hAnsi="Times New Roman" w:cs="Times New Roman"/>
                <w:i/>
                <w:sz w:val="14"/>
                <w:szCs w:val="14"/>
              </w:rPr>
              <w:t>(4)</w:t>
            </w:r>
          </w:p>
        </w:tc>
        <w:tc>
          <w:tcPr>
            <w:tcW w:w="991" w:type="dxa"/>
            <w:shd w:val="clear" w:color="auto" w:fill="F2F2F2"/>
          </w:tcPr>
          <w:p w:rsidR="004B0B15" w:rsidRPr="00A2103C" w:rsidRDefault="004B0B15" w:rsidP="005E1648">
            <w:pPr>
              <w:tabs>
                <w:tab w:val="left" w:pos="4820"/>
              </w:tabs>
              <w:spacing w:after="0" w:line="240" w:lineRule="auto"/>
              <w:rPr>
                <w:rFonts w:ascii="Times New Roman" w:hAnsi="Times New Roman" w:cs="Times New Roman"/>
                <w:i/>
                <w:sz w:val="14"/>
                <w:szCs w:val="14"/>
              </w:rPr>
            </w:pPr>
            <w:r w:rsidRPr="00A2103C">
              <w:rPr>
                <w:rFonts w:ascii="Times New Roman" w:hAnsi="Times New Roman" w:cs="Times New Roman"/>
                <w:i/>
                <w:sz w:val="14"/>
                <w:szCs w:val="14"/>
              </w:rPr>
              <w:t>(5)</w:t>
            </w:r>
          </w:p>
        </w:tc>
        <w:tc>
          <w:tcPr>
            <w:tcW w:w="872" w:type="dxa"/>
            <w:shd w:val="clear" w:color="auto" w:fill="F2F2F2"/>
          </w:tcPr>
          <w:p w:rsidR="004B0B15" w:rsidRPr="00A2103C" w:rsidRDefault="004B0B15" w:rsidP="005E1648">
            <w:pPr>
              <w:tabs>
                <w:tab w:val="left" w:pos="4820"/>
              </w:tabs>
              <w:spacing w:after="0" w:line="240" w:lineRule="auto"/>
              <w:rPr>
                <w:rFonts w:ascii="Times New Roman" w:hAnsi="Times New Roman" w:cs="Times New Roman"/>
                <w:i/>
                <w:sz w:val="14"/>
                <w:szCs w:val="14"/>
              </w:rPr>
            </w:pPr>
            <w:r w:rsidRPr="00A2103C">
              <w:rPr>
                <w:rFonts w:ascii="Times New Roman" w:hAnsi="Times New Roman" w:cs="Times New Roman"/>
                <w:i/>
                <w:sz w:val="14"/>
                <w:szCs w:val="14"/>
              </w:rPr>
              <w:t>(6)</w:t>
            </w:r>
          </w:p>
        </w:tc>
        <w:tc>
          <w:tcPr>
            <w:tcW w:w="804" w:type="dxa"/>
            <w:shd w:val="clear" w:color="auto" w:fill="F2F2F2"/>
          </w:tcPr>
          <w:p w:rsidR="004B0B15" w:rsidRPr="00A2103C" w:rsidRDefault="004B0B15" w:rsidP="005E1648">
            <w:pPr>
              <w:tabs>
                <w:tab w:val="left" w:pos="4820"/>
              </w:tabs>
              <w:spacing w:after="0" w:line="240" w:lineRule="auto"/>
              <w:rPr>
                <w:rFonts w:ascii="Times New Roman" w:hAnsi="Times New Roman" w:cs="Times New Roman"/>
                <w:i/>
                <w:sz w:val="14"/>
                <w:szCs w:val="14"/>
              </w:rPr>
            </w:pPr>
            <w:r w:rsidRPr="00A2103C">
              <w:rPr>
                <w:rFonts w:ascii="Times New Roman" w:hAnsi="Times New Roman" w:cs="Times New Roman"/>
                <w:i/>
                <w:sz w:val="14"/>
                <w:szCs w:val="14"/>
              </w:rPr>
              <w:t>(7)</w:t>
            </w:r>
          </w:p>
        </w:tc>
        <w:tc>
          <w:tcPr>
            <w:tcW w:w="748" w:type="dxa"/>
            <w:shd w:val="clear" w:color="auto" w:fill="F2F2F2"/>
          </w:tcPr>
          <w:p w:rsidR="004B0B15" w:rsidRPr="00A2103C" w:rsidRDefault="004B0B15" w:rsidP="005E1648">
            <w:pPr>
              <w:tabs>
                <w:tab w:val="left" w:pos="4820"/>
              </w:tabs>
              <w:spacing w:after="0" w:line="240" w:lineRule="auto"/>
              <w:rPr>
                <w:rFonts w:ascii="Times New Roman" w:hAnsi="Times New Roman" w:cs="Times New Roman"/>
                <w:i/>
                <w:sz w:val="14"/>
                <w:szCs w:val="14"/>
              </w:rPr>
            </w:pPr>
            <w:r w:rsidRPr="00A2103C">
              <w:rPr>
                <w:rFonts w:ascii="Times New Roman" w:hAnsi="Times New Roman" w:cs="Times New Roman"/>
                <w:i/>
                <w:sz w:val="14"/>
                <w:szCs w:val="14"/>
              </w:rPr>
              <w:t>(8)</w:t>
            </w:r>
          </w:p>
        </w:tc>
        <w:tc>
          <w:tcPr>
            <w:tcW w:w="914" w:type="dxa"/>
            <w:shd w:val="clear" w:color="auto" w:fill="F2F2F2"/>
          </w:tcPr>
          <w:p w:rsidR="004B0B15" w:rsidRPr="00A2103C" w:rsidRDefault="004B0B15" w:rsidP="005E1648">
            <w:pPr>
              <w:tabs>
                <w:tab w:val="left" w:pos="4820"/>
              </w:tabs>
              <w:spacing w:after="0" w:line="240" w:lineRule="auto"/>
              <w:rPr>
                <w:rFonts w:ascii="Times New Roman" w:hAnsi="Times New Roman" w:cs="Times New Roman"/>
                <w:i/>
                <w:sz w:val="14"/>
                <w:szCs w:val="14"/>
              </w:rPr>
            </w:pPr>
            <w:r w:rsidRPr="00A2103C">
              <w:rPr>
                <w:rFonts w:ascii="Times New Roman" w:hAnsi="Times New Roman" w:cs="Times New Roman"/>
                <w:i/>
                <w:sz w:val="14"/>
                <w:szCs w:val="14"/>
              </w:rPr>
              <w:t>(9)</w:t>
            </w:r>
          </w:p>
        </w:tc>
        <w:tc>
          <w:tcPr>
            <w:tcW w:w="854" w:type="dxa"/>
            <w:shd w:val="clear" w:color="auto" w:fill="F2F2F2"/>
          </w:tcPr>
          <w:p w:rsidR="004B0B15" w:rsidRPr="00A2103C" w:rsidRDefault="004B0B15" w:rsidP="005E1648">
            <w:pPr>
              <w:tabs>
                <w:tab w:val="left" w:pos="4820"/>
              </w:tabs>
              <w:spacing w:after="0" w:line="240" w:lineRule="auto"/>
              <w:rPr>
                <w:rFonts w:ascii="Times New Roman" w:hAnsi="Times New Roman" w:cs="Times New Roman"/>
                <w:i/>
                <w:sz w:val="14"/>
                <w:szCs w:val="14"/>
              </w:rPr>
            </w:pPr>
            <w:r w:rsidRPr="00A2103C">
              <w:rPr>
                <w:rFonts w:ascii="Times New Roman" w:hAnsi="Times New Roman" w:cs="Times New Roman"/>
                <w:i/>
                <w:sz w:val="14"/>
                <w:szCs w:val="14"/>
              </w:rPr>
              <w:t>(10)</w:t>
            </w:r>
          </w:p>
        </w:tc>
        <w:tc>
          <w:tcPr>
            <w:tcW w:w="851" w:type="dxa"/>
            <w:shd w:val="clear" w:color="auto" w:fill="F2F2F2"/>
          </w:tcPr>
          <w:p w:rsidR="004B0B15" w:rsidRPr="00A2103C" w:rsidRDefault="004B0B15" w:rsidP="005E1648">
            <w:pPr>
              <w:tabs>
                <w:tab w:val="left" w:pos="4820"/>
              </w:tabs>
              <w:spacing w:after="0" w:line="240" w:lineRule="auto"/>
              <w:rPr>
                <w:rFonts w:ascii="Times New Roman" w:hAnsi="Times New Roman" w:cs="Times New Roman"/>
                <w:i/>
                <w:sz w:val="14"/>
                <w:szCs w:val="14"/>
              </w:rPr>
            </w:pPr>
            <w:r w:rsidRPr="00A2103C">
              <w:rPr>
                <w:rFonts w:ascii="Times New Roman" w:hAnsi="Times New Roman" w:cs="Times New Roman"/>
                <w:i/>
                <w:sz w:val="14"/>
                <w:szCs w:val="14"/>
              </w:rPr>
              <w:t>(11)</w:t>
            </w:r>
          </w:p>
        </w:tc>
      </w:tr>
      <w:tr w:rsidR="004B0B15" w:rsidRPr="005E1648" w:rsidTr="004E47ED">
        <w:trPr>
          <w:trHeight w:hRule="exact" w:val="1557"/>
          <w:jc w:val="center"/>
        </w:trPr>
        <w:tc>
          <w:tcPr>
            <w:tcW w:w="39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w:t>
            </w:r>
          </w:p>
        </w:tc>
        <w:tc>
          <w:tcPr>
            <w:tcW w:w="1290" w:type="dxa"/>
          </w:tcPr>
          <w:p w:rsidR="004B0B15" w:rsidRPr="005E1648" w:rsidRDefault="004B0B15" w:rsidP="005E1648">
            <w:pPr>
              <w:pStyle w:val="ListParagraph"/>
              <w:numPr>
                <w:ilvl w:val="0"/>
                <w:numId w:val="25"/>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Kaur Tengah</w:t>
            </w:r>
          </w:p>
          <w:p w:rsidR="004B0B15" w:rsidRPr="005E1648" w:rsidRDefault="004B0B15" w:rsidP="005E1648">
            <w:pPr>
              <w:pStyle w:val="ListParagraph"/>
              <w:numPr>
                <w:ilvl w:val="0"/>
                <w:numId w:val="25"/>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Tetap</w:t>
            </w:r>
          </w:p>
          <w:p w:rsidR="004B0B15" w:rsidRPr="005E1648" w:rsidRDefault="004B0B15" w:rsidP="005E1648">
            <w:pPr>
              <w:pStyle w:val="ListParagraph"/>
              <w:numPr>
                <w:ilvl w:val="0"/>
                <w:numId w:val="25"/>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Kaur Selatan</w:t>
            </w:r>
          </w:p>
          <w:p w:rsidR="004B0B15" w:rsidRPr="005E1648" w:rsidRDefault="004B0B15" w:rsidP="005E1648">
            <w:pPr>
              <w:pStyle w:val="ListParagraph"/>
              <w:numPr>
                <w:ilvl w:val="0"/>
                <w:numId w:val="25"/>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Maje</w:t>
            </w:r>
          </w:p>
          <w:p w:rsidR="004B0B15" w:rsidRPr="005E1648" w:rsidRDefault="004B0B15" w:rsidP="005E1648">
            <w:pPr>
              <w:pStyle w:val="ListParagraph"/>
              <w:numPr>
                <w:ilvl w:val="0"/>
                <w:numId w:val="25"/>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Muara sahung</w:t>
            </w:r>
          </w:p>
          <w:p w:rsidR="004B0B15" w:rsidRPr="005E1648" w:rsidRDefault="004B0B15" w:rsidP="005E1648">
            <w:pPr>
              <w:pStyle w:val="ListParagraph"/>
              <w:numPr>
                <w:ilvl w:val="0"/>
                <w:numId w:val="25"/>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Luas</w:t>
            </w:r>
          </w:p>
          <w:p w:rsidR="004B0B15" w:rsidRPr="005E1648" w:rsidRDefault="004B0B15" w:rsidP="005E1648">
            <w:pPr>
              <w:pStyle w:val="ListParagraph"/>
              <w:numPr>
                <w:ilvl w:val="0"/>
                <w:numId w:val="25"/>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Nasal</w:t>
            </w:r>
          </w:p>
        </w:tc>
        <w:tc>
          <w:tcPr>
            <w:tcW w:w="877"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75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9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TNBBS</w:t>
            </w:r>
          </w:p>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2.550,7 Ha</w:t>
            </w:r>
          </w:p>
        </w:tc>
        <w:tc>
          <w:tcPr>
            <w:tcW w:w="87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0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74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1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4E47ED">
        <w:trPr>
          <w:trHeight w:hRule="exact" w:val="715"/>
          <w:jc w:val="center"/>
        </w:trPr>
        <w:tc>
          <w:tcPr>
            <w:tcW w:w="39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w:t>
            </w:r>
          </w:p>
        </w:tc>
        <w:tc>
          <w:tcPr>
            <w:tcW w:w="1290"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877"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75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9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TWA Wayhawang</w:t>
            </w:r>
          </w:p>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0,1 Ha</w:t>
            </w:r>
          </w:p>
        </w:tc>
        <w:tc>
          <w:tcPr>
            <w:tcW w:w="87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0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74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1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4E47ED">
        <w:trPr>
          <w:trHeight w:hRule="exact" w:val="1136"/>
          <w:jc w:val="center"/>
        </w:trPr>
        <w:tc>
          <w:tcPr>
            <w:tcW w:w="39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w:t>
            </w:r>
          </w:p>
        </w:tc>
        <w:tc>
          <w:tcPr>
            <w:tcW w:w="1290" w:type="dxa"/>
          </w:tcPr>
          <w:p w:rsidR="004B0B15" w:rsidRPr="005E1648" w:rsidRDefault="004B0B15" w:rsidP="005E1648">
            <w:pPr>
              <w:pStyle w:val="ListParagraph"/>
              <w:numPr>
                <w:ilvl w:val="0"/>
                <w:numId w:val="26"/>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Kaur Utara</w:t>
            </w:r>
          </w:p>
          <w:p w:rsidR="004B0B15" w:rsidRPr="005E1648" w:rsidRDefault="004B0B15" w:rsidP="005E1648">
            <w:pPr>
              <w:pStyle w:val="ListParagraph"/>
              <w:numPr>
                <w:ilvl w:val="0"/>
                <w:numId w:val="26"/>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Padang Guci Hulu</w:t>
            </w:r>
          </w:p>
          <w:p w:rsidR="004B0B15" w:rsidRPr="005E1648" w:rsidRDefault="004B0B15" w:rsidP="005E1648">
            <w:pPr>
              <w:pStyle w:val="ListParagraph"/>
              <w:numPr>
                <w:ilvl w:val="0"/>
                <w:numId w:val="26"/>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Kinal</w:t>
            </w:r>
          </w:p>
          <w:p w:rsidR="004B0B15" w:rsidRPr="005E1648" w:rsidRDefault="004B0B15" w:rsidP="005E1648">
            <w:pPr>
              <w:pStyle w:val="ListParagraph"/>
              <w:numPr>
                <w:ilvl w:val="0"/>
                <w:numId w:val="26"/>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877"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75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HL BT Raja Mendara</w:t>
            </w:r>
          </w:p>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3.382,8 Ha</w:t>
            </w:r>
          </w:p>
        </w:tc>
        <w:tc>
          <w:tcPr>
            <w:tcW w:w="99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7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0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74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HL BT Raja Mendara</w:t>
            </w:r>
          </w:p>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2.072,6 Ha</w:t>
            </w:r>
          </w:p>
        </w:tc>
        <w:tc>
          <w:tcPr>
            <w:tcW w:w="91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4E47ED">
        <w:trPr>
          <w:trHeight w:hRule="exact" w:val="865"/>
          <w:jc w:val="center"/>
        </w:trPr>
        <w:tc>
          <w:tcPr>
            <w:tcW w:w="39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w:t>
            </w:r>
          </w:p>
        </w:tc>
        <w:tc>
          <w:tcPr>
            <w:tcW w:w="1290" w:type="dxa"/>
          </w:tcPr>
          <w:p w:rsidR="004B0B15" w:rsidRPr="005E1648" w:rsidRDefault="004B0B15" w:rsidP="005E1648">
            <w:pPr>
              <w:pStyle w:val="ListParagraph"/>
              <w:numPr>
                <w:ilvl w:val="0"/>
                <w:numId w:val="27"/>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Tetap</w:t>
            </w:r>
          </w:p>
          <w:p w:rsidR="004B0B15" w:rsidRPr="005E1648" w:rsidRDefault="004B0B15" w:rsidP="005E1648">
            <w:pPr>
              <w:pStyle w:val="ListParagraph"/>
              <w:numPr>
                <w:ilvl w:val="0"/>
                <w:numId w:val="27"/>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Kaur Selatan</w:t>
            </w:r>
          </w:p>
          <w:p w:rsidR="004B0B15" w:rsidRPr="005E1648" w:rsidRDefault="004B0B15" w:rsidP="005E1648">
            <w:pPr>
              <w:pStyle w:val="ListParagraph"/>
              <w:numPr>
                <w:ilvl w:val="0"/>
                <w:numId w:val="27"/>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Maje</w:t>
            </w:r>
          </w:p>
          <w:p w:rsidR="004B0B15" w:rsidRPr="005E1648" w:rsidRDefault="004B0B15" w:rsidP="005E1648">
            <w:pPr>
              <w:pStyle w:val="ListParagraph"/>
              <w:tabs>
                <w:tab w:val="left" w:pos="4820"/>
              </w:tabs>
              <w:spacing w:after="0" w:line="240" w:lineRule="auto"/>
              <w:ind w:left="214"/>
              <w:rPr>
                <w:rFonts w:ascii="Times New Roman" w:hAnsi="Times New Roman" w:cs="Times New Roman"/>
                <w:sz w:val="16"/>
                <w:szCs w:val="16"/>
              </w:rPr>
            </w:pPr>
          </w:p>
        </w:tc>
        <w:tc>
          <w:tcPr>
            <w:tcW w:w="877"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HP Air Sambat</w:t>
            </w:r>
          </w:p>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884,6Ha (potensi</w:t>
            </w:r>
          </w:p>
        </w:tc>
        <w:tc>
          <w:tcPr>
            <w:tcW w:w="75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9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7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0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74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1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4E47ED">
        <w:trPr>
          <w:trHeight w:hRule="exact" w:val="698"/>
          <w:jc w:val="center"/>
        </w:trPr>
        <w:tc>
          <w:tcPr>
            <w:tcW w:w="39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5</w:t>
            </w:r>
          </w:p>
        </w:tc>
        <w:tc>
          <w:tcPr>
            <w:tcW w:w="1290" w:type="dxa"/>
          </w:tcPr>
          <w:p w:rsidR="004B0B15" w:rsidRPr="005E1648" w:rsidRDefault="004B0B15" w:rsidP="005E1648">
            <w:pPr>
              <w:pStyle w:val="ListParagraph"/>
              <w:numPr>
                <w:ilvl w:val="0"/>
                <w:numId w:val="28"/>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Padang Guci Hilir</w:t>
            </w:r>
          </w:p>
          <w:p w:rsidR="004B0B15" w:rsidRPr="005E1648" w:rsidRDefault="004B0B15" w:rsidP="005E1648">
            <w:pPr>
              <w:pStyle w:val="ListParagraph"/>
              <w:numPr>
                <w:ilvl w:val="0"/>
                <w:numId w:val="28"/>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Kaur Utara</w:t>
            </w:r>
          </w:p>
        </w:tc>
        <w:tc>
          <w:tcPr>
            <w:tcW w:w="877"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HPT Air Kedurang</w:t>
            </w:r>
          </w:p>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48,5 Ha</w:t>
            </w:r>
          </w:p>
        </w:tc>
        <w:tc>
          <w:tcPr>
            <w:tcW w:w="75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9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7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0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74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1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4E47ED">
        <w:trPr>
          <w:trHeight w:hRule="exact" w:val="845"/>
          <w:jc w:val="center"/>
        </w:trPr>
        <w:tc>
          <w:tcPr>
            <w:tcW w:w="39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6</w:t>
            </w:r>
          </w:p>
        </w:tc>
        <w:tc>
          <w:tcPr>
            <w:tcW w:w="1290" w:type="dxa"/>
          </w:tcPr>
          <w:p w:rsidR="004B0B15" w:rsidRPr="005E1648" w:rsidRDefault="004B0B15" w:rsidP="005E1648">
            <w:pPr>
              <w:pStyle w:val="ListParagraph"/>
              <w:numPr>
                <w:ilvl w:val="0"/>
                <w:numId w:val="29"/>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Padang Guci Hulu</w:t>
            </w:r>
          </w:p>
          <w:p w:rsidR="004B0B15" w:rsidRPr="005E1648" w:rsidRDefault="004B0B15" w:rsidP="005E1648">
            <w:pPr>
              <w:pStyle w:val="ListParagraph"/>
              <w:numPr>
                <w:ilvl w:val="0"/>
                <w:numId w:val="29"/>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Kinal</w:t>
            </w:r>
          </w:p>
          <w:p w:rsidR="004B0B15" w:rsidRPr="005E1648" w:rsidRDefault="004B0B15" w:rsidP="005E1648">
            <w:pPr>
              <w:pStyle w:val="ListParagraph"/>
              <w:numPr>
                <w:ilvl w:val="0"/>
                <w:numId w:val="29"/>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877"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HPT air Kinal</w:t>
            </w:r>
          </w:p>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3.439,5 Ha</w:t>
            </w:r>
          </w:p>
        </w:tc>
        <w:tc>
          <w:tcPr>
            <w:tcW w:w="75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9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7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0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HPT air Kinal</w:t>
            </w:r>
          </w:p>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297,2 Ha</w:t>
            </w:r>
          </w:p>
        </w:tc>
        <w:tc>
          <w:tcPr>
            <w:tcW w:w="74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1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4E47ED">
        <w:trPr>
          <w:trHeight w:hRule="exact" w:val="1274"/>
          <w:jc w:val="center"/>
        </w:trPr>
        <w:tc>
          <w:tcPr>
            <w:tcW w:w="39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lastRenderedPageBreak/>
              <w:t>7</w:t>
            </w:r>
          </w:p>
        </w:tc>
        <w:tc>
          <w:tcPr>
            <w:tcW w:w="1290" w:type="dxa"/>
          </w:tcPr>
          <w:p w:rsidR="004B0B15" w:rsidRPr="005E1648" w:rsidRDefault="004B0B15" w:rsidP="005E1648">
            <w:pPr>
              <w:pStyle w:val="ListParagraph"/>
              <w:numPr>
                <w:ilvl w:val="0"/>
                <w:numId w:val="30"/>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Kaur Tengah</w:t>
            </w:r>
          </w:p>
          <w:p w:rsidR="004B0B15" w:rsidRPr="005E1648" w:rsidRDefault="004B0B15" w:rsidP="005E1648">
            <w:pPr>
              <w:pStyle w:val="ListParagraph"/>
              <w:numPr>
                <w:ilvl w:val="0"/>
                <w:numId w:val="30"/>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Tetap</w:t>
            </w:r>
          </w:p>
          <w:p w:rsidR="004B0B15" w:rsidRPr="005E1648" w:rsidRDefault="004B0B15" w:rsidP="005E1648">
            <w:pPr>
              <w:pStyle w:val="ListParagraph"/>
              <w:numPr>
                <w:ilvl w:val="0"/>
                <w:numId w:val="30"/>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Kaur Selatan</w:t>
            </w:r>
          </w:p>
          <w:p w:rsidR="004B0B15" w:rsidRPr="005E1648" w:rsidRDefault="004B0B15" w:rsidP="005E1648">
            <w:pPr>
              <w:pStyle w:val="ListParagraph"/>
              <w:numPr>
                <w:ilvl w:val="0"/>
                <w:numId w:val="30"/>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Maje</w:t>
            </w:r>
          </w:p>
          <w:p w:rsidR="004B0B15" w:rsidRPr="005E1648" w:rsidRDefault="004B0B15" w:rsidP="005E1648">
            <w:pPr>
              <w:pStyle w:val="ListParagraph"/>
              <w:numPr>
                <w:ilvl w:val="0"/>
                <w:numId w:val="30"/>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Muara Sahung</w:t>
            </w:r>
          </w:p>
          <w:p w:rsidR="004B0B15" w:rsidRPr="005E1648" w:rsidRDefault="004B0B15" w:rsidP="005E1648">
            <w:pPr>
              <w:pStyle w:val="ListParagraph"/>
              <w:numPr>
                <w:ilvl w:val="0"/>
                <w:numId w:val="30"/>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Luas</w:t>
            </w:r>
          </w:p>
        </w:tc>
        <w:tc>
          <w:tcPr>
            <w:tcW w:w="877"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HPT  Kaur Tengah</w:t>
            </w:r>
          </w:p>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3.557,79 Ha</w:t>
            </w:r>
          </w:p>
        </w:tc>
        <w:tc>
          <w:tcPr>
            <w:tcW w:w="75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9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7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0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74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1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r w:rsidR="004B0B15" w:rsidRPr="005E1648" w:rsidTr="004E47ED">
        <w:trPr>
          <w:trHeight w:hRule="exact" w:val="719"/>
          <w:jc w:val="center"/>
        </w:trPr>
        <w:tc>
          <w:tcPr>
            <w:tcW w:w="39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8</w:t>
            </w:r>
          </w:p>
        </w:tc>
        <w:tc>
          <w:tcPr>
            <w:tcW w:w="1290" w:type="dxa"/>
          </w:tcPr>
          <w:p w:rsidR="004B0B15" w:rsidRPr="005E1648" w:rsidRDefault="004B0B15" w:rsidP="005E1648">
            <w:pPr>
              <w:pStyle w:val="ListParagraph"/>
              <w:numPr>
                <w:ilvl w:val="0"/>
                <w:numId w:val="31"/>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Maje</w:t>
            </w:r>
          </w:p>
          <w:p w:rsidR="004B0B15" w:rsidRPr="005E1648" w:rsidRDefault="004B0B15" w:rsidP="005E1648">
            <w:pPr>
              <w:pStyle w:val="ListParagraph"/>
              <w:numPr>
                <w:ilvl w:val="0"/>
                <w:numId w:val="31"/>
              </w:numPr>
              <w:tabs>
                <w:tab w:val="left" w:pos="4820"/>
              </w:tabs>
              <w:spacing w:after="0" w:line="240" w:lineRule="auto"/>
              <w:ind w:left="214" w:hanging="214"/>
              <w:rPr>
                <w:rFonts w:ascii="Times New Roman" w:hAnsi="Times New Roman" w:cs="Times New Roman"/>
                <w:sz w:val="16"/>
                <w:szCs w:val="16"/>
              </w:rPr>
            </w:pPr>
            <w:r w:rsidRPr="005E1648">
              <w:rPr>
                <w:rFonts w:ascii="Times New Roman" w:hAnsi="Times New Roman" w:cs="Times New Roman"/>
                <w:sz w:val="16"/>
                <w:szCs w:val="16"/>
              </w:rPr>
              <w:t>Nasal</w:t>
            </w:r>
          </w:p>
          <w:p w:rsidR="004B0B15" w:rsidRPr="005E1648" w:rsidRDefault="004B0B15" w:rsidP="005E1648">
            <w:pPr>
              <w:pStyle w:val="ListParagraph"/>
              <w:tabs>
                <w:tab w:val="left" w:pos="4820"/>
              </w:tabs>
              <w:spacing w:after="0" w:line="240" w:lineRule="auto"/>
              <w:rPr>
                <w:rFonts w:ascii="Times New Roman" w:hAnsi="Times New Roman" w:cs="Times New Roman"/>
                <w:sz w:val="16"/>
                <w:szCs w:val="16"/>
              </w:rPr>
            </w:pPr>
          </w:p>
        </w:tc>
        <w:tc>
          <w:tcPr>
            <w:tcW w:w="877"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HPT Bukit Kumbang</w:t>
            </w:r>
          </w:p>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2.985,2 Ha</w:t>
            </w:r>
          </w:p>
        </w:tc>
        <w:tc>
          <w:tcPr>
            <w:tcW w:w="75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9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72"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0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748"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91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4"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c>
          <w:tcPr>
            <w:tcW w:w="851" w:type="dxa"/>
          </w:tcPr>
          <w:p w:rsidR="004B0B15" w:rsidRPr="005E1648" w:rsidRDefault="004B0B15"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w:t>
            </w:r>
          </w:p>
        </w:tc>
      </w:tr>
    </w:tbl>
    <w:p w:rsidR="004B0B15" w:rsidRPr="005E1648" w:rsidRDefault="004B0B15" w:rsidP="004E47ED">
      <w:pPr>
        <w:tabs>
          <w:tab w:val="left" w:pos="4820"/>
        </w:tabs>
        <w:spacing w:after="0" w:line="240" w:lineRule="auto"/>
        <w:ind w:left="0" w:right="-93"/>
        <w:rPr>
          <w:rFonts w:ascii="Times New Roman" w:hAnsi="Times New Roman" w:cs="Times New Roman"/>
          <w:i/>
          <w:sz w:val="18"/>
          <w:szCs w:val="18"/>
        </w:rPr>
      </w:pPr>
      <w:r w:rsidRPr="005E1648">
        <w:rPr>
          <w:rFonts w:ascii="Times New Roman" w:hAnsi="Times New Roman" w:cs="Times New Roman"/>
          <w:i/>
          <w:sz w:val="18"/>
          <w:szCs w:val="18"/>
        </w:rPr>
        <w:t>Keterangan :-</w:t>
      </w:r>
    </w:p>
    <w:p w:rsidR="004B0B15" w:rsidRPr="005E1648" w:rsidRDefault="004B0B15" w:rsidP="004E47ED">
      <w:pPr>
        <w:tabs>
          <w:tab w:val="left" w:pos="4820"/>
        </w:tabs>
        <w:spacing w:line="240" w:lineRule="auto"/>
        <w:ind w:left="0" w:right="-93" w:firstLine="0"/>
        <w:rPr>
          <w:rFonts w:ascii="Times New Roman" w:hAnsi="Times New Roman" w:cs="Times New Roman"/>
          <w:i/>
          <w:sz w:val="18"/>
          <w:szCs w:val="18"/>
        </w:rPr>
      </w:pPr>
      <w:r w:rsidRPr="005E1648">
        <w:rPr>
          <w:rFonts w:ascii="Times New Roman" w:hAnsi="Times New Roman" w:cs="Times New Roman"/>
          <w:i/>
          <w:sz w:val="18"/>
          <w:szCs w:val="18"/>
        </w:rPr>
        <w:t xml:space="preserve">Sumber : </w:t>
      </w:r>
      <w:r w:rsidRPr="005E1648">
        <w:rPr>
          <w:rFonts w:ascii="Times New Roman" w:hAnsi="Times New Roman" w:cs="Times New Roman"/>
          <w:sz w:val="18"/>
          <w:szCs w:val="18"/>
        </w:rPr>
        <w:t>Dinas Kehutanan Kab. Kaur Tahun 2016</w:t>
      </w:r>
    </w:p>
    <w:p w:rsidR="00121CB9" w:rsidRDefault="004B0B15" w:rsidP="005E1648">
      <w:pPr>
        <w:tabs>
          <w:tab w:val="left" w:pos="4820"/>
        </w:tabs>
        <w:spacing w:after="0"/>
        <w:rPr>
          <w:rFonts w:ascii="Times New Roman" w:hAnsi="Times New Roman" w:cs="Times New Roman"/>
        </w:rPr>
      </w:pPr>
      <w:r w:rsidRPr="00FA346A">
        <w:rPr>
          <w:rFonts w:ascii="Times New Roman" w:hAnsi="Times New Roman" w:cs="Times New Roman"/>
          <w:lang w:val="en-US"/>
        </w:rPr>
        <w:t>D</w:t>
      </w:r>
      <w:r w:rsidRPr="00FA346A">
        <w:rPr>
          <w:rFonts w:ascii="Times New Roman" w:hAnsi="Times New Roman" w:cs="Times New Roman"/>
        </w:rPr>
        <w:t>ari tabel diatas, lahan yang sangat kritis terjadi di kawasan Hutan Lindung Bukit Raja Mandera seluas 2.072,6 Ha (4,6 Ha dari luas kawasan HL BT Raja Mandera) dan kawasan HPT Air Kinal seluas 297,2 Ha (4,3 Ha dari luas kawasan HPT Air Kinal). Sedangkan lahan kritis terjadi diseluruh wilayah kawasan hutan dengan rincian TNBBS seluas 3,8 % atau 2.5507 Ha, TWA Wayhawang seluas 0,15% atau 0,1 Ha, HL BT Rajamandera seluas 7,6% atau 3.382,8 Ha.</w:t>
      </w:r>
    </w:p>
    <w:p w:rsidR="00FA346A" w:rsidRPr="00FA346A" w:rsidRDefault="00FA346A" w:rsidP="005E1648">
      <w:pPr>
        <w:tabs>
          <w:tab w:val="left" w:pos="4820"/>
        </w:tabs>
        <w:spacing w:after="0"/>
        <w:rPr>
          <w:rFonts w:ascii="Times New Roman" w:hAnsi="Times New Roman" w:cs="Times New Roman"/>
        </w:rPr>
      </w:pPr>
    </w:p>
    <w:p w:rsidR="00121CB9" w:rsidRDefault="004B0B15" w:rsidP="005E1648">
      <w:pPr>
        <w:tabs>
          <w:tab w:val="left" w:pos="4820"/>
        </w:tabs>
        <w:spacing w:after="0"/>
        <w:rPr>
          <w:rFonts w:ascii="Times New Roman" w:hAnsi="Times New Roman" w:cs="Times New Roman"/>
        </w:rPr>
      </w:pPr>
      <w:r w:rsidRPr="00FA346A">
        <w:rPr>
          <w:rFonts w:ascii="Times New Roman" w:hAnsi="Times New Roman" w:cs="Times New Roman"/>
        </w:rPr>
        <w:t>Sama seperti kawasan Hutan Lindung dan Kawasan Konservasi, Kawasan Hutan Produksi juga mengalami degradasi atau penurunan kualitas lahan dengan cakupan luas lahan kritis hampir di seluruh wilayah kawasan hutan produksi. Lahan kritis terluas terjadi diwilayah kawasan HPT Air Kinal yaitu 3.439,5 atau sebesar 50,8% dari luas kawasannya, HPT Bukit Kumbang seluas 2.985,2 Ha atau 32,5%, HPT Kaur Tengah seluas 3.557,9 Ha atau 28,3%, HP Air Sambat 47,7% atau 884,6 Ha dan HPT Air Kedurang seluas 48,5 Ha atau 1,3% dari luas kawasannya.</w:t>
      </w:r>
    </w:p>
    <w:p w:rsidR="00FA346A" w:rsidRPr="00FA346A" w:rsidRDefault="00FA346A" w:rsidP="005E1648">
      <w:pPr>
        <w:tabs>
          <w:tab w:val="left" w:pos="4820"/>
        </w:tabs>
        <w:spacing w:after="0"/>
        <w:rPr>
          <w:rFonts w:ascii="Times New Roman" w:hAnsi="Times New Roman" w:cs="Times New Roman"/>
        </w:rPr>
      </w:pPr>
    </w:p>
    <w:p w:rsidR="00121CB9" w:rsidRPr="00FA346A" w:rsidRDefault="004B0B15" w:rsidP="005E1648">
      <w:pPr>
        <w:tabs>
          <w:tab w:val="left" w:pos="4820"/>
        </w:tabs>
        <w:spacing w:after="0"/>
        <w:rPr>
          <w:rFonts w:ascii="Times New Roman" w:hAnsi="Times New Roman" w:cs="Times New Roman"/>
        </w:rPr>
      </w:pPr>
      <w:r w:rsidRPr="00FA346A">
        <w:rPr>
          <w:rFonts w:ascii="Times New Roman" w:hAnsi="Times New Roman" w:cs="Times New Roman"/>
        </w:rPr>
        <w:t xml:space="preserve">Kawasan hutan yang membentang di </w:t>
      </w:r>
      <w:r w:rsidRPr="00FA346A">
        <w:rPr>
          <w:rFonts w:ascii="Times New Roman" w:hAnsi="Times New Roman" w:cs="Times New Roman"/>
          <w:lang w:val="en-US"/>
        </w:rPr>
        <w:t xml:space="preserve">Kabupaten Kaur </w:t>
      </w:r>
      <w:r w:rsidRPr="00FA346A">
        <w:rPr>
          <w:rFonts w:ascii="Times New Roman" w:hAnsi="Times New Roman" w:cs="Times New Roman"/>
        </w:rPr>
        <w:t xml:space="preserve">makin terancam keberadaannya akibat perambahan dan penebangan liar, serta beroperasinya beberapa perusahaan besar non-kehutanan. Kawasan hutan ini tidak hanya dirusak oleh masyarakat sebagai peladang berpindah atau yang menetap, tapi juga rusak akibat dampak dari adanya beberapa perusahaan besar yang bergerak di sektor pertambangan dan perkebunan. Untuk perusahaan pertambangan misalnya, adanya pembukaan hutan untuk pembuatan jalan telah membuka akses bagi para perambah untuk masuk hutan, bahkan dibeberapa tempat kegiatan reklamasi bekas tambang juga tidak dilakukan dengan baik. </w:t>
      </w:r>
    </w:p>
    <w:p w:rsidR="00FA346A" w:rsidRDefault="00FA346A" w:rsidP="005E1648">
      <w:pPr>
        <w:tabs>
          <w:tab w:val="left" w:pos="4820"/>
        </w:tabs>
        <w:spacing w:after="0"/>
        <w:rPr>
          <w:rFonts w:ascii="Times New Roman" w:hAnsi="Times New Roman" w:cs="Times New Roman"/>
        </w:rPr>
      </w:pPr>
    </w:p>
    <w:p w:rsidR="004B0B15" w:rsidRPr="00FA346A" w:rsidRDefault="004B0B15" w:rsidP="005E1648">
      <w:pPr>
        <w:tabs>
          <w:tab w:val="left" w:pos="4820"/>
        </w:tabs>
        <w:spacing w:after="0"/>
        <w:rPr>
          <w:rFonts w:ascii="Times New Roman" w:hAnsi="Times New Roman" w:cs="Times New Roman"/>
        </w:rPr>
      </w:pPr>
      <w:r w:rsidRPr="00FA346A">
        <w:rPr>
          <w:rFonts w:ascii="Times New Roman" w:hAnsi="Times New Roman" w:cs="Times New Roman"/>
        </w:rPr>
        <w:t>Adanya perkebunan besar sawit di Bengkulu juga memacu masyarakat untuk memperluas lahan kebunnya dengan merambah kawasan hutan. Pada kawasan hutan lindung, kegiatan pengelolaan hutan seringkali hanya dilakukan secara sporadis, dan sebagian besar berupa kegiatan pengamanan kawasan, tanpa ada satuan unit rencana pengelolaan yang utuh dan menyeluruh. Kegiatan pengelolaan hutan lindung juga tidak dilakukan oleh pengelola yang berada pada tingkat tapak.</w:t>
      </w:r>
    </w:p>
    <w:p w:rsidR="00FA346A" w:rsidRDefault="00FA346A" w:rsidP="005E1648">
      <w:pPr>
        <w:tabs>
          <w:tab w:val="left" w:pos="4820"/>
        </w:tabs>
        <w:spacing w:after="0"/>
        <w:rPr>
          <w:rFonts w:ascii="Times New Roman" w:hAnsi="Times New Roman" w:cs="Times New Roman"/>
        </w:rPr>
      </w:pPr>
    </w:p>
    <w:p w:rsidR="003E5893" w:rsidRPr="00FA346A" w:rsidRDefault="004B0B15" w:rsidP="005E1648">
      <w:pPr>
        <w:tabs>
          <w:tab w:val="left" w:pos="4820"/>
        </w:tabs>
        <w:spacing w:after="0"/>
        <w:rPr>
          <w:rFonts w:ascii="Times New Roman" w:hAnsi="Times New Roman" w:cs="Times New Roman"/>
        </w:rPr>
      </w:pPr>
      <w:r w:rsidRPr="00FA346A">
        <w:rPr>
          <w:rFonts w:ascii="Times New Roman" w:hAnsi="Times New Roman" w:cs="Times New Roman"/>
        </w:rPr>
        <w:t xml:space="preserve">Lahan Kering adalah hamparan lahan yang tidak pernah tergenang atau digenangi air selama periode sebagain besar waktu dalam setahun. Lahan kering dapat digunakan untuk usaha pertanian dengan menggunakan air secara terbatas atau biasanya mengharapkan curah hujan. Sedangkan lahan basah </w:t>
      </w:r>
      <w:r w:rsidRPr="00FA346A">
        <w:rPr>
          <w:rFonts w:ascii="Times New Roman" w:hAnsi="Times New Roman" w:cs="Times New Roman"/>
        </w:rPr>
        <w:lastRenderedPageBreak/>
        <w:t>adalah lahan atau wilayah dimana tanahnya jenuh dengan air, baik bersifat permanen atau musiman diantaranya rawa, gambut dan payau.</w:t>
      </w:r>
      <w:r w:rsidR="003E5893" w:rsidRPr="00FA346A">
        <w:rPr>
          <w:rFonts w:ascii="Times New Roman" w:hAnsi="Times New Roman" w:cs="Times New Roman"/>
        </w:rPr>
        <w:t xml:space="preserve"> </w:t>
      </w:r>
    </w:p>
    <w:p w:rsidR="003E5893" w:rsidRPr="005E1648" w:rsidRDefault="003E5893" w:rsidP="005E1648">
      <w:pPr>
        <w:pStyle w:val="Heading3"/>
        <w:rPr>
          <w:rFonts w:ascii="Times New Roman" w:hAnsi="Times New Roman" w:cs="Times New Roman"/>
        </w:rPr>
      </w:pPr>
      <w:r w:rsidRPr="005E1648">
        <w:rPr>
          <w:rFonts w:ascii="Times New Roman" w:hAnsi="Times New Roman" w:cs="Times New Roman"/>
        </w:rPr>
        <w:t>2.2.</w:t>
      </w:r>
      <w:r w:rsidRPr="005E1648">
        <w:rPr>
          <w:rFonts w:ascii="Times New Roman" w:eastAsia="Arial" w:hAnsi="Times New Roman" w:cs="Times New Roman"/>
        </w:rPr>
        <w:t xml:space="preserve"> </w:t>
      </w:r>
      <w:r w:rsidRPr="005E1648">
        <w:rPr>
          <w:rFonts w:ascii="Times New Roman" w:hAnsi="Times New Roman" w:cs="Times New Roman"/>
        </w:rPr>
        <w:t xml:space="preserve">Sejarah Kejadian Bencana Kabupaten Kaur </w:t>
      </w:r>
    </w:p>
    <w:p w:rsidR="003E5893" w:rsidRPr="005E1648" w:rsidRDefault="003E5893"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22485AA2" wp14:editId="4CC9B77E">
                <wp:extent cx="6474460" cy="46482"/>
                <wp:effectExtent l="0" t="0" r="0" b="0"/>
                <wp:docPr id="259392" name="Group 259392"/>
                <wp:cNvGraphicFramePr/>
                <a:graphic xmlns:a="http://schemas.openxmlformats.org/drawingml/2006/main">
                  <a:graphicData uri="http://schemas.microsoft.com/office/word/2010/wordprocessingGroup">
                    <wpg:wgp>
                      <wpg:cNvGrpSpPr/>
                      <wpg:grpSpPr>
                        <a:xfrm>
                          <a:off x="0" y="0"/>
                          <a:ext cx="6474460" cy="46482"/>
                          <a:chOff x="0" y="0"/>
                          <a:chExt cx="6474460" cy="46482"/>
                        </a:xfrm>
                      </wpg:grpSpPr>
                      <wps:wsp>
                        <wps:cNvPr id="367283" name="Shape 367283"/>
                        <wps:cNvSpPr/>
                        <wps:spPr>
                          <a:xfrm>
                            <a:off x="0" y="18288"/>
                            <a:ext cx="6474460" cy="28194"/>
                          </a:xfrm>
                          <a:custGeom>
                            <a:avLst/>
                            <a:gdLst/>
                            <a:ahLst/>
                            <a:cxnLst/>
                            <a:rect l="0" t="0" r="0" b="0"/>
                            <a:pathLst>
                              <a:path w="6474460" h="28194">
                                <a:moveTo>
                                  <a:pt x="0" y="0"/>
                                </a:moveTo>
                                <a:lnTo>
                                  <a:pt x="6474460" y="0"/>
                                </a:lnTo>
                                <a:lnTo>
                                  <a:pt x="6474460"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284" name="Shape 367284"/>
                        <wps:cNvSpPr/>
                        <wps:spPr>
                          <a:xfrm>
                            <a:off x="0" y="0"/>
                            <a:ext cx="6474460" cy="9144"/>
                          </a:xfrm>
                          <a:custGeom>
                            <a:avLst/>
                            <a:gdLst/>
                            <a:ahLst/>
                            <a:cxnLst/>
                            <a:rect l="0" t="0" r="0" b="0"/>
                            <a:pathLst>
                              <a:path w="6474460" h="9144">
                                <a:moveTo>
                                  <a:pt x="0" y="0"/>
                                </a:moveTo>
                                <a:lnTo>
                                  <a:pt x="6474460" y="0"/>
                                </a:lnTo>
                                <a:lnTo>
                                  <a:pt x="6474460"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259392" o:spid="_x0000_s1026" style="width:509.8pt;height:3.65pt;mso-position-horizontal-relative:char;mso-position-vertical-relative:line" coordsize="64744,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">
                <v:shape id="Shape 367283" o:spid="_x0000_s1027" style="position:absolute;top:182;width:64744;height:282;visibility:visible;mso-wrap-style:square;v-text-anchor:top" coordsize="6474460,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YqhsgA&#10;AADfAAAADwAAAGRycy9kb3ducmV2LnhtbESPT2vCQBTE74V+h+UVetNNFaJNXaUKghcP/kHs7Zl9&#10;TYLZt0t2qzGf3hWEHoeZ+Q0zmbWmFhdqfGVZwUc/AUGcW11xoWC/W/bGIHxA1lhbJgU38jCbvr5M&#10;MNP2yhu6bEMhIoR9hgrKEFwmpc9LMuj71hFH79c2BkOUTSF1g9cIN7UcJEkqDVYcF0p0tCgpP2//&#10;jAL3053SpVnj8Xw6dJ/5Ye5Mt1Hq/a39/gIRqA3/4Wd7pRUM09FgPITHn/gF5PQ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JiqGyAAAAN8AAAAPAAAAAAAAAAAAAAAAAJgCAABk&#10;cnMvZG93bnJldi54bWxQSwUGAAAAAAQABAD1AAAAjQMAAAAA&#10;" path="m,l6474460,r,28194l,28194,,e" fillcolor="#404040" stroked="f" strokeweight="0">
                  <v:path arrowok="t" textboxrect="0,0,6474460,28194"/>
                </v:shape>
                <v:shape id="Shape 367284" o:spid="_x0000_s1028" style="position:absolute;width:64744;height:91;visibility:visible;mso-wrap-style:square;v-text-anchor:top" coordsize="64744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g1csgA&#10;AADfAAAADwAAAGRycy9kb3ducmV2LnhtbESPS2vDMBCE74X+B7GF3hq5acjDjRJCcGhPhTzJcbE2&#10;lom1MpKSuP31VaGQ4zAz3zDTeWcbcSUfascKXnsZCOLS6ZorBbvt6mUMIkRkjY1jUvBNAeazx4cp&#10;5trdeE3XTaxEgnDIUYGJsc2lDKUhi6HnWuLknZy3GJP0ldQebwluG9nPsqG0WHNaMNjS0lB53lys&#10;gtPxYIv2Y/Kzz4qB9YbPX3sslHp+6hbvICJ18R7+b39qBW/DUX88gL8/6QvI2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GDVyyAAAAN8AAAAPAAAAAAAAAAAAAAAAAJgCAABk&#10;cnMvZG93bnJldi54bWxQSwUGAAAAAAQABAD1AAAAjQMAAAAA&#10;" path="m,l6474460,r,9144l,9144,,e" fillcolor="#404040" stroked="f" strokeweight="0">
                  <v:path arrowok="t" textboxrect="0,0,6474460,9144"/>
                </v:shape>
                <w10:anchorlock/>
              </v:group>
            </w:pict>
          </mc:Fallback>
        </mc:AlternateContent>
      </w: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 xml:space="preserve">Pelaksanaan pengkajian </w:t>
      </w:r>
      <w:r w:rsidR="009F69B0" w:rsidRPr="005E1648">
        <w:rPr>
          <w:rFonts w:ascii="Times New Roman" w:hAnsi="Times New Roman" w:cs="Times New Roman"/>
        </w:rPr>
        <w:t>resiko</w:t>
      </w:r>
      <w:r w:rsidRPr="005E1648">
        <w:rPr>
          <w:rFonts w:ascii="Times New Roman" w:hAnsi="Times New Roman" w:cs="Times New Roman"/>
        </w:rPr>
        <w:t xml:space="preserve"> bencana didasari oleh sejarah kejadian bencana. Dengan melihat gambaran kejadian dan </w:t>
      </w:r>
      <w:r w:rsidR="009F69B0" w:rsidRPr="005E1648">
        <w:rPr>
          <w:rFonts w:ascii="Times New Roman" w:hAnsi="Times New Roman" w:cs="Times New Roman"/>
        </w:rPr>
        <w:t>resiko</w:t>
      </w:r>
      <w:r w:rsidRPr="005E1648">
        <w:rPr>
          <w:rFonts w:ascii="Times New Roman" w:hAnsi="Times New Roman" w:cs="Times New Roman"/>
        </w:rPr>
        <w:t>-</w:t>
      </w:r>
      <w:r w:rsidR="009F69B0" w:rsidRPr="005E1648">
        <w:rPr>
          <w:rFonts w:ascii="Times New Roman" w:hAnsi="Times New Roman" w:cs="Times New Roman"/>
        </w:rPr>
        <w:t>resiko</w:t>
      </w:r>
      <w:r w:rsidRPr="005E1648">
        <w:rPr>
          <w:rFonts w:ascii="Times New Roman" w:hAnsi="Times New Roman" w:cs="Times New Roman"/>
        </w:rPr>
        <w:t xml:space="preserve"> yang ditimbulkan oleh kejadian bencana, maka dapat diketahui upaya yang dapat dilakukan untuk pengurangan terhadap </w:t>
      </w:r>
      <w:r w:rsidR="009F69B0" w:rsidRPr="005E1648">
        <w:rPr>
          <w:rFonts w:ascii="Times New Roman" w:hAnsi="Times New Roman" w:cs="Times New Roman"/>
        </w:rPr>
        <w:t>resiko</w:t>
      </w:r>
      <w:r w:rsidRPr="005E1648">
        <w:rPr>
          <w:rFonts w:ascii="Times New Roman" w:hAnsi="Times New Roman" w:cs="Times New Roman"/>
        </w:rPr>
        <w:t xml:space="preserve"> bencana tersebut. Pencatatan sejarah kejadian bencana dimuat dalam pengkajian yang tergabung dalam Dokumen Rencana Penanggulangan Bencana (RPB) Kabupaten Kaur di tahun 201</w:t>
      </w:r>
      <w:r w:rsidR="00A95568" w:rsidRPr="005E1648">
        <w:rPr>
          <w:rFonts w:ascii="Times New Roman" w:hAnsi="Times New Roman" w:cs="Times New Roman"/>
        </w:rPr>
        <w:t>9</w:t>
      </w:r>
      <w:r w:rsidRPr="005E1648">
        <w:rPr>
          <w:rFonts w:ascii="Times New Roman" w:hAnsi="Times New Roman" w:cs="Times New Roman"/>
        </w:rPr>
        <w:t>, yakni dari tahun 1</w:t>
      </w:r>
      <w:r w:rsidR="00A95568" w:rsidRPr="005E1648">
        <w:rPr>
          <w:rFonts w:ascii="Times New Roman" w:hAnsi="Times New Roman" w:cs="Times New Roman"/>
        </w:rPr>
        <w:t>9</w:t>
      </w:r>
      <w:r w:rsidRPr="005E1648">
        <w:rPr>
          <w:rFonts w:ascii="Times New Roman" w:hAnsi="Times New Roman" w:cs="Times New Roman"/>
        </w:rPr>
        <w:t>8</w:t>
      </w:r>
      <w:r w:rsidR="00A95568" w:rsidRPr="005E1648">
        <w:rPr>
          <w:rFonts w:ascii="Times New Roman" w:hAnsi="Times New Roman" w:cs="Times New Roman"/>
        </w:rPr>
        <w:t>7</w:t>
      </w:r>
      <w:r w:rsidRPr="005E1648">
        <w:rPr>
          <w:rFonts w:ascii="Times New Roman" w:hAnsi="Times New Roman" w:cs="Times New Roman"/>
        </w:rPr>
        <w:t xml:space="preserve"> sampai 201</w:t>
      </w:r>
      <w:r w:rsidR="00A95568" w:rsidRPr="005E1648">
        <w:rPr>
          <w:rFonts w:ascii="Times New Roman" w:hAnsi="Times New Roman" w:cs="Times New Roman"/>
        </w:rPr>
        <w:t>9</w:t>
      </w:r>
      <w:r w:rsidRPr="005E1648">
        <w:rPr>
          <w:rFonts w:ascii="Times New Roman" w:hAnsi="Times New Roman" w:cs="Times New Roman"/>
        </w:rPr>
        <w:t xml:space="preserve">. Keseluruhan kejadian bencana di Kabupaten Kaur dapat dilihat berdasarkan penggabungan catatan kejadian bencana yang dimuat dalam pengkajian </w:t>
      </w:r>
      <w:r w:rsidR="009F69B0" w:rsidRPr="005E1648">
        <w:rPr>
          <w:rFonts w:ascii="Times New Roman" w:hAnsi="Times New Roman" w:cs="Times New Roman"/>
        </w:rPr>
        <w:t>resiko</w:t>
      </w:r>
      <w:r w:rsidRPr="005E1648">
        <w:rPr>
          <w:rFonts w:ascii="Times New Roman" w:hAnsi="Times New Roman" w:cs="Times New Roman"/>
        </w:rPr>
        <w:t xml:space="preserve"> bencana Kabupaten Kaur dengan catatan kejadian bencana pasca disusunnya pengkajian tersebut. Catatan kejadian bencana tersebut dapat dilihat pada tabel berikut. </w:t>
      </w:r>
    </w:p>
    <w:p w:rsidR="003E5893" w:rsidRPr="00121CB9" w:rsidRDefault="003E5893" w:rsidP="00121CB9">
      <w:pPr>
        <w:spacing w:after="130" w:line="276" w:lineRule="auto"/>
        <w:ind w:left="10" w:right="-15"/>
        <w:jc w:val="center"/>
        <w:rPr>
          <w:rFonts w:ascii="Times New Roman" w:hAnsi="Times New Roman" w:cs="Times New Roman"/>
          <w:b/>
        </w:rPr>
      </w:pPr>
      <w:r w:rsidRPr="00121CB9">
        <w:rPr>
          <w:rFonts w:ascii="Times New Roman" w:hAnsi="Times New Roman" w:cs="Times New Roman"/>
          <w:b/>
          <w:sz w:val="20"/>
        </w:rPr>
        <w:t xml:space="preserve">Tabel </w:t>
      </w:r>
      <w:r w:rsidR="000B1027" w:rsidRPr="00121CB9">
        <w:rPr>
          <w:rFonts w:ascii="Times New Roman" w:hAnsi="Times New Roman" w:cs="Times New Roman"/>
          <w:b/>
          <w:sz w:val="20"/>
        </w:rPr>
        <w:t>12</w:t>
      </w:r>
      <w:r w:rsidRPr="00121CB9">
        <w:rPr>
          <w:rFonts w:ascii="Times New Roman" w:hAnsi="Times New Roman" w:cs="Times New Roman"/>
          <w:b/>
          <w:sz w:val="20"/>
        </w:rPr>
        <w:t>. Sejarah Kejadian Bencana Kabupaten Kaur Tahun 1</w:t>
      </w:r>
      <w:r w:rsidR="00DC6047" w:rsidRPr="00121CB9">
        <w:rPr>
          <w:rFonts w:ascii="Times New Roman" w:hAnsi="Times New Roman" w:cs="Times New Roman"/>
          <w:b/>
          <w:sz w:val="20"/>
        </w:rPr>
        <w:t>9</w:t>
      </w:r>
      <w:r w:rsidRPr="00121CB9">
        <w:rPr>
          <w:rFonts w:ascii="Times New Roman" w:hAnsi="Times New Roman" w:cs="Times New Roman"/>
          <w:b/>
          <w:sz w:val="20"/>
        </w:rPr>
        <w:t>8</w:t>
      </w:r>
      <w:r w:rsidR="00DC6047" w:rsidRPr="00121CB9">
        <w:rPr>
          <w:rFonts w:ascii="Times New Roman" w:hAnsi="Times New Roman" w:cs="Times New Roman"/>
          <w:b/>
          <w:sz w:val="20"/>
        </w:rPr>
        <w:t>7</w:t>
      </w:r>
      <w:r w:rsidRPr="00121CB9">
        <w:rPr>
          <w:rFonts w:ascii="Times New Roman" w:hAnsi="Times New Roman" w:cs="Times New Roman"/>
          <w:b/>
          <w:sz w:val="20"/>
        </w:rPr>
        <w:t>-201</w:t>
      </w:r>
      <w:r w:rsidR="00DC6047" w:rsidRPr="00121CB9">
        <w:rPr>
          <w:rFonts w:ascii="Times New Roman" w:hAnsi="Times New Roman" w:cs="Times New Roman"/>
          <w:b/>
          <w:sz w:val="20"/>
        </w:rPr>
        <w:t>9</w:t>
      </w:r>
    </w:p>
    <w:tbl>
      <w:tblPr>
        <w:tblStyle w:val="TableGrid"/>
        <w:tblW w:w="9477" w:type="dxa"/>
        <w:tblInd w:w="-4" w:type="dxa"/>
        <w:tblCellMar>
          <w:top w:w="50" w:type="dxa"/>
          <w:left w:w="107" w:type="dxa"/>
          <w:right w:w="71" w:type="dxa"/>
        </w:tblCellMar>
        <w:tblLook w:val="04A0" w:firstRow="1" w:lastRow="0" w:firstColumn="1" w:lastColumn="0" w:noHBand="0" w:noVBand="1"/>
      </w:tblPr>
      <w:tblGrid>
        <w:gridCol w:w="418"/>
        <w:gridCol w:w="1229"/>
        <w:gridCol w:w="1014"/>
        <w:gridCol w:w="1203"/>
        <w:gridCol w:w="756"/>
        <w:gridCol w:w="830"/>
        <w:gridCol w:w="1185"/>
        <w:gridCol w:w="811"/>
        <w:gridCol w:w="830"/>
        <w:gridCol w:w="1201"/>
      </w:tblGrid>
      <w:tr w:rsidR="003E5893" w:rsidRPr="005E1648" w:rsidTr="004865B6">
        <w:trPr>
          <w:trHeight w:hRule="exact" w:val="773"/>
        </w:trPr>
        <w:tc>
          <w:tcPr>
            <w:tcW w:w="418" w:type="dxa"/>
            <w:tcBorders>
              <w:top w:val="single" w:sz="4" w:space="0" w:color="000000"/>
              <w:left w:val="single" w:sz="4" w:space="0" w:color="000000"/>
              <w:bottom w:val="single" w:sz="4" w:space="0" w:color="000000"/>
              <w:right w:val="single" w:sz="4" w:space="0" w:color="FFFFFF"/>
            </w:tcBorders>
            <w:shd w:val="clear" w:color="auto" w:fill="404040"/>
            <w:vAlign w:val="center"/>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6"/>
              </w:rPr>
              <w:t xml:space="preserve">NO </w:t>
            </w:r>
          </w:p>
        </w:tc>
        <w:tc>
          <w:tcPr>
            <w:tcW w:w="1229" w:type="dxa"/>
            <w:tcBorders>
              <w:top w:val="single" w:sz="4" w:space="0" w:color="000000"/>
              <w:left w:val="single" w:sz="4" w:space="0" w:color="FFFFFF"/>
              <w:bottom w:val="single" w:sz="4" w:space="0" w:color="000000"/>
              <w:right w:val="single" w:sz="4" w:space="0" w:color="FFFFFF"/>
            </w:tcBorders>
            <w:shd w:val="clear" w:color="auto" w:fill="404040"/>
            <w:vAlign w:val="center"/>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6"/>
              </w:rPr>
              <w:t xml:space="preserve">KEJADIAN </w:t>
            </w:r>
          </w:p>
        </w:tc>
        <w:tc>
          <w:tcPr>
            <w:tcW w:w="1014" w:type="dxa"/>
            <w:tcBorders>
              <w:top w:val="single" w:sz="4" w:space="0" w:color="000000"/>
              <w:left w:val="single" w:sz="4" w:space="0" w:color="FFFFFF"/>
              <w:bottom w:val="single" w:sz="4" w:space="0" w:color="000000"/>
              <w:right w:val="single" w:sz="4" w:space="0" w:color="FFFFFF"/>
            </w:tcBorders>
            <w:shd w:val="clear" w:color="auto" w:fill="404040"/>
            <w:vAlign w:val="center"/>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6"/>
              </w:rPr>
              <w:t xml:space="preserve">JUMLAH KEJADIAN </w:t>
            </w:r>
          </w:p>
        </w:tc>
        <w:tc>
          <w:tcPr>
            <w:tcW w:w="1203" w:type="dxa"/>
            <w:tcBorders>
              <w:top w:val="single" w:sz="4" w:space="0" w:color="000000"/>
              <w:left w:val="single" w:sz="4" w:space="0" w:color="FFFFFF"/>
              <w:bottom w:val="single" w:sz="4" w:space="0" w:color="000000"/>
              <w:right w:val="single" w:sz="4" w:space="0" w:color="FFFFFF"/>
            </w:tcBorders>
            <w:shd w:val="clear" w:color="auto" w:fill="404040"/>
            <w:vAlign w:val="center"/>
          </w:tcPr>
          <w:p w:rsidR="003E5893" w:rsidRPr="005E1648" w:rsidRDefault="003E5893" w:rsidP="005E1648">
            <w:pPr>
              <w:spacing w:after="0" w:line="276" w:lineRule="auto"/>
              <w:ind w:left="2" w:firstLine="0"/>
              <w:rPr>
                <w:rFonts w:ascii="Times New Roman" w:hAnsi="Times New Roman" w:cs="Times New Roman"/>
              </w:rPr>
            </w:pPr>
            <w:r w:rsidRPr="005E1648">
              <w:rPr>
                <w:rFonts w:ascii="Times New Roman" w:hAnsi="Times New Roman" w:cs="Times New Roman"/>
                <w:b/>
                <w:color w:val="FFFFFF"/>
                <w:sz w:val="16"/>
              </w:rPr>
              <w:t xml:space="preserve">MENINGGAL </w:t>
            </w:r>
          </w:p>
        </w:tc>
        <w:tc>
          <w:tcPr>
            <w:tcW w:w="756" w:type="dxa"/>
            <w:tcBorders>
              <w:top w:val="single" w:sz="4" w:space="0" w:color="000000"/>
              <w:left w:val="single" w:sz="4" w:space="0" w:color="FFFFFF"/>
              <w:bottom w:val="single" w:sz="4" w:space="0" w:color="000000"/>
              <w:right w:val="single" w:sz="4" w:space="0" w:color="FFFFFF"/>
            </w:tcBorders>
            <w:shd w:val="clear" w:color="auto" w:fill="404040"/>
            <w:vAlign w:val="center"/>
          </w:tcPr>
          <w:p w:rsidR="003E5893" w:rsidRPr="005E1648" w:rsidRDefault="003E5893" w:rsidP="005E1648">
            <w:pPr>
              <w:spacing w:after="16" w:line="240" w:lineRule="auto"/>
              <w:ind w:left="62" w:firstLine="0"/>
              <w:rPr>
                <w:rFonts w:ascii="Times New Roman" w:hAnsi="Times New Roman" w:cs="Times New Roman"/>
              </w:rPr>
            </w:pPr>
            <w:r w:rsidRPr="005E1648">
              <w:rPr>
                <w:rFonts w:ascii="Times New Roman" w:hAnsi="Times New Roman" w:cs="Times New Roman"/>
                <w:b/>
                <w:color w:val="FFFFFF"/>
                <w:sz w:val="16"/>
              </w:rPr>
              <w:t>LUKA-</w:t>
            </w:r>
          </w:p>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6"/>
              </w:rPr>
              <w:t xml:space="preserve">LUKA </w:t>
            </w:r>
          </w:p>
        </w:tc>
        <w:tc>
          <w:tcPr>
            <w:tcW w:w="830" w:type="dxa"/>
            <w:tcBorders>
              <w:top w:val="single" w:sz="4" w:space="0" w:color="000000"/>
              <w:left w:val="single" w:sz="4" w:space="0" w:color="FFFFFF"/>
              <w:bottom w:val="single" w:sz="4" w:space="0" w:color="000000"/>
              <w:right w:val="single" w:sz="4" w:space="0" w:color="FFFFFF"/>
            </w:tcBorders>
            <w:shd w:val="clear" w:color="auto" w:fill="404040"/>
            <w:vAlign w:val="center"/>
          </w:tcPr>
          <w:p w:rsidR="003E5893" w:rsidRPr="005E1648" w:rsidRDefault="003E5893" w:rsidP="005E1648">
            <w:pPr>
              <w:spacing w:after="0" w:line="276" w:lineRule="auto"/>
              <w:ind w:left="3" w:firstLine="0"/>
              <w:rPr>
                <w:rFonts w:ascii="Times New Roman" w:hAnsi="Times New Roman" w:cs="Times New Roman"/>
              </w:rPr>
            </w:pPr>
            <w:r w:rsidRPr="005E1648">
              <w:rPr>
                <w:rFonts w:ascii="Times New Roman" w:hAnsi="Times New Roman" w:cs="Times New Roman"/>
                <w:b/>
                <w:color w:val="FFFFFF"/>
                <w:sz w:val="16"/>
              </w:rPr>
              <w:t xml:space="preserve">HILANG </w:t>
            </w:r>
          </w:p>
        </w:tc>
        <w:tc>
          <w:tcPr>
            <w:tcW w:w="1185" w:type="dxa"/>
            <w:tcBorders>
              <w:top w:val="single" w:sz="4" w:space="0" w:color="000000"/>
              <w:left w:val="single" w:sz="4" w:space="0" w:color="FFFFFF"/>
              <w:bottom w:val="single" w:sz="4" w:space="0" w:color="000000"/>
              <w:right w:val="single" w:sz="4" w:space="0" w:color="FFFFFF"/>
            </w:tcBorders>
            <w:shd w:val="clear" w:color="auto" w:fill="404040"/>
            <w:vAlign w:val="center"/>
          </w:tcPr>
          <w:p w:rsidR="003E5893" w:rsidRPr="005E1648" w:rsidRDefault="003E5893" w:rsidP="005E1648">
            <w:pPr>
              <w:spacing w:after="0" w:line="276" w:lineRule="auto"/>
              <w:ind w:left="2" w:firstLine="0"/>
              <w:rPr>
                <w:rFonts w:ascii="Times New Roman" w:hAnsi="Times New Roman" w:cs="Times New Roman"/>
              </w:rPr>
            </w:pPr>
            <w:r w:rsidRPr="005E1648">
              <w:rPr>
                <w:rFonts w:ascii="Times New Roman" w:hAnsi="Times New Roman" w:cs="Times New Roman"/>
                <w:b/>
                <w:color w:val="FFFFFF"/>
                <w:sz w:val="16"/>
              </w:rPr>
              <w:t xml:space="preserve">MENGUNGSI </w:t>
            </w:r>
          </w:p>
        </w:tc>
        <w:tc>
          <w:tcPr>
            <w:tcW w:w="811" w:type="dxa"/>
            <w:tcBorders>
              <w:top w:val="single" w:sz="4" w:space="0" w:color="000000"/>
              <w:left w:val="single" w:sz="4" w:space="0" w:color="FFFFFF"/>
              <w:bottom w:val="single" w:sz="4" w:space="0" w:color="000000"/>
              <w:right w:val="single" w:sz="4" w:space="0" w:color="FFFFFF"/>
            </w:tcBorders>
            <w:shd w:val="clear" w:color="auto" w:fill="404040"/>
          </w:tcPr>
          <w:p w:rsidR="003E5893" w:rsidRPr="005E1648" w:rsidRDefault="003E5893" w:rsidP="005E1648">
            <w:pPr>
              <w:spacing w:after="17" w:line="240" w:lineRule="auto"/>
              <w:ind w:left="10" w:firstLine="0"/>
              <w:rPr>
                <w:rFonts w:ascii="Times New Roman" w:hAnsi="Times New Roman" w:cs="Times New Roman"/>
              </w:rPr>
            </w:pPr>
            <w:r w:rsidRPr="005E1648">
              <w:rPr>
                <w:rFonts w:ascii="Times New Roman" w:hAnsi="Times New Roman" w:cs="Times New Roman"/>
                <w:b/>
                <w:color w:val="FFFFFF"/>
                <w:sz w:val="16"/>
              </w:rPr>
              <w:t xml:space="preserve">RUMAH </w:t>
            </w:r>
          </w:p>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6"/>
              </w:rPr>
              <w:t xml:space="preserve">RUSAK BERAT </w:t>
            </w:r>
          </w:p>
        </w:tc>
        <w:tc>
          <w:tcPr>
            <w:tcW w:w="830" w:type="dxa"/>
            <w:tcBorders>
              <w:top w:val="single" w:sz="4" w:space="0" w:color="000000"/>
              <w:left w:val="single" w:sz="4" w:space="0" w:color="FFFFFF"/>
              <w:bottom w:val="single" w:sz="4" w:space="0" w:color="000000"/>
              <w:right w:val="single" w:sz="4" w:space="0" w:color="FFFFFF"/>
            </w:tcBorders>
            <w:shd w:val="clear" w:color="auto" w:fill="404040"/>
          </w:tcPr>
          <w:p w:rsidR="003E5893" w:rsidRPr="005E1648" w:rsidRDefault="003E5893" w:rsidP="005E1648">
            <w:pPr>
              <w:spacing w:after="17" w:line="240" w:lineRule="auto"/>
              <w:ind w:left="11" w:firstLine="0"/>
              <w:rPr>
                <w:rFonts w:ascii="Times New Roman" w:hAnsi="Times New Roman" w:cs="Times New Roman"/>
              </w:rPr>
            </w:pPr>
            <w:r w:rsidRPr="005E1648">
              <w:rPr>
                <w:rFonts w:ascii="Times New Roman" w:hAnsi="Times New Roman" w:cs="Times New Roman"/>
                <w:b/>
                <w:color w:val="FFFFFF"/>
                <w:sz w:val="16"/>
              </w:rPr>
              <w:t xml:space="preserve">RUMAH </w:t>
            </w:r>
          </w:p>
          <w:p w:rsidR="003E5893" w:rsidRPr="005E1648" w:rsidRDefault="003E5893" w:rsidP="005E1648">
            <w:pPr>
              <w:spacing w:after="14" w:line="240" w:lineRule="auto"/>
              <w:ind w:left="41" w:firstLine="0"/>
              <w:rPr>
                <w:rFonts w:ascii="Times New Roman" w:hAnsi="Times New Roman" w:cs="Times New Roman"/>
              </w:rPr>
            </w:pPr>
            <w:r w:rsidRPr="005E1648">
              <w:rPr>
                <w:rFonts w:ascii="Times New Roman" w:hAnsi="Times New Roman" w:cs="Times New Roman"/>
                <w:b/>
                <w:color w:val="FFFFFF"/>
                <w:sz w:val="16"/>
              </w:rPr>
              <w:t xml:space="preserve">RUSAK </w:t>
            </w:r>
          </w:p>
          <w:p w:rsidR="003E5893" w:rsidRPr="005E1648" w:rsidRDefault="003E5893" w:rsidP="005E1648">
            <w:pPr>
              <w:spacing w:after="0" w:line="276" w:lineRule="auto"/>
              <w:ind w:left="3" w:firstLine="0"/>
              <w:rPr>
                <w:rFonts w:ascii="Times New Roman" w:hAnsi="Times New Roman" w:cs="Times New Roman"/>
              </w:rPr>
            </w:pPr>
            <w:r w:rsidRPr="005E1648">
              <w:rPr>
                <w:rFonts w:ascii="Times New Roman" w:hAnsi="Times New Roman" w:cs="Times New Roman"/>
                <w:b/>
                <w:color w:val="FFFFFF"/>
                <w:sz w:val="16"/>
              </w:rPr>
              <w:t xml:space="preserve">RINGAN </w:t>
            </w:r>
          </w:p>
        </w:tc>
        <w:tc>
          <w:tcPr>
            <w:tcW w:w="1201" w:type="dxa"/>
            <w:tcBorders>
              <w:top w:val="single" w:sz="4" w:space="0" w:color="000000"/>
              <w:left w:val="single" w:sz="4" w:space="0" w:color="FFFFFF"/>
              <w:bottom w:val="single" w:sz="4" w:space="0" w:color="000000"/>
              <w:right w:val="single" w:sz="4" w:space="0" w:color="000000"/>
            </w:tcBorders>
            <w:shd w:val="clear" w:color="auto" w:fill="404040"/>
            <w:vAlign w:val="center"/>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6"/>
              </w:rPr>
              <w:t xml:space="preserve">KERUSAKAN LAHAN (Ha) </w:t>
            </w:r>
          </w:p>
        </w:tc>
      </w:tr>
      <w:tr w:rsidR="00AE64DB" w:rsidRPr="005E1648" w:rsidTr="00AE64DB">
        <w:trPr>
          <w:trHeight w:hRule="exact" w:val="284"/>
        </w:trPr>
        <w:tc>
          <w:tcPr>
            <w:tcW w:w="418"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1 </w:t>
            </w:r>
          </w:p>
        </w:tc>
        <w:tc>
          <w:tcPr>
            <w:tcW w:w="1229" w:type="dxa"/>
            <w:tcBorders>
              <w:top w:val="single" w:sz="4" w:space="0" w:color="000000"/>
              <w:left w:val="single" w:sz="4" w:space="0" w:color="000000"/>
              <w:bottom w:val="single" w:sz="4" w:space="0" w:color="000000"/>
              <w:right w:val="single" w:sz="4" w:space="0" w:color="000000"/>
            </w:tcBorders>
          </w:tcPr>
          <w:p w:rsidR="00AE64DB" w:rsidRPr="004865B6" w:rsidRDefault="00AE64DB" w:rsidP="00376F3B">
            <w:pPr>
              <w:ind w:left="0" w:firstLine="0"/>
              <w:rPr>
                <w:rFonts w:ascii="Times New Roman" w:hAnsi="Times New Roman" w:cs="Times New Roman"/>
                <w:sz w:val="16"/>
                <w:szCs w:val="16"/>
              </w:rPr>
            </w:pPr>
            <w:r w:rsidRPr="004865B6">
              <w:rPr>
                <w:rFonts w:ascii="Times New Roman" w:hAnsi="Times New Roman" w:cs="Times New Roman"/>
                <w:sz w:val="16"/>
                <w:szCs w:val="16"/>
              </w:rPr>
              <w:t xml:space="preserve">Gempa Bumi </w:t>
            </w:r>
          </w:p>
        </w:tc>
        <w:tc>
          <w:tcPr>
            <w:tcW w:w="1014" w:type="dxa"/>
            <w:tcBorders>
              <w:top w:val="single" w:sz="4" w:space="0" w:color="000000"/>
              <w:left w:val="single" w:sz="4" w:space="0" w:color="000000"/>
              <w:bottom w:val="single" w:sz="4" w:space="0" w:color="000000"/>
              <w:right w:val="single" w:sz="4" w:space="0" w:color="000000"/>
            </w:tcBorders>
          </w:tcPr>
          <w:p w:rsidR="00AE64DB" w:rsidRPr="004865B6" w:rsidRDefault="00535A0F" w:rsidP="00535A0F">
            <w:pPr>
              <w:spacing w:after="0" w:line="276" w:lineRule="auto"/>
              <w:ind w:left="0" w:right="1" w:firstLine="0"/>
              <w:rPr>
                <w:rFonts w:ascii="Times New Roman" w:hAnsi="Times New Roman" w:cs="Times New Roman"/>
                <w:sz w:val="16"/>
                <w:szCs w:val="16"/>
                <w:highlight w:val="yellow"/>
              </w:rPr>
            </w:pPr>
            <w:r w:rsidRPr="004865B6">
              <w:rPr>
                <w:rFonts w:ascii="Times New Roman" w:hAnsi="Times New Roman" w:cs="Times New Roman"/>
                <w:sz w:val="16"/>
                <w:szCs w:val="16"/>
              </w:rPr>
              <w:t>771</w:t>
            </w:r>
          </w:p>
        </w:tc>
        <w:tc>
          <w:tcPr>
            <w:tcW w:w="1203"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p>
        </w:tc>
        <w:tc>
          <w:tcPr>
            <w:tcW w:w="756"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198" w:firstLine="0"/>
              <w:rPr>
                <w:rFonts w:ascii="Times New Roman" w:hAnsi="Times New Roman" w:cs="Times New Roman"/>
                <w:sz w:val="16"/>
                <w:szCs w:val="16"/>
              </w:rPr>
            </w:pPr>
            <w:r w:rsidRPr="004865B6">
              <w:rPr>
                <w:rFonts w:ascii="Times New Roman" w:hAnsi="Times New Roman" w:cs="Times New Roman"/>
                <w:sz w:val="16"/>
                <w:szCs w:val="16"/>
              </w:rPr>
              <w:t xml:space="preserve">300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1185"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p>
        </w:tc>
        <w:tc>
          <w:tcPr>
            <w:tcW w:w="81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114</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531</w:t>
            </w:r>
          </w:p>
        </w:tc>
        <w:tc>
          <w:tcPr>
            <w:tcW w:w="120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p>
        </w:tc>
      </w:tr>
      <w:tr w:rsidR="00AE64DB" w:rsidRPr="005E1648" w:rsidTr="00AE64DB">
        <w:trPr>
          <w:trHeight w:hRule="exact" w:val="284"/>
        </w:trPr>
        <w:tc>
          <w:tcPr>
            <w:tcW w:w="418"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2 </w:t>
            </w:r>
          </w:p>
        </w:tc>
        <w:tc>
          <w:tcPr>
            <w:tcW w:w="1229" w:type="dxa"/>
            <w:tcBorders>
              <w:top w:val="single" w:sz="4" w:space="0" w:color="000000"/>
              <w:left w:val="single" w:sz="4" w:space="0" w:color="000000"/>
              <w:bottom w:val="single" w:sz="4" w:space="0" w:color="000000"/>
              <w:right w:val="single" w:sz="4" w:space="0" w:color="000000"/>
            </w:tcBorders>
          </w:tcPr>
          <w:p w:rsidR="00AE64DB" w:rsidRPr="004865B6" w:rsidRDefault="00AE64DB" w:rsidP="00376F3B">
            <w:pPr>
              <w:ind w:left="0" w:firstLine="0"/>
              <w:rPr>
                <w:rFonts w:ascii="Times New Roman" w:hAnsi="Times New Roman" w:cs="Times New Roman"/>
                <w:sz w:val="16"/>
                <w:szCs w:val="16"/>
              </w:rPr>
            </w:pPr>
            <w:r w:rsidRPr="004865B6">
              <w:rPr>
                <w:rFonts w:ascii="Times New Roman" w:hAnsi="Times New Roman" w:cs="Times New Roman"/>
                <w:sz w:val="16"/>
                <w:szCs w:val="16"/>
              </w:rPr>
              <w:t>Stunami</w:t>
            </w:r>
          </w:p>
        </w:tc>
        <w:tc>
          <w:tcPr>
            <w:tcW w:w="1014"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p>
        </w:tc>
        <w:tc>
          <w:tcPr>
            <w:tcW w:w="1203"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p>
        </w:tc>
        <w:tc>
          <w:tcPr>
            <w:tcW w:w="756"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p>
        </w:tc>
        <w:tc>
          <w:tcPr>
            <w:tcW w:w="1185"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120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r>
      <w:tr w:rsidR="00AE64DB" w:rsidRPr="005E1648" w:rsidTr="00AE64DB">
        <w:trPr>
          <w:trHeight w:hRule="exact" w:val="284"/>
        </w:trPr>
        <w:tc>
          <w:tcPr>
            <w:tcW w:w="418"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3 </w:t>
            </w:r>
          </w:p>
        </w:tc>
        <w:tc>
          <w:tcPr>
            <w:tcW w:w="1229" w:type="dxa"/>
            <w:tcBorders>
              <w:top w:val="single" w:sz="4" w:space="0" w:color="000000"/>
              <w:left w:val="single" w:sz="4" w:space="0" w:color="000000"/>
              <w:bottom w:val="single" w:sz="4" w:space="0" w:color="000000"/>
              <w:right w:val="single" w:sz="4" w:space="0" w:color="000000"/>
            </w:tcBorders>
          </w:tcPr>
          <w:p w:rsidR="00AE64DB" w:rsidRPr="004865B6" w:rsidRDefault="00AE64DB" w:rsidP="00376F3B">
            <w:pPr>
              <w:ind w:left="0" w:firstLine="0"/>
              <w:rPr>
                <w:rFonts w:ascii="Times New Roman" w:hAnsi="Times New Roman" w:cs="Times New Roman"/>
                <w:sz w:val="16"/>
                <w:szCs w:val="16"/>
              </w:rPr>
            </w:pPr>
            <w:r w:rsidRPr="004865B6">
              <w:rPr>
                <w:rFonts w:ascii="Times New Roman" w:hAnsi="Times New Roman" w:cs="Times New Roman"/>
                <w:sz w:val="16"/>
                <w:szCs w:val="16"/>
              </w:rPr>
              <w:t xml:space="preserve">Banjir </w:t>
            </w:r>
          </w:p>
        </w:tc>
        <w:tc>
          <w:tcPr>
            <w:tcW w:w="1014"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72</w:t>
            </w:r>
          </w:p>
        </w:tc>
        <w:tc>
          <w:tcPr>
            <w:tcW w:w="1203"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5 </w:t>
            </w:r>
          </w:p>
        </w:tc>
        <w:tc>
          <w:tcPr>
            <w:tcW w:w="756"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3421</w:t>
            </w:r>
          </w:p>
        </w:tc>
        <w:tc>
          <w:tcPr>
            <w:tcW w:w="830"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3 </w:t>
            </w:r>
          </w:p>
        </w:tc>
        <w:tc>
          <w:tcPr>
            <w:tcW w:w="1185"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150 </w:t>
            </w:r>
          </w:p>
        </w:tc>
        <w:tc>
          <w:tcPr>
            <w:tcW w:w="811"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2216 </w:t>
            </w:r>
          </w:p>
        </w:tc>
        <w:tc>
          <w:tcPr>
            <w:tcW w:w="830"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10081 </w:t>
            </w:r>
          </w:p>
        </w:tc>
        <w:tc>
          <w:tcPr>
            <w:tcW w:w="1201"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2021 </w:t>
            </w:r>
          </w:p>
        </w:tc>
      </w:tr>
      <w:tr w:rsidR="00AE64DB" w:rsidRPr="005E1648" w:rsidTr="00AE64DB">
        <w:trPr>
          <w:trHeight w:hRule="exact" w:val="284"/>
        </w:trPr>
        <w:tc>
          <w:tcPr>
            <w:tcW w:w="418"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4 </w:t>
            </w:r>
          </w:p>
        </w:tc>
        <w:tc>
          <w:tcPr>
            <w:tcW w:w="1229" w:type="dxa"/>
            <w:tcBorders>
              <w:top w:val="single" w:sz="4" w:space="0" w:color="000000"/>
              <w:left w:val="single" w:sz="4" w:space="0" w:color="000000"/>
              <w:bottom w:val="single" w:sz="4" w:space="0" w:color="000000"/>
              <w:right w:val="single" w:sz="4" w:space="0" w:color="000000"/>
            </w:tcBorders>
          </w:tcPr>
          <w:p w:rsidR="00AE64DB" w:rsidRPr="004865B6" w:rsidRDefault="00AE64DB" w:rsidP="00376F3B">
            <w:pPr>
              <w:ind w:left="0" w:firstLine="0"/>
              <w:rPr>
                <w:rFonts w:ascii="Times New Roman" w:hAnsi="Times New Roman" w:cs="Times New Roman"/>
                <w:sz w:val="16"/>
                <w:szCs w:val="16"/>
              </w:rPr>
            </w:pPr>
            <w:r w:rsidRPr="004865B6">
              <w:rPr>
                <w:rFonts w:ascii="Times New Roman" w:hAnsi="Times New Roman" w:cs="Times New Roman"/>
                <w:sz w:val="16"/>
                <w:szCs w:val="16"/>
              </w:rPr>
              <w:t>Tanah Longsor</w:t>
            </w:r>
          </w:p>
        </w:tc>
        <w:tc>
          <w:tcPr>
            <w:tcW w:w="1014"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4</w:t>
            </w:r>
            <w:r w:rsidR="00AE64DB" w:rsidRPr="004865B6">
              <w:rPr>
                <w:rFonts w:ascii="Times New Roman" w:hAnsi="Times New Roman" w:cs="Times New Roman"/>
                <w:sz w:val="16"/>
                <w:szCs w:val="16"/>
              </w:rPr>
              <w:t>13</w:t>
            </w:r>
          </w:p>
        </w:tc>
        <w:tc>
          <w:tcPr>
            <w:tcW w:w="1203"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2</w:t>
            </w:r>
          </w:p>
        </w:tc>
        <w:tc>
          <w:tcPr>
            <w:tcW w:w="756"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18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1185"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7 </w:t>
            </w:r>
          </w:p>
        </w:tc>
        <w:tc>
          <w:tcPr>
            <w:tcW w:w="811" w:type="dxa"/>
            <w:tcBorders>
              <w:top w:val="single" w:sz="4" w:space="0" w:color="000000"/>
              <w:left w:val="single" w:sz="4" w:space="0" w:color="000000"/>
              <w:bottom w:val="single" w:sz="4" w:space="0" w:color="000000"/>
              <w:right w:val="single" w:sz="4" w:space="0" w:color="000000"/>
            </w:tcBorders>
          </w:tcPr>
          <w:p w:rsidR="00AE64DB" w:rsidRPr="004865B6" w:rsidRDefault="00AE64DB" w:rsidP="00AE64DB">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38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AE64DB">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69</w:t>
            </w:r>
          </w:p>
        </w:tc>
        <w:tc>
          <w:tcPr>
            <w:tcW w:w="120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24</w:t>
            </w:r>
          </w:p>
        </w:tc>
      </w:tr>
      <w:tr w:rsidR="00AE64DB" w:rsidRPr="005E1648" w:rsidTr="00AE64DB">
        <w:trPr>
          <w:trHeight w:hRule="exact" w:val="284"/>
        </w:trPr>
        <w:tc>
          <w:tcPr>
            <w:tcW w:w="418"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5 </w:t>
            </w:r>
          </w:p>
        </w:tc>
        <w:tc>
          <w:tcPr>
            <w:tcW w:w="1229" w:type="dxa"/>
            <w:tcBorders>
              <w:top w:val="single" w:sz="4" w:space="0" w:color="000000"/>
              <w:left w:val="single" w:sz="4" w:space="0" w:color="000000"/>
              <w:bottom w:val="single" w:sz="4" w:space="0" w:color="000000"/>
              <w:right w:val="single" w:sz="4" w:space="0" w:color="000000"/>
            </w:tcBorders>
          </w:tcPr>
          <w:p w:rsidR="00AE64DB" w:rsidRPr="004865B6" w:rsidRDefault="00AE64DB" w:rsidP="00376F3B">
            <w:pPr>
              <w:ind w:left="0" w:firstLine="0"/>
              <w:rPr>
                <w:rFonts w:ascii="Times New Roman" w:hAnsi="Times New Roman" w:cs="Times New Roman"/>
                <w:sz w:val="16"/>
                <w:szCs w:val="16"/>
              </w:rPr>
            </w:pPr>
            <w:r w:rsidRPr="004865B6">
              <w:rPr>
                <w:rFonts w:ascii="Times New Roman" w:hAnsi="Times New Roman" w:cs="Times New Roman"/>
                <w:sz w:val="16"/>
                <w:szCs w:val="16"/>
              </w:rPr>
              <w:t>Gelombang Tinggi dan Abrasi</w:t>
            </w:r>
          </w:p>
        </w:tc>
        <w:tc>
          <w:tcPr>
            <w:tcW w:w="1014"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182 </w:t>
            </w:r>
          </w:p>
        </w:tc>
        <w:tc>
          <w:tcPr>
            <w:tcW w:w="1203"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756"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23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8 </w:t>
            </w:r>
          </w:p>
        </w:tc>
        <w:tc>
          <w:tcPr>
            <w:tcW w:w="1185"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34 </w:t>
            </w:r>
          </w:p>
        </w:tc>
        <w:tc>
          <w:tcPr>
            <w:tcW w:w="81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20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15 </w:t>
            </w:r>
          </w:p>
        </w:tc>
        <w:tc>
          <w:tcPr>
            <w:tcW w:w="120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r>
      <w:tr w:rsidR="00AE64DB" w:rsidRPr="005E1648" w:rsidTr="00AE64DB">
        <w:trPr>
          <w:trHeight w:hRule="exact" w:val="284"/>
        </w:trPr>
        <w:tc>
          <w:tcPr>
            <w:tcW w:w="418"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6 </w:t>
            </w:r>
          </w:p>
        </w:tc>
        <w:tc>
          <w:tcPr>
            <w:tcW w:w="1229" w:type="dxa"/>
            <w:tcBorders>
              <w:top w:val="single" w:sz="4" w:space="0" w:color="000000"/>
              <w:left w:val="single" w:sz="4" w:space="0" w:color="000000"/>
              <w:bottom w:val="single" w:sz="4" w:space="0" w:color="000000"/>
              <w:right w:val="single" w:sz="4" w:space="0" w:color="000000"/>
            </w:tcBorders>
          </w:tcPr>
          <w:p w:rsidR="00AE64DB" w:rsidRPr="004865B6" w:rsidRDefault="00AE64DB" w:rsidP="00376F3B">
            <w:pPr>
              <w:ind w:left="0" w:firstLine="0"/>
              <w:rPr>
                <w:rFonts w:ascii="Times New Roman" w:hAnsi="Times New Roman" w:cs="Times New Roman"/>
                <w:sz w:val="16"/>
                <w:szCs w:val="16"/>
              </w:rPr>
            </w:pPr>
            <w:r w:rsidRPr="004865B6">
              <w:rPr>
                <w:rFonts w:ascii="Times New Roman" w:hAnsi="Times New Roman" w:cs="Times New Roman"/>
                <w:sz w:val="16"/>
                <w:szCs w:val="16"/>
              </w:rPr>
              <w:t>Cuaca Ekstrim</w:t>
            </w:r>
          </w:p>
        </w:tc>
        <w:tc>
          <w:tcPr>
            <w:tcW w:w="1014"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40</w:t>
            </w:r>
          </w:p>
        </w:tc>
        <w:tc>
          <w:tcPr>
            <w:tcW w:w="1203"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p>
        </w:tc>
        <w:tc>
          <w:tcPr>
            <w:tcW w:w="756"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6</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1185"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30</w:t>
            </w:r>
          </w:p>
        </w:tc>
        <w:tc>
          <w:tcPr>
            <w:tcW w:w="81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60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103 </w:t>
            </w:r>
          </w:p>
        </w:tc>
        <w:tc>
          <w:tcPr>
            <w:tcW w:w="120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p>
        </w:tc>
      </w:tr>
      <w:tr w:rsidR="00AE64DB" w:rsidRPr="005E1648" w:rsidTr="00AE64DB">
        <w:trPr>
          <w:trHeight w:hRule="exact" w:val="284"/>
        </w:trPr>
        <w:tc>
          <w:tcPr>
            <w:tcW w:w="418"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7 </w:t>
            </w:r>
          </w:p>
        </w:tc>
        <w:tc>
          <w:tcPr>
            <w:tcW w:w="1229" w:type="dxa"/>
            <w:tcBorders>
              <w:top w:val="single" w:sz="4" w:space="0" w:color="000000"/>
              <w:left w:val="single" w:sz="4" w:space="0" w:color="000000"/>
              <w:bottom w:val="single" w:sz="4" w:space="0" w:color="000000"/>
              <w:right w:val="single" w:sz="4" w:space="0" w:color="000000"/>
            </w:tcBorders>
          </w:tcPr>
          <w:p w:rsidR="00AE64DB" w:rsidRPr="004865B6" w:rsidRDefault="00AE64DB" w:rsidP="00376F3B">
            <w:pPr>
              <w:ind w:left="0" w:firstLine="0"/>
              <w:rPr>
                <w:rFonts w:ascii="Times New Roman" w:hAnsi="Times New Roman" w:cs="Times New Roman"/>
                <w:sz w:val="16"/>
                <w:szCs w:val="16"/>
              </w:rPr>
            </w:pPr>
            <w:r w:rsidRPr="004865B6">
              <w:rPr>
                <w:rFonts w:ascii="Times New Roman" w:hAnsi="Times New Roman" w:cs="Times New Roman"/>
                <w:sz w:val="16"/>
                <w:szCs w:val="16"/>
              </w:rPr>
              <w:t>Kekeringan</w:t>
            </w:r>
          </w:p>
        </w:tc>
        <w:tc>
          <w:tcPr>
            <w:tcW w:w="1014"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5 </w:t>
            </w:r>
          </w:p>
        </w:tc>
        <w:tc>
          <w:tcPr>
            <w:tcW w:w="1203"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756"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1185"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198"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202"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120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875 </w:t>
            </w:r>
          </w:p>
        </w:tc>
      </w:tr>
      <w:tr w:rsidR="00AE64DB" w:rsidRPr="005E1648" w:rsidTr="00AE64DB">
        <w:trPr>
          <w:trHeight w:hRule="exact" w:val="284"/>
        </w:trPr>
        <w:tc>
          <w:tcPr>
            <w:tcW w:w="418"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8 </w:t>
            </w:r>
          </w:p>
        </w:tc>
        <w:tc>
          <w:tcPr>
            <w:tcW w:w="1229" w:type="dxa"/>
            <w:tcBorders>
              <w:top w:val="single" w:sz="4" w:space="0" w:color="000000"/>
              <w:left w:val="single" w:sz="4" w:space="0" w:color="000000"/>
              <w:bottom w:val="single" w:sz="4" w:space="0" w:color="000000"/>
              <w:right w:val="single" w:sz="4" w:space="0" w:color="000000"/>
            </w:tcBorders>
          </w:tcPr>
          <w:p w:rsidR="00AE64DB" w:rsidRPr="004865B6" w:rsidRDefault="00AE64DB" w:rsidP="00376F3B">
            <w:pPr>
              <w:ind w:left="0" w:firstLine="0"/>
              <w:rPr>
                <w:rFonts w:ascii="Times New Roman" w:hAnsi="Times New Roman" w:cs="Times New Roman"/>
                <w:sz w:val="16"/>
                <w:szCs w:val="16"/>
              </w:rPr>
            </w:pPr>
            <w:r w:rsidRPr="004865B6">
              <w:rPr>
                <w:rFonts w:ascii="Times New Roman" w:hAnsi="Times New Roman" w:cs="Times New Roman"/>
                <w:sz w:val="16"/>
                <w:szCs w:val="16"/>
              </w:rPr>
              <w:t>Karhutla</w:t>
            </w:r>
          </w:p>
        </w:tc>
        <w:tc>
          <w:tcPr>
            <w:tcW w:w="1014"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8</w:t>
            </w:r>
          </w:p>
        </w:tc>
        <w:tc>
          <w:tcPr>
            <w:tcW w:w="1203"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p>
        </w:tc>
        <w:tc>
          <w:tcPr>
            <w:tcW w:w="756" w:type="dxa"/>
            <w:tcBorders>
              <w:top w:val="single" w:sz="4" w:space="0" w:color="000000"/>
              <w:left w:val="single" w:sz="4" w:space="0" w:color="000000"/>
              <w:bottom w:val="single" w:sz="4" w:space="0" w:color="000000"/>
              <w:right w:val="single" w:sz="4" w:space="0" w:color="000000"/>
            </w:tcBorders>
          </w:tcPr>
          <w:p w:rsidR="00AE64DB" w:rsidRPr="004865B6" w:rsidRDefault="00535A0F" w:rsidP="00CA5B6A">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p>
        </w:tc>
        <w:tc>
          <w:tcPr>
            <w:tcW w:w="1185"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r w:rsidR="00AE64DB" w:rsidRPr="004865B6">
              <w:rPr>
                <w:rFonts w:ascii="Times New Roman" w:hAnsi="Times New Roman" w:cs="Times New Roman"/>
                <w:sz w:val="16"/>
                <w:szCs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198" w:firstLine="0"/>
              <w:rPr>
                <w:rFonts w:ascii="Times New Roman" w:hAnsi="Times New Roman" w:cs="Times New Roman"/>
                <w:sz w:val="16"/>
                <w:szCs w:val="16"/>
              </w:rPr>
            </w:pPr>
            <w:r w:rsidRPr="004865B6">
              <w:rPr>
                <w:rFonts w:ascii="Times New Roman" w:hAnsi="Times New Roman" w:cs="Times New Roman"/>
                <w:sz w:val="16"/>
                <w:szCs w:val="16"/>
              </w:rPr>
              <w:t xml:space="preserve">5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202" w:firstLine="0"/>
              <w:rPr>
                <w:rFonts w:ascii="Times New Roman" w:hAnsi="Times New Roman" w:cs="Times New Roman"/>
                <w:sz w:val="16"/>
                <w:szCs w:val="16"/>
              </w:rPr>
            </w:pPr>
            <w:r w:rsidRPr="004865B6">
              <w:rPr>
                <w:rFonts w:ascii="Times New Roman" w:hAnsi="Times New Roman" w:cs="Times New Roman"/>
                <w:sz w:val="16"/>
                <w:szCs w:val="16"/>
              </w:rPr>
              <w:t xml:space="preserve">25 </w:t>
            </w:r>
          </w:p>
        </w:tc>
        <w:tc>
          <w:tcPr>
            <w:tcW w:w="1201"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80</w:t>
            </w:r>
            <w:r w:rsidR="00AE64DB" w:rsidRPr="004865B6">
              <w:rPr>
                <w:rFonts w:ascii="Times New Roman" w:hAnsi="Times New Roman" w:cs="Times New Roman"/>
                <w:sz w:val="16"/>
                <w:szCs w:val="16"/>
              </w:rPr>
              <w:t xml:space="preserve"> </w:t>
            </w:r>
          </w:p>
        </w:tc>
      </w:tr>
      <w:tr w:rsidR="00AE64DB" w:rsidRPr="005E1648" w:rsidTr="00535A0F">
        <w:trPr>
          <w:trHeight w:hRule="exact" w:val="827"/>
        </w:trPr>
        <w:tc>
          <w:tcPr>
            <w:tcW w:w="418"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9 </w:t>
            </w:r>
          </w:p>
        </w:tc>
        <w:tc>
          <w:tcPr>
            <w:tcW w:w="1229" w:type="dxa"/>
            <w:tcBorders>
              <w:top w:val="single" w:sz="4" w:space="0" w:color="000000"/>
              <w:left w:val="single" w:sz="4" w:space="0" w:color="000000"/>
              <w:bottom w:val="single" w:sz="4" w:space="0" w:color="000000"/>
              <w:right w:val="single" w:sz="4" w:space="0" w:color="000000"/>
            </w:tcBorders>
          </w:tcPr>
          <w:p w:rsidR="00AE64DB" w:rsidRPr="004865B6" w:rsidRDefault="00AE64DB" w:rsidP="00376F3B">
            <w:pPr>
              <w:ind w:left="0" w:firstLine="0"/>
              <w:rPr>
                <w:rFonts w:ascii="Times New Roman" w:hAnsi="Times New Roman" w:cs="Times New Roman"/>
                <w:sz w:val="16"/>
                <w:szCs w:val="16"/>
              </w:rPr>
            </w:pPr>
            <w:r w:rsidRPr="004865B6">
              <w:rPr>
                <w:rFonts w:ascii="Times New Roman" w:hAnsi="Times New Roman" w:cs="Times New Roman"/>
                <w:sz w:val="16"/>
                <w:szCs w:val="16"/>
              </w:rPr>
              <w:t>Kebakaran Gedung dan Pemukiman</w:t>
            </w:r>
          </w:p>
        </w:tc>
        <w:tc>
          <w:tcPr>
            <w:tcW w:w="1014"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164</w:t>
            </w:r>
          </w:p>
        </w:tc>
        <w:tc>
          <w:tcPr>
            <w:tcW w:w="1203"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5 </w:t>
            </w:r>
          </w:p>
        </w:tc>
        <w:tc>
          <w:tcPr>
            <w:tcW w:w="756"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 xml:space="preserve">48 </w:t>
            </w:r>
          </w:p>
        </w:tc>
        <w:tc>
          <w:tcPr>
            <w:tcW w:w="830"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c>
          <w:tcPr>
            <w:tcW w:w="1185"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259</w:t>
            </w:r>
          </w:p>
        </w:tc>
        <w:tc>
          <w:tcPr>
            <w:tcW w:w="811"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535A0F"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87</w:t>
            </w:r>
            <w:r w:rsidR="00AE64DB" w:rsidRPr="004865B6">
              <w:rPr>
                <w:rFonts w:ascii="Times New Roman" w:hAnsi="Times New Roman" w:cs="Times New Roman"/>
                <w:sz w:val="16"/>
                <w:szCs w:val="16"/>
              </w:rPr>
              <w:t xml:space="preserve"> </w:t>
            </w:r>
          </w:p>
        </w:tc>
        <w:tc>
          <w:tcPr>
            <w:tcW w:w="830"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198</w:t>
            </w:r>
            <w:r w:rsidR="00AE64DB" w:rsidRPr="004865B6">
              <w:rPr>
                <w:rFonts w:ascii="Times New Roman" w:hAnsi="Times New Roman" w:cs="Times New Roman"/>
                <w:sz w:val="16"/>
                <w:szCs w:val="16"/>
              </w:rPr>
              <w:t xml:space="preserve"> </w:t>
            </w:r>
          </w:p>
        </w:tc>
        <w:tc>
          <w:tcPr>
            <w:tcW w:w="1201"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r>
      <w:tr w:rsidR="00AE64DB" w:rsidRPr="005E1648" w:rsidTr="00535A0F">
        <w:trPr>
          <w:trHeight w:hRule="exact" w:val="852"/>
        </w:trPr>
        <w:tc>
          <w:tcPr>
            <w:tcW w:w="418"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20" w:firstLine="0"/>
              <w:rPr>
                <w:rFonts w:ascii="Times New Roman" w:hAnsi="Times New Roman" w:cs="Times New Roman"/>
                <w:sz w:val="16"/>
                <w:szCs w:val="16"/>
              </w:rPr>
            </w:pPr>
            <w:r w:rsidRPr="004865B6">
              <w:rPr>
                <w:rFonts w:ascii="Times New Roman" w:hAnsi="Times New Roman" w:cs="Times New Roman"/>
                <w:sz w:val="16"/>
                <w:szCs w:val="16"/>
              </w:rPr>
              <w:t xml:space="preserve">10 </w:t>
            </w:r>
          </w:p>
        </w:tc>
        <w:tc>
          <w:tcPr>
            <w:tcW w:w="1229" w:type="dxa"/>
            <w:tcBorders>
              <w:top w:val="single" w:sz="4" w:space="0" w:color="000000"/>
              <w:left w:val="single" w:sz="4" w:space="0" w:color="000000"/>
              <w:bottom w:val="single" w:sz="4" w:space="0" w:color="000000"/>
              <w:right w:val="single" w:sz="4" w:space="0" w:color="000000"/>
            </w:tcBorders>
          </w:tcPr>
          <w:p w:rsidR="00AE64DB" w:rsidRPr="004865B6" w:rsidRDefault="00AE64DB" w:rsidP="00376F3B">
            <w:pPr>
              <w:ind w:left="0" w:firstLine="0"/>
              <w:rPr>
                <w:rFonts w:ascii="Times New Roman" w:hAnsi="Times New Roman" w:cs="Times New Roman"/>
                <w:sz w:val="16"/>
                <w:szCs w:val="16"/>
              </w:rPr>
            </w:pPr>
            <w:r w:rsidRPr="004865B6">
              <w:rPr>
                <w:rFonts w:ascii="Times New Roman" w:hAnsi="Times New Roman" w:cs="Times New Roman"/>
                <w:sz w:val="16"/>
                <w:szCs w:val="16"/>
              </w:rPr>
              <w:t>Epidemi dan Wabah Penyakit</w:t>
            </w:r>
          </w:p>
        </w:tc>
        <w:tc>
          <w:tcPr>
            <w:tcW w:w="1014"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4 </w:t>
            </w:r>
          </w:p>
        </w:tc>
        <w:tc>
          <w:tcPr>
            <w:tcW w:w="1203"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9</w:t>
            </w:r>
          </w:p>
        </w:tc>
        <w:tc>
          <w:tcPr>
            <w:tcW w:w="756"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w:t>
            </w:r>
            <w:r w:rsidR="00AE64DB" w:rsidRPr="004865B6">
              <w:rPr>
                <w:rFonts w:ascii="Times New Roman" w:hAnsi="Times New Roman" w:cs="Times New Roman"/>
                <w:sz w:val="16"/>
                <w:szCs w:val="16"/>
              </w:rPr>
              <w:t xml:space="preserve">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p>
        </w:tc>
        <w:tc>
          <w:tcPr>
            <w:tcW w:w="1185"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r w:rsidR="00AE64DB" w:rsidRPr="004865B6">
              <w:rPr>
                <w:rFonts w:ascii="Times New Roman" w:hAnsi="Times New Roman" w:cs="Times New Roman"/>
                <w:sz w:val="16"/>
                <w:szCs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w:t>
            </w:r>
          </w:p>
        </w:tc>
        <w:tc>
          <w:tcPr>
            <w:tcW w:w="1201" w:type="dxa"/>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r>
      <w:tr w:rsidR="00AE64DB" w:rsidRPr="005E1648" w:rsidTr="00AE64DB">
        <w:trPr>
          <w:trHeight w:hRule="exact" w:val="284"/>
        </w:trPr>
        <w:tc>
          <w:tcPr>
            <w:tcW w:w="418"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20" w:firstLine="0"/>
              <w:rPr>
                <w:rFonts w:ascii="Times New Roman" w:hAnsi="Times New Roman" w:cs="Times New Roman"/>
                <w:sz w:val="16"/>
                <w:szCs w:val="16"/>
              </w:rPr>
            </w:pPr>
            <w:r w:rsidRPr="004865B6">
              <w:rPr>
                <w:rFonts w:ascii="Times New Roman" w:hAnsi="Times New Roman" w:cs="Times New Roman"/>
                <w:sz w:val="16"/>
                <w:szCs w:val="16"/>
              </w:rPr>
              <w:t xml:space="preserve">11 </w:t>
            </w:r>
          </w:p>
        </w:tc>
        <w:tc>
          <w:tcPr>
            <w:tcW w:w="1229" w:type="dxa"/>
            <w:tcBorders>
              <w:top w:val="single" w:sz="4" w:space="0" w:color="000000"/>
              <w:left w:val="single" w:sz="4" w:space="0" w:color="000000"/>
              <w:bottom w:val="single" w:sz="4" w:space="0" w:color="000000"/>
              <w:right w:val="single" w:sz="4" w:space="0" w:color="000000"/>
            </w:tcBorders>
          </w:tcPr>
          <w:p w:rsidR="00AE64DB" w:rsidRPr="004865B6" w:rsidRDefault="00AE64DB" w:rsidP="008233DE">
            <w:pPr>
              <w:spacing w:after="0" w:line="276" w:lineRule="auto"/>
              <w:ind w:left="2" w:firstLine="0"/>
              <w:rPr>
                <w:rFonts w:ascii="Times New Roman" w:hAnsi="Times New Roman" w:cs="Times New Roman"/>
                <w:sz w:val="16"/>
                <w:szCs w:val="16"/>
              </w:rPr>
            </w:pPr>
            <w:r w:rsidRPr="004865B6">
              <w:rPr>
                <w:rFonts w:ascii="Times New Roman" w:hAnsi="Times New Roman" w:cs="Times New Roman"/>
                <w:sz w:val="16"/>
                <w:szCs w:val="16"/>
              </w:rPr>
              <w:t>Konflik Sosial</w:t>
            </w:r>
          </w:p>
        </w:tc>
        <w:tc>
          <w:tcPr>
            <w:tcW w:w="1014"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2</w:t>
            </w:r>
          </w:p>
        </w:tc>
        <w:tc>
          <w:tcPr>
            <w:tcW w:w="1203"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1</w:t>
            </w:r>
          </w:p>
        </w:tc>
        <w:tc>
          <w:tcPr>
            <w:tcW w:w="756"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535A0F"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50</w:t>
            </w:r>
            <w:r w:rsidR="00AE64DB" w:rsidRPr="004865B6">
              <w:rPr>
                <w:rFonts w:ascii="Times New Roman" w:hAnsi="Times New Roman" w:cs="Times New Roman"/>
                <w:sz w:val="16"/>
                <w:szCs w:val="16"/>
              </w:rPr>
              <w:t xml:space="preserve"> </w:t>
            </w:r>
          </w:p>
        </w:tc>
        <w:tc>
          <w:tcPr>
            <w:tcW w:w="830"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2</w:t>
            </w:r>
          </w:p>
        </w:tc>
        <w:tc>
          <w:tcPr>
            <w:tcW w:w="1185"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30</w:t>
            </w:r>
            <w:r w:rsidR="00AE64DB" w:rsidRPr="004865B6">
              <w:rPr>
                <w:rFonts w:ascii="Times New Roman" w:hAnsi="Times New Roman" w:cs="Times New Roman"/>
                <w:sz w:val="16"/>
                <w:szCs w:val="16"/>
              </w:rPr>
              <w:t xml:space="preserve"> </w:t>
            </w:r>
          </w:p>
        </w:tc>
        <w:tc>
          <w:tcPr>
            <w:tcW w:w="811"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535A0F"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sz w:val="16"/>
                <w:szCs w:val="16"/>
              </w:rPr>
              <w:t>6</w:t>
            </w:r>
            <w:r w:rsidR="00AE64DB" w:rsidRPr="004865B6">
              <w:rPr>
                <w:rFonts w:ascii="Times New Roman" w:hAnsi="Times New Roman" w:cs="Times New Roman"/>
                <w:sz w:val="16"/>
                <w:szCs w:val="16"/>
              </w:rPr>
              <w:t xml:space="preserve"> </w:t>
            </w:r>
          </w:p>
        </w:tc>
        <w:tc>
          <w:tcPr>
            <w:tcW w:w="830"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20</w:t>
            </w:r>
            <w:r w:rsidR="00AE64DB" w:rsidRPr="004865B6">
              <w:rPr>
                <w:rFonts w:ascii="Times New Roman" w:hAnsi="Times New Roman" w:cs="Times New Roman"/>
                <w:sz w:val="16"/>
                <w:szCs w:val="16"/>
              </w:rPr>
              <w:t xml:space="preserve"> </w:t>
            </w:r>
          </w:p>
        </w:tc>
        <w:tc>
          <w:tcPr>
            <w:tcW w:w="1201" w:type="dxa"/>
            <w:tcBorders>
              <w:top w:val="single" w:sz="4" w:space="0" w:color="000000"/>
              <w:left w:val="single" w:sz="4" w:space="0" w:color="000000"/>
              <w:bottom w:val="single" w:sz="4" w:space="0" w:color="000000"/>
              <w:right w:val="single" w:sz="4" w:space="0" w:color="000000"/>
            </w:tcBorders>
            <w:vAlign w:val="center"/>
          </w:tcPr>
          <w:p w:rsidR="00AE64DB" w:rsidRPr="004865B6" w:rsidRDefault="00AE64DB"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sz w:val="16"/>
                <w:szCs w:val="16"/>
              </w:rPr>
              <w:t xml:space="preserve">- </w:t>
            </w:r>
          </w:p>
        </w:tc>
      </w:tr>
      <w:tr w:rsidR="00AE64DB" w:rsidRPr="005E1648" w:rsidTr="00AE64DB">
        <w:trPr>
          <w:trHeight w:hRule="exact" w:val="284"/>
        </w:trPr>
        <w:tc>
          <w:tcPr>
            <w:tcW w:w="1647" w:type="dxa"/>
            <w:gridSpan w:val="2"/>
            <w:tcBorders>
              <w:top w:val="single" w:sz="4" w:space="0" w:color="000000"/>
              <w:left w:val="single" w:sz="4" w:space="0" w:color="000000"/>
              <w:bottom w:val="single" w:sz="4" w:space="0" w:color="000000"/>
              <w:right w:val="single" w:sz="4" w:space="0" w:color="000000"/>
            </w:tcBorders>
          </w:tcPr>
          <w:p w:rsidR="00AE64DB" w:rsidRPr="004865B6" w:rsidRDefault="00AE64DB" w:rsidP="005E1648">
            <w:pPr>
              <w:spacing w:after="0" w:line="276" w:lineRule="auto"/>
              <w:ind w:left="0" w:firstLine="0"/>
              <w:rPr>
                <w:rFonts w:ascii="Times New Roman" w:hAnsi="Times New Roman" w:cs="Times New Roman"/>
                <w:sz w:val="16"/>
                <w:szCs w:val="16"/>
              </w:rPr>
            </w:pPr>
            <w:r w:rsidRPr="004865B6">
              <w:rPr>
                <w:rFonts w:ascii="Times New Roman" w:hAnsi="Times New Roman" w:cs="Times New Roman"/>
                <w:b/>
                <w:sz w:val="16"/>
                <w:szCs w:val="16"/>
              </w:rPr>
              <w:t xml:space="preserve">TOTAL KEJADIAN </w:t>
            </w:r>
          </w:p>
        </w:tc>
        <w:tc>
          <w:tcPr>
            <w:tcW w:w="1014" w:type="dxa"/>
            <w:tcBorders>
              <w:top w:val="single" w:sz="4" w:space="0" w:color="000000"/>
              <w:left w:val="single" w:sz="4" w:space="0" w:color="000000"/>
              <w:bottom w:val="single" w:sz="4" w:space="0" w:color="000000"/>
              <w:right w:val="single" w:sz="4" w:space="0" w:color="000000"/>
            </w:tcBorders>
          </w:tcPr>
          <w:p w:rsidR="00AE64DB" w:rsidRPr="004865B6" w:rsidRDefault="00535A0F" w:rsidP="00535A0F">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b/>
                <w:sz w:val="16"/>
                <w:szCs w:val="16"/>
              </w:rPr>
              <w:t>1</w:t>
            </w:r>
            <w:r w:rsidR="00AE64DB" w:rsidRPr="004865B6">
              <w:rPr>
                <w:rFonts w:ascii="Times New Roman" w:hAnsi="Times New Roman" w:cs="Times New Roman"/>
                <w:b/>
                <w:sz w:val="16"/>
                <w:szCs w:val="16"/>
              </w:rPr>
              <w:t>.</w:t>
            </w:r>
            <w:r w:rsidRPr="004865B6">
              <w:rPr>
                <w:rFonts w:ascii="Times New Roman" w:hAnsi="Times New Roman" w:cs="Times New Roman"/>
                <w:b/>
                <w:sz w:val="16"/>
                <w:szCs w:val="16"/>
              </w:rPr>
              <w:t>661</w:t>
            </w:r>
            <w:r w:rsidR="00AE64DB" w:rsidRPr="004865B6">
              <w:rPr>
                <w:rFonts w:ascii="Times New Roman" w:hAnsi="Times New Roman" w:cs="Times New Roman"/>
                <w:b/>
                <w:sz w:val="16"/>
                <w:szCs w:val="16"/>
              </w:rPr>
              <w:t xml:space="preserve"> </w:t>
            </w:r>
          </w:p>
        </w:tc>
        <w:tc>
          <w:tcPr>
            <w:tcW w:w="1203"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b/>
                <w:sz w:val="16"/>
                <w:szCs w:val="16"/>
              </w:rPr>
              <w:t>22</w:t>
            </w:r>
            <w:r w:rsidR="00AE64DB" w:rsidRPr="004865B6">
              <w:rPr>
                <w:rFonts w:ascii="Times New Roman" w:hAnsi="Times New Roman" w:cs="Times New Roman"/>
                <w:b/>
                <w:sz w:val="16"/>
                <w:szCs w:val="16"/>
              </w:rPr>
              <w:t xml:space="preserve"> </w:t>
            </w:r>
          </w:p>
        </w:tc>
        <w:tc>
          <w:tcPr>
            <w:tcW w:w="756" w:type="dxa"/>
            <w:tcBorders>
              <w:top w:val="single" w:sz="4" w:space="0" w:color="000000"/>
              <w:left w:val="single" w:sz="4" w:space="0" w:color="000000"/>
              <w:bottom w:val="single" w:sz="4" w:space="0" w:color="000000"/>
              <w:right w:val="single" w:sz="4" w:space="0" w:color="000000"/>
            </w:tcBorders>
          </w:tcPr>
          <w:p w:rsidR="00AE64DB" w:rsidRPr="004865B6" w:rsidRDefault="00AE64DB" w:rsidP="00535A0F">
            <w:pPr>
              <w:spacing w:after="0" w:line="276" w:lineRule="auto"/>
              <w:ind w:left="0" w:firstLine="0"/>
              <w:rPr>
                <w:rFonts w:ascii="Times New Roman" w:hAnsi="Times New Roman" w:cs="Times New Roman"/>
                <w:sz w:val="16"/>
                <w:szCs w:val="16"/>
              </w:rPr>
            </w:pPr>
            <w:r w:rsidRPr="004865B6">
              <w:rPr>
                <w:rFonts w:ascii="Times New Roman" w:hAnsi="Times New Roman" w:cs="Times New Roman"/>
                <w:b/>
                <w:sz w:val="16"/>
                <w:szCs w:val="16"/>
              </w:rPr>
              <w:t>3.</w:t>
            </w:r>
            <w:r w:rsidR="00535A0F" w:rsidRPr="004865B6">
              <w:rPr>
                <w:rFonts w:ascii="Times New Roman" w:hAnsi="Times New Roman" w:cs="Times New Roman"/>
                <w:b/>
                <w:sz w:val="16"/>
                <w:szCs w:val="16"/>
              </w:rPr>
              <w:t>866</w:t>
            </w:r>
            <w:r w:rsidRPr="004865B6">
              <w:rPr>
                <w:rFonts w:ascii="Times New Roman" w:hAnsi="Times New Roman" w:cs="Times New Roman"/>
                <w:b/>
                <w:sz w:val="16"/>
                <w:szCs w:val="16"/>
              </w:rPr>
              <w:t xml:space="preserve">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b/>
                <w:sz w:val="16"/>
                <w:szCs w:val="16"/>
              </w:rPr>
              <w:t>13</w:t>
            </w:r>
          </w:p>
        </w:tc>
        <w:tc>
          <w:tcPr>
            <w:tcW w:w="1185" w:type="dxa"/>
            <w:tcBorders>
              <w:top w:val="single" w:sz="4" w:space="0" w:color="000000"/>
              <w:left w:val="single" w:sz="4" w:space="0" w:color="000000"/>
              <w:bottom w:val="single" w:sz="4" w:space="0" w:color="000000"/>
              <w:right w:val="single" w:sz="4" w:space="0" w:color="000000"/>
            </w:tcBorders>
          </w:tcPr>
          <w:p w:rsidR="00AE64DB" w:rsidRPr="004865B6" w:rsidRDefault="00535A0F" w:rsidP="005E1648">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b/>
                <w:sz w:val="16"/>
                <w:szCs w:val="16"/>
              </w:rPr>
              <w:t>510</w:t>
            </w:r>
            <w:r w:rsidR="00AE64DB" w:rsidRPr="004865B6">
              <w:rPr>
                <w:rFonts w:ascii="Times New Roman" w:hAnsi="Times New Roman" w:cs="Times New Roman"/>
                <w:b/>
                <w:sz w:val="16"/>
                <w:szCs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rsidR="00AE64DB" w:rsidRPr="004865B6" w:rsidRDefault="00AE64DB" w:rsidP="004865B6">
            <w:pPr>
              <w:spacing w:after="0" w:line="276" w:lineRule="auto"/>
              <w:ind w:left="0" w:firstLine="0"/>
              <w:rPr>
                <w:rFonts w:ascii="Times New Roman" w:hAnsi="Times New Roman" w:cs="Times New Roman"/>
                <w:sz w:val="16"/>
                <w:szCs w:val="16"/>
              </w:rPr>
            </w:pPr>
            <w:r w:rsidRPr="004865B6">
              <w:rPr>
                <w:rFonts w:ascii="Times New Roman" w:hAnsi="Times New Roman" w:cs="Times New Roman"/>
                <w:b/>
                <w:sz w:val="16"/>
                <w:szCs w:val="16"/>
              </w:rPr>
              <w:t>2.</w:t>
            </w:r>
            <w:r w:rsidR="004865B6" w:rsidRPr="004865B6">
              <w:rPr>
                <w:rFonts w:ascii="Times New Roman" w:hAnsi="Times New Roman" w:cs="Times New Roman"/>
                <w:b/>
                <w:sz w:val="16"/>
                <w:szCs w:val="16"/>
              </w:rPr>
              <w:t>5</w:t>
            </w:r>
            <w:r w:rsidRPr="004865B6">
              <w:rPr>
                <w:rFonts w:ascii="Times New Roman" w:hAnsi="Times New Roman" w:cs="Times New Roman"/>
                <w:b/>
                <w:sz w:val="16"/>
                <w:szCs w:val="16"/>
              </w:rPr>
              <w:t xml:space="preserve">46 </w:t>
            </w:r>
          </w:p>
        </w:tc>
        <w:tc>
          <w:tcPr>
            <w:tcW w:w="830" w:type="dxa"/>
            <w:tcBorders>
              <w:top w:val="single" w:sz="4" w:space="0" w:color="000000"/>
              <w:left w:val="single" w:sz="4" w:space="0" w:color="000000"/>
              <w:bottom w:val="single" w:sz="4" w:space="0" w:color="000000"/>
              <w:right w:val="single" w:sz="4" w:space="0" w:color="000000"/>
            </w:tcBorders>
          </w:tcPr>
          <w:p w:rsidR="00AE64DB" w:rsidRPr="004865B6" w:rsidRDefault="004865B6" w:rsidP="004865B6">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b/>
                <w:sz w:val="16"/>
                <w:szCs w:val="16"/>
              </w:rPr>
              <w:t>10</w:t>
            </w:r>
            <w:r w:rsidR="00AE64DB" w:rsidRPr="004865B6">
              <w:rPr>
                <w:rFonts w:ascii="Times New Roman" w:hAnsi="Times New Roman" w:cs="Times New Roman"/>
                <w:b/>
                <w:sz w:val="16"/>
                <w:szCs w:val="16"/>
              </w:rPr>
              <w:t>.</w:t>
            </w:r>
            <w:r w:rsidRPr="004865B6">
              <w:rPr>
                <w:rFonts w:ascii="Times New Roman" w:hAnsi="Times New Roman" w:cs="Times New Roman"/>
                <w:b/>
                <w:sz w:val="16"/>
                <w:szCs w:val="16"/>
              </w:rPr>
              <w:t>042</w:t>
            </w:r>
            <w:r w:rsidR="00AE64DB" w:rsidRPr="004865B6">
              <w:rPr>
                <w:rFonts w:ascii="Times New Roman" w:hAnsi="Times New Roman" w:cs="Times New Roman"/>
                <w:b/>
                <w:sz w:val="16"/>
                <w:szCs w:val="16"/>
              </w:rPr>
              <w:t xml:space="preserve"> </w:t>
            </w:r>
          </w:p>
        </w:tc>
        <w:tc>
          <w:tcPr>
            <w:tcW w:w="1201" w:type="dxa"/>
            <w:tcBorders>
              <w:top w:val="single" w:sz="4" w:space="0" w:color="000000"/>
              <w:left w:val="single" w:sz="4" w:space="0" w:color="000000"/>
              <w:bottom w:val="single" w:sz="4" w:space="0" w:color="000000"/>
              <w:right w:val="single" w:sz="4" w:space="0" w:color="000000"/>
            </w:tcBorders>
          </w:tcPr>
          <w:p w:rsidR="00AE64DB" w:rsidRPr="004865B6" w:rsidRDefault="00AE64DB" w:rsidP="004865B6">
            <w:pPr>
              <w:spacing w:after="0" w:line="276" w:lineRule="auto"/>
              <w:ind w:left="0" w:right="1" w:firstLine="0"/>
              <w:rPr>
                <w:rFonts w:ascii="Times New Roman" w:hAnsi="Times New Roman" w:cs="Times New Roman"/>
                <w:sz w:val="16"/>
                <w:szCs w:val="16"/>
              </w:rPr>
            </w:pPr>
            <w:r w:rsidRPr="004865B6">
              <w:rPr>
                <w:rFonts w:ascii="Times New Roman" w:hAnsi="Times New Roman" w:cs="Times New Roman"/>
                <w:b/>
                <w:sz w:val="16"/>
                <w:szCs w:val="16"/>
              </w:rPr>
              <w:t>3</w:t>
            </w:r>
            <w:r w:rsidR="004865B6" w:rsidRPr="004865B6">
              <w:rPr>
                <w:rFonts w:ascii="Times New Roman" w:hAnsi="Times New Roman" w:cs="Times New Roman"/>
                <w:b/>
                <w:sz w:val="16"/>
                <w:szCs w:val="16"/>
              </w:rPr>
              <w:t>.000</w:t>
            </w:r>
            <w:r w:rsidRPr="004865B6">
              <w:rPr>
                <w:rFonts w:ascii="Times New Roman" w:hAnsi="Times New Roman" w:cs="Times New Roman"/>
                <w:b/>
                <w:sz w:val="16"/>
                <w:szCs w:val="16"/>
              </w:rPr>
              <w:t xml:space="preserve"> </w:t>
            </w:r>
          </w:p>
        </w:tc>
      </w:tr>
    </w:tbl>
    <w:p w:rsidR="003E5893" w:rsidRPr="005E1648" w:rsidRDefault="003E5893" w:rsidP="005E1648">
      <w:pPr>
        <w:ind w:left="0" w:firstLine="0"/>
        <w:rPr>
          <w:rFonts w:ascii="Times New Roman" w:hAnsi="Times New Roman" w:cs="Times New Roman"/>
          <w:i/>
          <w:sz w:val="20"/>
        </w:rPr>
      </w:pPr>
      <w:r w:rsidRPr="005E1648">
        <w:rPr>
          <w:rFonts w:ascii="Times New Roman" w:hAnsi="Times New Roman" w:cs="Times New Roman"/>
          <w:i/>
          <w:sz w:val="20"/>
        </w:rPr>
        <w:t xml:space="preserve">Sumber : </w:t>
      </w:r>
      <w:r w:rsidR="004865B6">
        <w:rPr>
          <w:rFonts w:ascii="Times New Roman" w:hAnsi="Times New Roman" w:cs="Times New Roman"/>
          <w:i/>
          <w:sz w:val="20"/>
        </w:rPr>
        <w:t>analisa</w:t>
      </w:r>
      <w:r w:rsidRPr="005E1648">
        <w:rPr>
          <w:rFonts w:ascii="Times New Roman" w:hAnsi="Times New Roman" w:cs="Times New Roman"/>
          <w:i/>
          <w:sz w:val="20"/>
        </w:rPr>
        <w:t xml:space="preserve"> Penanggulangan Bencana Kabupaten Kaur Tahun 201</w:t>
      </w:r>
      <w:r w:rsidR="004865B6">
        <w:rPr>
          <w:rFonts w:ascii="Times New Roman" w:hAnsi="Times New Roman" w:cs="Times New Roman"/>
          <w:i/>
          <w:sz w:val="20"/>
        </w:rPr>
        <w:t>9</w:t>
      </w:r>
      <w:r w:rsidRPr="005E1648">
        <w:rPr>
          <w:rFonts w:ascii="Times New Roman" w:hAnsi="Times New Roman" w:cs="Times New Roman"/>
          <w:i/>
          <w:sz w:val="20"/>
        </w:rPr>
        <w:t xml:space="preserve"> dan DIBI Tahun 201</w:t>
      </w:r>
      <w:r w:rsidR="004865B6">
        <w:rPr>
          <w:rFonts w:ascii="Times New Roman" w:hAnsi="Times New Roman" w:cs="Times New Roman"/>
          <w:i/>
          <w:sz w:val="20"/>
        </w:rPr>
        <w:t>9</w:t>
      </w:r>
    </w:p>
    <w:p w:rsidR="003E5893" w:rsidRPr="005E1648" w:rsidRDefault="003E5893" w:rsidP="00600E74">
      <w:pPr>
        <w:spacing w:after="390"/>
        <w:ind w:left="-4" w:firstLine="680"/>
        <w:rPr>
          <w:rFonts w:ascii="Times New Roman" w:hAnsi="Times New Roman" w:cs="Times New Roman"/>
        </w:rPr>
      </w:pPr>
      <w:r w:rsidRPr="005E1648">
        <w:rPr>
          <w:rFonts w:ascii="Times New Roman" w:hAnsi="Times New Roman" w:cs="Times New Roman"/>
        </w:rPr>
        <w:t>Tabel di atas menunjukkan catatan sejarah kejadian bencana di Kabupaten Kaur. Lingkup bencana serta penamaan bencana disesuaikan dengan kerangka acuan kerja BNPB sehingga bencana konflik s</w:t>
      </w:r>
      <w:r w:rsidR="00DC6047" w:rsidRPr="005E1648">
        <w:rPr>
          <w:rFonts w:ascii="Times New Roman" w:hAnsi="Times New Roman" w:cs="Times New Roman"/>
        </w:rPr>
        <w:t>osial tidak termasuk ke dalam 13</w:t>
      </w:r>
      <w:r w:rsidRPr="005E1648">
        <w:rPr>
          <w:rFonts w:ascii="Times New Roman" w:hAnsi="Times New Roman" w:cs="Times New Roman"/>
        </w:rPr>
        <w:t xml:space="preserve"> lingkup bencana yang perlu dikaji karena bencana tersebut termasuk tugas atau wewenang lembaga lainnya (POLRI) dalam pencegahan dan penanggulangannya. Sementara itu, terdapat pengkajian baru untuk bencana banjir bandang di Kabupaten Kaur. Dari lingkup kajian bencana keseluruhan, Kabupaten Kaur memiliki 1</w:t>
      </w:r>
      <w:r w:rsidR="00DC6047" w:rsidRPr="005E1648">
        <w:rPr>
          <w:rFonts w:ascii="Times New Roman" w:hAnsi="Times New Roman" w:cs="Times New Roman"/>
        </w:rPr>
        <w:t>3</w:t>
      </w:r>
      <w:r w:rsidRPr="005E1648">
        <w:rPr>
          <w:rFonts w:ascii="Times New Roman" w:hAnsi="Times New Roman" w:cs="Times New Roman"/>
        </w:rPr>
        <w:t xml:space="preserve"> bencana yang pernah terjadi. Bencana tersebut adalah banjir, banjir bandang, </w:t>
      </w:r>
      <w:r w:rsidR="009F69B0" w:rsidRPr="005E1648">
        <w:rPr>
          <w:rFonts w:ascii="Times New Roman" w:hAnsi="Times New Roman" w:cs="Times New Roman"/>
        </w:rPr>
        <w:t>Gelombang Tinggi dan Abrasi</w:t>
      </w:r>
      <w:r w:rsidRPr="005E1648">
        <w:rPr>
          <w:rFonts w:ascii="Times New Roman" w:hAnsi="Times New Roman" w:cs="Times New Roman"/>
        </w:rPr>
        <w:t xml:space="preserve">, gempabumi, lahan, kekeringan, cuaca ekstrim, tanah longsor, serta kegagalan teknologi. Informasi bencana yang pernah terjadi tersebut dilihat </w:t>
      </w:r>
      <w:r w:rsidRPr="005E1648">
        <w:rPr>
          <w:rFonts w:ascii="Times New Roman" w:hAnsi="Times New Roman" w:cs="Times New Roman"/>
        </w:rPr>
        <w:lastRenderedPageBreak/>
        <w:t xml:space="preserve">berdasarkan pencatatan pengkajian </w:t>
      </w:r>
      <w:r w:rsidR="009F69B0" w:rsidRPr="005E1648">
        <w:rPr>
          <w:rFonts w:ascii="Times New Roman" w:hAnsi="Times New Roman" w:cs="Times New Roman"/>
        </w:rPr>
        <w:t>resiko</w:t>
      </w:r>
      <w:r w:rsidRPr="005E1648">
        <w:rPr>
          <w:rFonts w:ascii="Times New Roman" w:hAnsi="Times New Roman" w:cs="Times New Roman"/>
        </w:rPr>
        <w:t xml:space="preserve"> bencana Kabupaten Kaur Tahun 201</w:t>
      </w:r>
      <w:r w:rsidR="00A95568" w:rsidRPr="005E1648">
        <w:rPr>
          <w:rFonts w:ascii="Times New Roman" w:hAnsi="Times New Roman" w:cs="Times New Roman"/>
        </w:rPr>
        <w:t>9</w:t>
      </w:r>
      <w:r w:rsidRPr="005E1648">
        <w:rPr>
          <w:rFonts w:ascii="Times New Roman" w:hAnsi="Times New Roman" w:cs="Times New Roman"/>
        </w:rPr>
        <w:t xml:space="preserve"> dan catatan dari Data dan Informasi Bencana Indonesia (DIBI) tahun pengambilan 201</w:t>
      </w:r>
      <w:r w:rsidR="00A95568" w:rsidRPr="005E1648">
        <w:rPr>
          <w:rFonts w:ascii="Times New Roman" w:hAnsi="Times New Roman" w:cs="Times New Roman"/>
        </w:rPr>
        <w:t>9</w:t>
      </w:r>
      <w:r w:rsidRPr="005E1648">
        <w:rPr>
          <w:rFonts w:ascii="Times New Roman" w:hAnsi="Times New Roman" w:cs="Times New Roman"/>
        </w:rPr>
        <w:t xml:space="preserve">. </w:t>
      </w:r>
    </w:p>
    <w:p w:rsidR="003E5893" w:rsidRPr="005E1648" w:rsidRDefault="003E5893" w:rsidP="005E1648">
      <w:pPr>
        <w:spacing w:after="401"/>
        <w:ind w:left="-4" w:firstLine="680"/>
        <w:rPr>
          <w:rFonts w:ascii="Times New Roman" w:hAnsi="Times New Roman" w:cs="Times New Roman"/>
        </w:rPr>
      </w:pPr>
      <w:r w:rsidRPr="005E1648">
        <w:rPr>
          <w:rFonts w:ascii="Times New Roman" w:hAnsi="Times New Roman" w:cs="Times New Roman"/>
        </w:rPr>
        <w:t xml:space="preserve">Persentase kejadian bencana tersebut memperlihatkan dominan bencana terjadi dari keseluruhan bencana adalah banjir, tanah longsor, dan cuaca ekstrim, dan kekeringan. Bencana lainnya adalah gempabumi, epidemi dan wabah penyakit, </w:t>
      </w:r>
      <w:r w:rsidR="009F69B0" w:rsidRPr="005E1648">
        <w:rPr>
          <w:rFonts w:ascii="Times New Roman" w:hAnsi="Times New Roman" w:cs="Times New Roman"/>
        </w:rPr>
        <w:t>Gelombang Tinggi dan Abrasi</w:t>
      </w:r>
      <w:r w:rsidRPr="005E1648">
        <w:rPr>
          <w:rFonts w:ascii="Times New Roman" w:hAnsi="Times New Roman" w:cs="Times New Roman"/>
        </w:rPr>
        <w:t xml:space="preserve">, banjir bandang, tsunami, dan kebakaran hutan dan lahan. </w:t>
      </w:r>
    </w:p>
    <w:p w:rsidR="003E5893" w:rsidRPr="005E1648" w:rsidRDefault="003E5893" w:rsidP="005E1648">
      <w:pPr>
        <w:pStyle w:val="Heading3"/>
        <w:rPr>
          <w:rFonts w:ascii="Times New Roman" w:hAnsi="Times New Roman" w:cs="Times New Roman"/>
        </w:rPr>
      </w:pPr>
      <w:r w:rsidRPr="005E1648">
        <w:rPr>
          <w:rFonts w:ascii="Times New Roman" w:hAnsi="Times New Roman" w:cs="Times New Roman"/>
        </w:rPr>
        <w:t>2.3.</w:t>
      </w:r>
      <w:r w:rsidRPr="005E1648">
        <w:rPr>
          <w:rFonts w:ascii="Times New Roman" w:eastAsia="Arial" w:hAnsi="Times New Roman" w:cs="Times New Roman"/>
        </w:rPr>
        <w:t xml:space="preserve"> </w:t>
      </w:r>
      <w:r w:rsidRPr="005E1648">
        <w:rPr>
          <w:rFonts w:ascii="Times New Roman" w:hAnsi="Times New Roman" w:cs="Times New Roman"/>
        </w:rPr>
        <w:t xml:space="preserve">Potensi Bencana Kabupaten Kaur </w:t>
      </w:r>
    </w:p>
    <w:p w:rsidR="003E5893" w:rsidRPr="005E1648" w:rsidRDefault="003E5893"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4965E79A" wp14:editId="6572E4FF">
                <wp:extent cx="6474460" cy="46482"/>
                <wp:effectExtent l="0" t="0" r="0" b="0"/>
                <wp:docPr id="259650" name="Group 259650"/>
                <wp:cNvGraphicFramePr/>
                <a:graphic xmlns:a="http://schemas.openxmlformats.org/drawingml/2006/main">
                  <a:graphicData uri="http://schemas.microsoft.com/office/word/2010/wordprocessingGroup">
                    <wpg:wgp>
                      <wpg:cNvGrpSpPr/>
                      <wpg:grpSpPr>
                        <a:xfrm>
                          <a:off x="0" y="0"/>
                          <a:ext cx="6474460" cy="46482"/>
                          <a:chOff x="0" y="0"/>
                          <a:chExt cx="6474460" cy="46482"/>
                        </a:xfrm>
                      </wpg:grpSpPr>
                      <wps:wsp>
                        <wps:cNvPr id="367285" name="Shape 367285"/>
                        <wps:cNvSpPr/>
                        <wps:spPr>
                          <a:xfrm>
                            <a:off x="0" y="18288"/>
                            <a:ext cx="6474460" cy="28194"/>
                          </a:xfrm>
                          <a:custGeom>
                            <a:avLst/>
                            <a:gdLst/>
                            <a:ahLst/>
                            <a:cxnLst/>
                            <a:rect l="0" t="0" r="0" b="0"/>
                            <a:pathLst>
                              <a:path w="6474460" h="28194">
                                <a:moveTo>
                                  <a:pt x="0" y="0"/>
                                </a:moveTo>
                                <a:lnTo>
                                  <a:pt x="6474460" y="0"/>
                                </a:lnTo>
                                <a:lnTo>
                                  <a:pt x="6474460"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286" name="Shape 367286"/>
                        <wps:cNvSpPr/>
                        <wps:spPr>
                          <a:xfrm>
                            <a:off x="0" y="0"/>
                            <a:ext cx="6474460" cy="9144"/>
                          </a:xfrm>
                          <a:custGeom>
                            <a:avLst/>
                            <a:gdLst/>
                            <a:ahLst/>
                            <a:cxnLst/>
                            <a:rect l="0" t="0" r="0" b="0"/>
                            <a:pathLst>
                              <a:path w="6474460" h="9144">
                                <a:moveTo>
                                  <a:pt x="0" y="0"/>
                                </a:moveTo>
                                <a:lnTo>
                                  <a:pt x="6474460" y="0"/>
                                </a:lnTo>
                                <a:lnTo>
                                  <a:pt x="6474460"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259650" o:spid="_x0000_s1026" style="width:509.8pt;height:3.65pt;mso-position-horizontal-relative:char;mso-position-vertical-relative:line" coordsize="64744,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">
                <v:shape id="Shape 367285" o:spid="_x0000_s1027" style="position:absolute;top:182;width:64744;height:282;visibility:visible;mso-wrap-style:square;v-text-anchor:top" coordsize="6474460,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MXacgA&#10;AADfAAAADwAAAGRycy9kb3ducmV2LnhtbESPQWvCQBSE74L/YXlCb3WjxVRTV7EFoZcetCJ6e2Zf&#10;k2D27ZLdasyv7xYEj8PMfMPMl62pxYUaX1lWMBomIIhzqysuFOy+189TED4ga6wtk4IbeVgu+r05&#10;ZtpeeUOXbShEhLDPUEEZgsuk9HlJBv3QOuLo/djGYIiyKaRu8BrhppbjJEmlwYrjQomOPkrKz9tf&#10;o8Adu1O6Nl94OJ/23SzfvzvTbZR6GrSrNxCB2vAI39ufWsFL+jqeTuD/T/wCcvE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gxdpyAAAAN8AAAAPAAAAAAAAAAAAAAAAAJgCAABk&#10;cnMvZG93bnJldi54bWxQSwUGAAAAAAQABAD1AAAAjQMAAAAA&#10;" path="m,l6474460,r,28194l,28194,,e" fillcolor="#404040" stroked="f" strokeweight="0">
                  <v:path arrowok="t" textboxrect="0,0,6474460,28194"/>
                </v:shape>
                <v:shape id="Shape 367286" o:spid="_x0000_s1028" style="position:absolute;width:64744;height:91;visibility:visible;mso-wrap-style:square;v-text-anchor:top" coordsize="64744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YOnsgA&#10;AADfAAAADwAAAGRycy9kb3ducmV2LnhtbESPzWrDMBCE74W+g9hCbo3ctLiJEyWU4pCeCvklx8Xa&#10;WCbWykhK4vbpq0Khx2FmvmFmi9624ko+NI4VPA0zEMSV0w3XCnbb5eMYRIjIGlvHpOCLAizm93cz&#10;LLS78Zqum1iLBOFQoAITY1dIGSpDFsPQdcTJOzlvMSbpa6k93hLctnKUZbm02HBaMNjRu6HqvLlY&#10;BafjwZbdavK9z8oX6w2fP/dYKjV46N+mICL18T/81/7QCp7z19E4h98/6QvI+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hg6eyAAAAN8AAAAPAAAAAAAAAAAAAAAAAJgCAABk&#10;cnMvZG93bnJldi54bWxQSwUGAAAAAAQABAD1AAAAjQMAAAAA&#10;" path="m,l6474460,r,9144l,9144,,e" fillcolor="#404040" stroked="f" strokeweight="0">
                  <v:path arrowok="t" textboxrect="0,0,6474460,9144"/>
                </v:shape>
                <w10:anchorlock/>
              </v:group>
            </w:pict>
          </mc:Fallback>
        </mc:AlternateContent>
      </w:r>
    </w:p>
    <w:p w:rsidR="003E5893" w:rsidRPr="005E1648" w:rsidRDefault="003E5893" w:rsidP="005E1648">
      <w:pPr>
        <w:spacing w:after="150"/>
        <w:ind w:left="-4" w:firstLine="680"/>
        <w:rPr>
          <w:rFonts w:ascii="Times New Roman" w:hAnsi="Times New Roman" w:cs="Times New Roman"/>
        </w:rPr>
      </w:pPr>
      <w:r w:rsidRPr="005E1648">
        <w:rPr>
          <w:rFonts w:ascii="Times New Roman" w:hAnsi="Times New Roman" w:cs="Times New Roman"/>
        </w:rPr>
        <w:t xml:space="preserve">Masing-masing potensi bencana di Kabupaten Kaur ini diperkirakan berdasarkan perhitungan sejarah kejadian bencana dari Data dan Informasi Bencana Indonesia (DIBI) dan kemungkinan terjadi bencana yang diketahui dari kondisi daerah melalui pengkajian </w:t>
      </w:r>
      <w:r w:rsidR="009F69B0" w:rsidRPr="005E1648">
        <w:rPr>
          <w:rFonts w:ascii="Times New Roman" w:hAnsi="Times New Roman" w:cs="Times New Roman"/>
        </w:rPr>
        <w:t>resiko</w:t>
      </w:r>
      <w:r w:rsidRPr="005E1648">
        <w:rPr>
          <w:rFonts w:ascii="Times New Roman" w:hAnsi="Times New Roman" w:cs="Times New Roman"/>
        </w:rPr>
        <w:t xml:space="preserve"> bencana Kabupaten Kaur. Berikut ini adalah beberapa potensi bencana di Kabupaten Kaur. </w:t>
      </w:r>
    </w:p>
    <w:p w:rsidR="003E5893" w:rsidRPr="00121CB9" w:rsidRDefault="00600E74" w:rsidP="00121CB9">
      <w:pPr>
        <w:spacing w:after="130" w:line="276" w:lineRule="auto"/>
        <w:ind w:left="10" w:right="-15"/>
        <w:jc w:val="center"/>
        <w:rPr>
          <w:rFonts w:ascii="Times New Roman" w:hAnsi="Times New Roman" w:cs="Times New Roman"/>
          <w:b/>
          <w:sz w:val="20"/>
        </w:rPr>
      </w:pPr>
      <w:r w:rsidRPr="00121CB9">
        <w:rPr>
          <w:rFonts w:ascii="Times New Roman" w:hAnsi="Times New Roman" w:cs="Times New Roman"/>
          <w:b/>
          <w:sz w:val="20"/>
        </w:rPr>
        <w:t>Tabel 13</w:t>
      </w:r>
      <w:r w:rsidR="003E5893" w:rsidRPr="00121CB9">
        <w:rPr>
          <w:rFonts w:ascii="Times New Roman" w:hAnsi="Times New Roman" w:cs="Times New Roman"/>
          <w:b/>
          <w:sz w:val="20"/>
        </w:rPr>
        <w:t>. Potensi Bencana Kabupaten Kaur</w:t>
      </w:r>
    </w:p>
    <w:tbl>
      <w:tblPr>
        <w:tblW w:w="9548" w:type="dxa"/>
        <w:tblLook w:val="04A0" w:firstRow="1" w:lastRow="0" w:firstColumn="1" w:lastColumn="0" w:noHBand="0" w:noVBand="1"/>
      </w:tblPr>
      <w:tblGrid>
        <w:gridCol w:w="405"/>
        <w:gridCol w:w="1253"/>
        <w:gridCol w:w="1491"/>
        <w:gridCol w:w="658"/>
        <w:gridCol w:w="667"/>
        <w:gridCol w:w="647"/>
        <w:gridCol w:w="461"/>
        <w:gridCol w:w="644"/>
        <w:gridCol w:w="627"/>
        <w:gridCol w:w="455"/>
        <w:gridCol w:w="554"/>
        <w:gridCol w:w="549"/>
        <w:gridCol w:w="1137"/>
      </w:tblGrid>
      <w:tr w:rsidR="00800628" w:rsidRPr="005E1648" w:rsidTr="008531B7">
        <w:trPr>
          <w:trHeight w:val="375"/>
        </w:trPr>
        <w:tc>
          <w:tcPr>
            <w:tcW w:w="9548" w:type="dxa"/>
            <w:gridSpan w:val="13"/>
            <w:tcBorders>
              <w:top w:val="nil"/>
              <w:left w:val="nil"/>
              <w:bottom w:val="nil"/>
              <w:right w:val="nil"/>
            </w:tcBorders>
            <w:shd w:val="clear" w:color="auto" w:fill="auto"/>
            <w:noWrap/>
            <w:vAlign w:val="bottom"/>
            <w:hideMark/>
          </w:tcPr>
          <w:p w:rsidR="00800628" w:rsidRPr="00B461A3" w:rsidRDefault="00800628" w:rsidP="00B461A3">
            <w:pPr>
              <w:spacing w:after="0" w:line="240" w:lineRule="auto"/>
              <w:ind w:left="0" w:firstLine="0"/>
              <w:jc w:val="center"/>
              <w:rPr>
                <w:rFonts w:ascii="Times New Roman" w:eastAsia="Times New Roman" w:hAnsi="Times New Roman" w:cs="Times New Roman"/>
                <w:b/>
                <w:bCs/>
                <w:sz w:val="20"/>
                <w:szCs w:val="20"/>
              </w:rPr>
            </w:pPr>
            <w:r w:rsidRPr="00B461A3">
              <w:rPr>
                <w:rFonts w:ascii="Times New Roman" w:eastAsia="Times New Roman" w:hAnsi="Times New Roman" w:cs="Times New Roman"/>
                <w:b/>
                <w:bCs/>
                <w:sz w:val="20"/>
                <w:szCs w:val="20"/>
              </w:rPr>
              <w:t>STATUS POTENSI DAERAH RAWAN BENCANA  KELURAHAN/DESA</w:t>
            </w:r>
          </w:p>
        </w:tc>
      </w:tr>
      <w:tr w:rsidR="00800628" w:rsidRPr="005E1648" w:rsidTr="008531B7">
        <w:trPr>
          <w:trHeight w:val="300"/>
        </w:trPr>
        <w:tc>
          <w:tcPr>
            <w:tcW w:w="9548" w:type="dxa"/>
            <w:gridSpan w:val="13"/>
            <w:tcBorders>
              <w:top w:val="nil"/>
              <w:left w:val="nil"/>
              <w:bottom w:val="nil"/>
              <w:right w:val="nil"/>
            </w:tcBorders>
            <w:shd w:val="clear" w:color="auto" w:fill="auto"/>
            <w:noWrap/>
            <w:vAlign w:val="bottom"/>
            <w:hideMark/>
          </w:tcPr>
          <w:p w:rsidR="00800628" w:rsidRPr="00B461A3" w:rsidRDefault="00800628" w:rsidP="00B461A3">
            <w:pPr>
              <w:spacing w:after="0" w:line="240" w:lineRule="auto"/>
              <w:ind w:left="0" w:firstLine="0"/>
              <w:jc w:val="center"/>
              <w:rPr>
                <w:rFonts w:ascii="Times New Roman" w:eastAsia="Times New Roman" w:hAnsi="Times New Roman" w:cs="Times New Roman"/>
                <w:b/>
                <w:bCs/>
                <w:sz w:val="20"/>
                <w:szCs w:val="20"/>
              </w:rPr>
            </w:pPr>
            <w:r w:rsidRPr="00B461A3">
              <w:rPr>
                <w:rFonts w:ascii="Times New Roman" w:eastAsia="Times New Roman" w:hAnsi="Times New Roman" w:cs="Times New Roman"/>
                <w:b/>
                <w:bCs/>
                <w:sz w:val="20"/>
                <w:szCs w:val="20"/>
              </w:rPr>
              <w:t>KABUPATEN KAUR TAHUN 2019</w:t>
            </w:r>
          </w:p>
        </w:tc>
      </w:tr>
      <w:tr w:rsidR="008A200C" w:rsidRPr="005E1648" w:rsidTr="00B461A3">
        <w:trPr>
          <w:trHeight w:val="300"/>
        </w:trPr>
        <w:tc>
          <w:tcPr>
            <w:tcW w:w="405"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rPr>
            </w:pPr>
          </w:p>
        </w:tc>
        <w:tc>
          <w:tcPr>
            <w:tcW w:w="1249"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20"/>
                <w:szCs w:val="20"/>
              </w:rPr>
            </w:pPr>
          </w:p>
        </w:tc>
        <w:tc>
          <w:tcPr>
            <w:tcW w:w="1486"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20"/>
                <w:szCs w:val="20"/>
              </w:rPr>
            </w:pPr>
          </w:p>
        </w:tc>
        <w:tc>
          <w:tcPr>
            <w:tcW w:w="660"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20"/>
                <w:szCs w:val="20"/>
              </w:rPr>
            </w:pPr>
          </w:p>
        </w:tc>
        <w:tc>
          <w:tcPr>
            <w:tcW w:w="669"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20"/>
                <w:szCs w:val="20"/>
              </w:rPr>
            </w:pPr>
          </w:p>
        </w:tc>
        <w:tc>
          <w:tcPr>
            <w:tcW w:w="649"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20"/>
                <w:szCs w:val="20"/>
              </w:rPr>
            </w:pPr>
          </w:p>
        </w:tc>
        <w:tc>
          <w:tcPr>
            <w:tcW w:w="462"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20"/>
                <w:szCs w:val="20"/>
              </w:rPr>
            </w:pPr>
          </w:p>
        </w:tc>
        <w:tc>
          <w:tcPr>
            <w:tcW w:w="646"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20"/>
                <w:szCs w:val="20"/>
              </w:rPr>
            </w:pPr>
          </w:p>
        </w:tc>
        <w:tc>
          <w:tcPr>
            <w:tcW w:w="629"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20"/>
                <w:szCs w:val="20"/>
              </w:rPr>
            </w:pPr>
          </w:p>
        </w:tc>
        <w:tc>
          <w:tcPr>
            <w:tcW w:w="454"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20"/>
                <w:szCs w:val="20"/>
              </w:rPr>
            </w:pPr>
          </w:p>
        </w:tc>
        <w:tc>
          <w:tcPr>
            <w:tcW w:w="555"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20"/>
                <w:szCs w:val="20"/>
              </w:rPr>
            </w:pPr>
          </w:p>
        </w:tc>
        <w:tc>
          <w:tcPr>
            <w:tcW w:w="550"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20"/>
                <w:szCs w:val="20"/>
              </w:rPr>
            </w:pPr>
          </w:p>
        </w:tc>
        <w:tc>
          <w:tcPr>
            <w:tcW w:w="1134" w:type="dxa"/>
            <w:tcBorders>
              <w:top w:val="nil"/>
              <w:left w:val="nil"/>
              <w:bottom w:val="nil"/>
              <w:right w:val="nil"/>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20"/>
                <w:szCs w:val="20"/>
              </w:rPr>
            </w:pPr>
          </w:p>
        </w:tc>
      </w:tr>
      <w:tr w:rsidR="008A200C" w:rsidRPr="005E1648" w:rsidTr="00B461A3">
        <w:trPr>
          <w:cantSplit/>
          <w:trHeight w:val="1134"/>
        </w:trPr>
        <w:tc>
          <w:tcPr>
            <w:tcW w:w="405"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NO</w:t>
            </w:r>
          </w:p>
        </w:tc>
        <w:tc>
          <w:tcPr>
            <w:tcW w:w="1249"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KEAMATAN</w:t>
            </w:r>
          </w:p>
        </w:tc>
        <w:tc>
          <w:tcPr>
            <w:tcW w:w="1486"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DESA</w:t>
            </w:r>
          </w:p>
        </w:tc>
        <w:tc>
          <w:tcPr>
            <w:tcW w:w="66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LONGSOR</w:t>
            </w:r>
          </w:p>
        </w:tc>
        <w:tc>
          <w:tcPr>
            <w:tcW w:w="669"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KARHUTLA</w:t>
            </w:r>
          </w:p>
        </w:tc>
        <w:tc>
          <w:tcPr>
            <w:tcW w:w="649" w:type="dxa"/>
            <w:tcBorders>
              <w:top w:val="single" w:sz="4" w:space="0" w:color="auto"/>
              <w:left w:val="nil"/>
              <w:bottom w:val="single" w:sz="4" w:space="0" w:color="auto"/>
              <w:right w:val="single" w:sz="4" w:space="0" w:color="auto"/>
            </w:tcBorders>
            <w:shd w:val="clear" w:color="auto" w:fill="auto"/>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GEMPA BUMI</w:t>
            </w:r>
          </w:p>
        </w:tc>
        <w:tc>
          <w:tcPr>
            <w:tcW w:w="462" w:type="dxa"/>
            <w:tcBorders>
              <w:top w:val="single" w:sz="4" w:space="0" w:color="auto"/>
              <w:left w:val="nil"/>
              <w:bottom w:val="single" w:sz="4" w:space="0" w:color="auto"/>
              <w:right w:val="single" w:sz="4" w:space="0" w:color="auto"/>
            </w:tcBorders>
            <w:shd w:val="clear" w:color="auto" w:fill="auto"/>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BANJIR BANDANG</w:t>
            </w:r>
          </w:p>
        </w:tc>
        <w:tc>
          <w:tcPr>
            <w:tcW w:w="646" w:type="dxa"/>
            <w:tcBorders>
              <w:top w:val="single" w:sz="4" w:space="0" w:color="auto"/>
              <w:left w:val="nil"/>
              <w:bottom w:val="single" w:sz="4" w:space="0" w:color="auto"/>
              <w:right w:val="single" w:sz="4" w:space="0" w:color="auto"/>
            </w:tcBorders>
            <w:shd w:val="clear" w:color="auto" w:fill="auto"/>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GUNUNG BERAPI</w:t>
            </w:r>
          </w:p>
        </w:tc>
        <w:tc>
          <w:tcPr>
            <w:tcW w:w="629"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KEKERINGAN</w:t>
            </w:r>
          </w:p>
        </w:tc>
        <w:tc>
          <w:tcPr>
            <w:tcW w:w="454" w:type="dxa"/>
            <w:tcBorders>
              <w:top w:val="single" w:sz="4" w:space="0" w:color="auto"/>
              <w:left w:val="nil"/>
              <w:bottom w:val="single" w:sz="4" w:space="0" w:color="auto"/>
              <w:right w:val="single" w:sz="4" w:space="0" w:color="auto"/>
            </w:tcBorders>
            <w:shd w:val="clear" w:color="auto" w:fill="auto"/>
            <w:textDirection w:val="btLr"/>
            <w:vAlign w:val="bottom"/>
            <w:hideMark/>
          </w:tcPr>
          <w:p w:rsidR="00800628" w:rsidRPr="008531B7" w:rsidRDefault="008A200C" w:rsidP="008531B7">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CUACA/</w:t>
            </w:r>
            <w:r w:rsidR="00800628" w:rsidRPr="008531B7">
              <w:rPr>
                <w:rFonts w:ascii="Times New Roman" w:eastAsia="Times New Roman" w:hAnsi="Times New Roman" w:cs="Times New Roman"/>
                <w:b/>
                <w:bCs/>
                <w:sz w:val="14"/>
                <w:szCs w:val="14"/>
              </w:rPr>
              <w:t>PUTING IUNG</w:t>
            </w:r>
          </w:p>
        </w:tc>
        <w:tc>
          <w:tcPr>
            <w:tcW w:w="555"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STUNAMI</w:t>
            </w:r>
          </w:p>
        </w:tc>
        <w:tc>
          <w:tcPr>
            <w:tcW w:w="550" w:type="dxa"/>
            <w:tcBorders>
              <w:top w:val="single" w:sz="4" w:space="0" w:color="auto"/>
              <w:left w:val="nil"/>
              <w:bottom w:val="single" w:sz="4" w:space="0" w:color="auto"/>
              <w:right w:val="single" w:sz="4" w:space="0" w:color="auto"/>
            </w:tcBorders>
            <w:shd w:val="clear" w:color="auto" w:fill="auto"/>
            <w:textDirection w:val="btLr"/>
            <w:vAlign w:val="bottom"/>
            <w:hideMark/>
          </w:tcPr>
          <w:p w:rsidR="00800628" w:rsidRPr="008531B7" w:rsidRDefault="008A200C" w:rsidP="005E1648">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G. TIN</w:t>
            </w:r>
            <w:r w:rsidR="00800628" w:rsidRPr="008531B7">
              <w:rPr>
                <w:rFonts w:ascii="Times New Roman" w:eastAsia="Times New Roman" w:hAnsi="Times New Roman" w:cs="Times New Roman"/>
                <w:b/>
                <w:bCs/>
                <w:sz w:val="14"/>
                <w:szCs w:val="14"/>
              </w:rPr>
              <w:t>GGI</w:t>
            </w:r>
            <w:r w:rsidRPr="008531B7">
              <w:rPr>
                <w:rFonts w:ascii="Times New Roman" w:eastAsia="Times New Roman" w:hAnsi="Times New Roman" w:cs="Times New Roman"/>
                <w:b/>
                <w:bCs/>
                <w:sz w:val="14"/>
                <w:szCs w:val="14"/>
              </w:rPr>
              <w:t>/ABRASAI</w:t>
            </w:r>
          </w:p>
        </w:tc>
        <w:tc>
          <w:tcPr>
            <w:tcW w:w="1134"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b/>
                <w:bCs/>
                <w:sz w:val="14"/>
                <w:szCs w:val="14"/>
              </w:rPr>
            </w:pPr>
            <w:r w:rsidRPr="008531B7">
              <w:rPr>
                <w:rFonts w:ascii="Times New Roman" w:eastAsia="Times New Roman" w:hAnsi="Times New Roman" w:cs="Times New Roman"/>
                <w:b/>
                <w:bCs/>
                <w:sz w:val="14"/>
                <w:szCs w:val="14"/>
              </w:rPr>
              <w:t>STATUS</w:t>
            </w:r>
          </w:p>
        </w:tc>
      </w:tr>
      <w:tr w:rsidR="008A200C" w:rsidRPr="005E1648" w:rsidTr="00B461A3">
        <w:trPr>
          <w:cantSplit/>
          <w:trHeight w:val="293"/>
        </w:trPr>
        <w:tc>
          <w:tcPr>
            <w:tcW w:w="405" w:type="dxa"/>
            <w:tcBorders>
              <w:top w:val="nil"/>
              <w:left w:val="single" w:sz="4" w:space="0" w:color="auto"/>
              <w:bottom w:val="single" w:sz="4" w:space="0" w:color="auto"/>
              <w:right w:val="single" w:sz="4" w:space="0" w:color="auto"/>
            </w:tcBorders>
            <w:shd w:val="clear" w:color="auto" w:fill="auto"/>
            <w:noWrap/>
            <w:textDirection w:val="btLr"/>
            <w:vAlign w:val="bottom"/>
            <w:hideMark/>
          </w:tcPr>
          <w:p w:rsidR="00800628" w:rsidRPr="008531B7" w:rsidRDefault="004748DC"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A</w:t>
            </w:r>
          </w:p>
        </w:tc>
        <w:tc>
          <w:tcPr>
            <w:tcW w:w="1249" w:type="dxa"/>
            <w:tcBorders>
              <w:top w:val="nil"/>
              <w:left w:val="nil"/>
              <w:bottom w:val="single" w:sz="4" w:space="0" w:color="auto"/>
              <w:right w:val="single" w:sz="4" w:space="0" w:color="auto"/>
            </w:tcBorders>
            <w:shd w:val="clear" w:color="auto" w:fill="auto"/>
            <w:noWrap/>
            <w:textDirection w:val="btLr"/>
            <w:vAlign w:val="bottom"/>
            <w:hideMark/>
          </w:tcPr>
          <w:p w:rsidR="00800628" w:rsidRPr="008531B7" w:rsidRDefault="0040305B"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B</w:t>
            </w:r>
          </w:p>
        </w:tc>
        <w:tc>
          <w:tcPr>
            <w:tcW w:w="1486" w:type="dxa"/>
            <w:tcBorders>
              <w:top w:val="nil"/>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C</w:t>
            </w:r>
          </w:p>
        </w:tc>
        <w:tc>
          <w:tcPr>
            <w:tcW w:w="660" w:type="dxa"/>
            <w:tcBorders>
              <w:top w:val="nil"/>
              <w:left w:val="nil"/>
              <w:bottom w:val="single" w:sz="4" w:space="0" w:color="auto"/>
              <w:right w:val="single" w:sz="4" w:space="0" w:color="auto"/>
            </w:tcBorders>
            <w:shd w:val="clear" w:color="auto" w:fill="auto"/>
            <w:noWrap/>
            <w:textDirection w:val="btLr"/>
            <w:vAlign w:val="bottom"/>
            <w:hideMark/>
          </w:tcPr>
          <w:p w:rsidR="00800628" w:rsidRPr="008531B7" w:rsidRDefault="00271BAA"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D</w:t>
            </w:r>
          </w:p>
        </w:tc>
        <w:tc>
          <w:tcPr>
            <w:tcW w:w="669" w:type="dxa"/>
            <w:tcBorders>
              <w:top w:val="nil"/>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e</w:t>
            </w:r>
          </w:p>
        </w:tc>
        <w:tc>
          <w:tcPr>
            <w:tcW w:w="649" w:type="dxa"/>
            <w:tcBorders>
              <w:top w:val="nil"/>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f</w:t>
            </w:r>
          </w:p>
        </w:tc>
        <w:tc>
          <w:tcPr>
            <w:tcW w:w="462" w:type="dxa"/>
            <w:tcBorders>
              <w:top w:val="nil"/>
              <w:left w:val="nil"/>
              <w:bottom w:val="single" w:sz="4" w:space="0" w:color="auto"/>
              <w:right w:val="single" w:sz="4" w:space="0" w:color="auto"/>
            </w:tcBorders>
            <w:shd w:val="clear" w:color="auto" w:fill="auto"/>
            <w:noWrap/>
            <w:textDirection w:val="btLr"/>
            <w:vAlign w:val="bottom"/>
            <w:hideMark/>
          </w:tcPr>
          <w:p w:rsidR="00800628" w:rsidRPr="008531B7" w:rsidRDefault="008A200C"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G</w:t>
            </w:r>
          </w:p>
        </w:tc>
        <w:tc>
          <w:tcPr>
            <w:tcW w:w="646" w:type="dxa"/>
            <w:tcBorders>
              <w:top w:val="nil"/>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h</w:t>
            </w:r>
          </w:p>
        </w:tc>
        <w:tc>
          <w:tcPr>
            <w:tcW w:w="629" w:type="dxa"/>
            <w:tcBorders>
              <w:top w:val="nil"/>
              <w:left w:val="nil"/>
              <w:bottom w:val="single" w:sz="4" w:space="0" w:color="auto"/>
              <w:right w:val="single" w:sz="4" w:space="0" w:color="auto"/>
            </w:tcBorders>
            <w:shd w:val="clear" w:color="auto" w:fill="auto"/>
            <w:noWrap/>
            <w:textDirection w:val="btLr"/>
            <w:vAlign w:val="bottom"/>
            <w:hideMark/>
          </w:tcPr>
          <w:p w:rsidR="00800628" w:rsidRPr="008531B7" w:rsidRDefault="00C46C3C"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I</w:t>
            </w:r>
          </w:p>
        </w:tc>
        <w:tc>
          <w:tcPr>
            <w:tcW w:w="454" w:type="dxa"/>
            <w:tcBorders>
              <w:top w:val="nil"/>
              <w:left w:val="nil"/>
              <w:bottom w:val="single" w:sz="4" w:space="0" w:color="auto"/>
              <w:right w:val="single" w:sz="4" w:space="0" w:color="auto"/>
            </w:tcBorders>
            <w:shd w:val="clear" w:color="auto" w:fill="auto"/>
            <w:noWrap/>
            <w:textDirection w:val="btLr"/>
            <w:vAlign w:val="bottom"/>
            <w:hideMark/>
          </w:tcPr>
          <w:p w:rsidR="00800628" w:rsidRPr="008531B7" w:rsidRDefault="00C46C3C"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J</w:t>
            </w:r>
          </w:p>
        </w:tc>
        <w:tc>
          <w:tcPr>
            <w:tcW w:w="555" w:type="dxa"/>
            <w:tcBorders>
              <w:top w:val="nil"/>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k</w:t>
            </w:r>
          </w:p>
        </w:tc>
        <w:tc>
          <w:tcPr>
            <w:tcW w:w="550" w:type="dxa"/>
            <w:tcBorders>
              <w:top w:val="nil"/>
              <w:left w:val="nil"/>
              <w:bottom w:val="single" w:sz="4" w:space="0" w:color="auto"/>
              <w:right w:val="single" w:sz="4" w:space="0" w:color="auto"/>
            </w:tcBorders>
            <w:shd w:val="clear" w:color="auto" w:fill="auto"/>
            <w:noWrap/>
            <w:textDirection w:val="btLr"/>
            <w:vAlign w:val="bottom"/>
            <w:hideMark/>
          </w:tcPr>
          <w:p w:rsidR="00800628" w:rsidRPr="008531B7" w:rsidRDefault="008A200C"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L</w:t>
            </w:r>
          </w:p>
        </w:tc>
        <w:tc>
          <w:tcPr>
            <w:tcW w:w="1134" w:type="dxa"/>
            <w:tcBorders>
              <w:top w:val="nil"/>
              <w:left w:val="nil"/>
              <w:bottom w:val="single" w:sz="4" w:space="0" w:color="auto"/>
              <w:right w:val="single" w:sz="4" w:space="0" w:color="auto"/>
            </w:tcBorders>
            <w:shd w:val="clear" w:color="auto" w:fill="auto"/>
            <w:noWrap/>
            <w:textDirection w:val="btLr"/>
            <w:vAlign w:val="bottom"/>
            <w:hideMark/>
          </w:tcPr>
          <w:p w:rsidR="00800628" w:rsidRPr="008531B7" w:rsidRDefault="00800628" w:rsidP="005E1648">
            <w:pPr>
              <w:spacing w:after="0" w:line="240" w:lineRule="auto"/>
              <w:ind w:left="113" w:right="113" w:firstLine="0"/>
              <w:rPr>
                <w:rFonts w:ascii="Times New Roman" w:eastAsia="Times New Roman" w:hAnsi="Times New Roman" w:cs="Times New Roman"/>
                <w:sz w:val="14"/>
                <w:szCs w:val="14"/>
              </w:rPr>
            </w:pPr>
            <w:r w:rsidRPr="008531B7">
              <w:rPr>
                <w:rFonts w:ascii="Times New Roman" w:eastAsia="Times New Roman" w:hAnsi="Times New Roman" w:cs="Times New Roman"/>
                <w:sz w:val="14"/>
                <w:szCs w:val="14"/>
              </w:rPr>
              <w:t>M</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A</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KINAL</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GEDUNG WANI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PENANDINGAN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GERAMAT</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ALAM</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BARU</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PENGURUNG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PINANG JAWA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PINANG JAWA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GUNUNG TERANG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10</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TALANG PADANG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GUNUNG MEGANG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TALANG BERANGIN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JAWI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PAPAHAN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555"/>
        </w:trPr>
        <w:tc>
          <w:tcPr>
            <w:tcW w:w="405" w:type="dxa"/>
            <w:tcBorders>
              <w:top w:val="nil"/>
              <w:left w:val="single" w:sz="4" w:space="0" w:color="auto"/>
              <w:bottom w:val="single" w:sz="4" w:space="0" w:color="auto"/>
              <w:right w:val="single" w:sz="4" w:space="0" w:color="auto"/>
            </w:tcBorders>
            <w:shd w:val="clear" w:color="auto" w:fill="auto"/>
            <w:noWrap/>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B</w:t>
            </w:r>
          </w:p>
        </w:tc>
        <w:tc>
          <w:tcPr>
            <w:tcW w:w="1249" w:type="dxa"/>
            <w:tcBorders>
              <w:top w:val="nil"/>
              <w:left w:val="nil"/>
              <w:bottom w:val="single" w:sz="4" w:space="0" w:color="auto"/>
              <w:right w:val="single" w:sz="4" w:space="0" w:color="auto"/>
            </w:tcBorders>
            <w:shd w:val="clear" w:color="auto" w:fill="auto"/>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TANJUNG KEMUNING</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TINGGI AIR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lastRenderedPageBreak/>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AUR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AUR RINGIT</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PELAJARAN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KEMUNING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SELIKA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IMAN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PADANG LEBAN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BERING TINGGI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10</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BULAN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PELAJARAN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SELIKA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SULAWANGI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PADANG KEDONDONG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PADANG TINGGI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KEMUNING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KEMUNING III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TANTUNG AUR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IMAN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20</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SELIKA III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C</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KAUR UTARA</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TAJUNG BETUNG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PADANG MANIS</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GURU AGUNG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GUNUNG AGUNG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BANDU AGUNG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BETUNG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COKO ENAU</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PANCUR NEGARA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PERUGAIYAN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10</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GURU AGUNG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D</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KAUR TENGAH</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SUKARAMI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PAJAR BULAN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PADANG HANGAT</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KEMANG MANIS</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PENYANDINGAN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SINAR JAYA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PANDAN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PADANG BARU</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E</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KAUR SELATAN</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SEKUNYIT</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lastRenderedPageBreak/>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SUKA BANDUNG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AIR DINGIN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PASAR BARU</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PASAR LAMA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GEDUNG SAKO</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JEMBATAN DUA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FFFF"/>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BESAR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PENGUBAIYAN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10</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PAHLAWAN RATU</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PASAR SAUH</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KEPALA PASAR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16"/>
                <w:szCs w:val="16"/>
              </w:rPr>
            </w:pPr>
            <w:r w:rsidRPr="005E1648">
              <w:rPr>
                <w:rFonts w:ascii="Times New Roman" w:eastAsia="Times New Roman" w:hAnsi="Times New Roman" w:cs="Times New Roman"/>
                <w:color w:val="auto"/>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PADANG PETRON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SAWAH JANGKUNG</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SELASIH</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FFFF"/>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PADANG GENTING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GEDUNG SAKO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SINAR PAGI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F</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MAJE</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PARDA SUKA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AIR LONG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LINAU</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WAYHAWANG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BARU</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GANTI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KEDATARAN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AUR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PENYANDINGAN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10</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SUKA MENANTI</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BENTENG HARAPAN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BAKAL MAKMUR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MUARA JAYA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AGUNG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ARGA MULYA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AIR JELATANG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SUBER HARAPAN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BERINGIN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SINAR MULYA</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G</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NASAL</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MUARA DUA</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GEDUNG MENUNG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lastRenderedPageBreak/>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ULAK PANDAN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MERPAS</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BETUA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AIR PALAWAN</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TEBING RAMBUTAN</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BATU LUNGUN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SUMBER HARAPAN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10</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SUKU TIGA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BUKIT INDAH</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SUKA JAYA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PASAR BARU</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TRI JAYA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AIR BATANG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SINAR BANTEN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PASAR JUMAT</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H</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SEMIDANG GUMAI</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BUNGA MULUR</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KARANG DAPO</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LUBOK GONG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GUNUNG TIGA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SUKA MERINDU</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MENTIRING</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CAHAYA BATIN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AWAT MATA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FF"/>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NUSUK</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10</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HARAPAN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GUNUNG TIGA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PADANG PANJANG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MASRIA BARU</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I</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KELAM TENGAH</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GANTI 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GANTI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RIGANGAN 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RIGANGAN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RINGANGAN III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SUKARAMI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DARAT SAWAH</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SIRING AGUNG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PENANTIAN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10</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TALANG TAIS</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PAGAR DEWA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lastRenderedPageBreak/>
              <w:t>12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TALANG MARAP</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SUKARAMI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J</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LUAS</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BANGUN JIWA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CAHAYA NEGERI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PALANG JATI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GANDA SULI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DURIAN BESAR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BERINGIN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UMBUL</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BENUA RATU</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TUGUK</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color w:val="auto"/>
                <w:sz w:val="16"/>
                <w:szCs w:val="16"/>
              </w:rPr>
            </w:pPr>
            <w:r w:rsidRPr="005E1648">
              <w:rPr>
                <w:rFonts w:ascii="Times New Roman" w:eastAsia="Times New Roman" w:hAnsi="Times New Roman" w:cs="Times New Roman"/>
                <w:color w:val="auto"/>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10</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KEPAHYANG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PULAU PANGGUNG</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SERDANG INDAH</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K</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MUARA SAHUNG</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MUARA SAHUNG</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TRI TUNGGAL BAKTI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ULAK LEBAR</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SUMBER MAKMUR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ULAK BANDUNG</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CINTA MAKMUR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BUKIT MAKMUR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L</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TETAP</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SUKA BANJAR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BUNGA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CUCUPAN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PAGAR DEWA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AGUNG</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BABAT</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KEPAHYANG</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DALAM</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Banjir/longsor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MUARA TETAP</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10</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KASUK BARU</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PADANG BINJAI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SUKARAJA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M</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LUNGKANG KULE</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DATAR LEBAR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BUNIAN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SINAR BULAN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lastRenderedPageBreak/>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SUKA NANTI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LAWANG AGUNG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KURUNG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SENAK</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DATAR LEBAR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AUR GADING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N</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PADANG GUCI HILIR</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PULAU PANGGUNG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TALANG BESAR</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TALANG JAWI 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TALANG JAWI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AIR KERING</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GUNUNG KAYA</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ULAK AGUNG</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TALANG PADANG</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Longsor 2019</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AIR KERING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O</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PADANG GUCI HULU</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000000" w:fill="FFFF00"/>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NAGA RANTAI</w:t>
            </w:r>
          </w:p>
        </w:tc>
        <w:tc>
          <w:tcPr>
            <w:tcW w:w="660" w:type="dxa"/>
            <w:tcBorders>
              <w:top w:val="nil"/>
              <w:left w:val="nil"/>
              <w:bottom w:val="single" w:sz="4" w:space="0" w:color="auto"/>
              <w:right w:val="single" w:sz="4" w:space="0" w:color="auto"/>
            </w:tcBorders>
            <w:shd w:val="clear" w:color="000000" w:fill="FF0000"/>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BUNGIN TAMBUN</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BUNGIN TAMBUN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4</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BUNGIN TAMBUN III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5</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MANAU IX</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A200C"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6</w:t>
            </w:r>
          </w:p>
        </w:tc>
        <w:tc>
          <w:tcPr>
            <w:tcW w:w="1249"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MANAU IX II</w:t>
            </w:r>
          </w:p>
        </w:tc>
        <w:tc>
          <w:tcPr>
            <w:tcW w:w="66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00628" w:rsidRPr="005E1648" w:rsidRDefault="00800628"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B461A3" w:rsidRPr="005E1648" w:rsidTr="00B461A3">
        <w:trPr>
          <w:trHeight w:hRule="exact" w:val="53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7</w:t>
            </w:r>
          </w:p>
        </w:tc>
        <w:tc>
          <w:tcPr>
            <w:tcW w:w="1249" w:type="dxa"/>
            <w:tcBorders>
              <w:top w:val="nil"/>
              <w:left w:val="nil"/>
              <w:bottom w:val="single" w:sz="4" w:space="0" w:color="auto"/>
              <w:right w:val="single" w:sz="4" w:space="0" w:color="auto"/>
            </w:tcBorders>
            <w:shd w:val="clear" w:color="auto" w:fill="auto"/>
            <w:noWrap/>
            <w:vAlign w:val="bottom"/>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PAGAR ALAM</w:t>
            </w:r>
          </w:p>
        </w:tc>
        <w:tc>
          <w:tcPr>
            <w:tcW w:w="660"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FF0000"/>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hideMark/>
          </w:tcPr>
          <w:p w:rsidR="00B461A3" w:rsidRDefault="00B461A3" w:rsidP="00B461A3">
            <w:pPr>
              <w:spacing w:line="240" w:lineRule="auto"/>
            </w:pPr>
            <w:r w:rsidRPr="00330C57">
              <w:rPr>
                <w:rFonts w:ascii="Times New Roman" w:eastAsia="Times New Roman" w:hAnsi="Times New Roman" w:cs="Times New Roman"/>
                <w:sz w:val="16"/>
                <w:szCs w:val="16"/>
              </w:rPr>
              <w:t>Kejadian bencana</w:t>
            </w:r>
          </w:p>
        </w:tc>
      </w:tr>
      <w:tr w:rsidR="00B461A3" w:rsidRPr="005E1648" w:rsidTr="00B461A3">
        <w:trPr>
          <w:trHeight w:hRule="exact" w:val="391"/>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8</w:t>
            </w:r>
          </w:p>
        </w:tc>
        <w:tc>
          <w:tcPr>
            <w:tcW w:w="1249" w:type="dxa"/>
            <w:tcBorders>
              <w:top w:val="nil"/>
              <w:left w:val="nil"/>
              <w:bottom w:val="single" w:sz="4" w:space="0" w:color="auto"/>
              <w:right w:val="single" w:sz="4" w:space="0" w:color="auto"/>
            </w:tcBorders>
            <w:shd w:val="clear" w:color="auto" w:fill="auto"/>
            <w:noWrap/>
            <w:vAlign w:val="bottom"/>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PAGAR GUNUNG</w:t>
            </w:r>
          </w:p>
        </w:tc>
        <w:tc>
          <w:tcPr>
            <w:tcW w:w="660"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FF0000"/>
            <w:noWrap/>
            <w:vAlign w:val="center"/>
            <w:hideMark/>
          </w:tcPr>
          <w:p w:rsidR="00B461A3" w:rsidRPr="005E1648" w:rsidRDefault="00B461A3" w:rsidP="00E80BD9">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B461A3" w:rsidRPr="005E1648" w:rsidRDefault="00B461A3"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hideMark/>
          </w:tcPr>
          <w:p w:rsidR="00B461A3" w:rsidRDefault="00B461A3" w:rsidP="00B461A3">
            <w:pPr>
              <w:spacing w:line="240" w:lineRule="auto"/>
            </w:pPr>
            <w:r w:rsidRPr="00330C57">
              <w:rPr>
                <w:rFonts w:ascii="Times New Roman" w:eastAsia="Times New Roman" w:hAnsi="Times New Roman" w:cs="Times New Roman"/>
                <w:sz w:val="16"/>
                <w:szCs w:val="16"/>
              </w:rPr>
              <w:t>Kejadian bencana</w:t>
            </w:r>
          </w:p>
        </w:tc>
      </w:tr>
      <w:tr w:rsidR="00B461A3"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9</w:t>
            </w:r>
          </w:p>
        </w:tc>
        <w:tc>
          <w:tcPr>
            <w:tcW w:w="12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COKO BETUNG</w:t>
            </w:r>
          </w:p>
        </w:tc>
        <w:tc>
          <w:tcPr>
            <w:tcW w:w="660"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B461A3"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10</w:t>
            </w:r>
          </w:p>
        </w:tc>
        <w:tc>
          <w:tcPr>
            <w:tcW w:w="12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MAGA MULYO</w:t>
            </w:r>
          </w:p>
        </w:tc>
        <w:tc>
          <w:tcPr>
            <w:tcW w:w="660"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B461A3"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11</w:t>
            </w:r>
          </w:p>
        </w:tc>
        <w:tc>
          <w:tcPr>
            <w:tcW w:w="12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JATI MULYO</w:t>
            </w:r>
          </w:p>
        </w:tc>
        <w:tc>
          <w:tcPr>
            <w:tcW w:w="660"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B461A3"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2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B461A3"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P</w:t>
            </w:r>
          </w:p>
        </w:tc>
        <w:tc>
          <w:tcPr>
            <w:tcW w:w="12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KELURAHAN</w:t>
            </w:r>
          </w:p>
        </w:tc>
        <w:tc>
          <w:tcPr>
            <w:tcW w:w="1486"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B461A3"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1</w:t>
            </w:r>
          </w:p>
        </w:tc>
        <w:tc>
          <w:tcPr>
            <w:tcW w:w="12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KAUR SELATAN</w:t>
            </w:r>
          </w:p>
        </w:tc>
        <w:tc>
          <w:tcPr>
            <w:tcW w:w="1486" w:type="dxa"/>
            <w:tcBorders>
              <w:top w:val="nil"/>
              <w:left w:val="nil"/>
              <w:bottom w:val="single" w:sz="4" w:space="0" w:color="auto"/>
              <w:right w:val="single" w:sz="4" w:space="0" w:color="auto"/>
            </w:tcBorders>
            <w:shd w:val="clear" w:color="000000" w:fill="FFFF00"/>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BANDAR JAYA</w:t>
            </w:r>
          </w:p>
        </w:tc>
        <w:tc>
          <w:tcPr>
            <w:tcW w:w="660"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r>
      <w:tr w:rsidR="00B461A3"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2</w:t>
            </w:r>
          </w:p>
        </w:tc>
        <w:tc>
          <w:tcPr>
            <w:tcW w:w="12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KAUR TENGAH</w:t>
            </w:r>
          </w:p>
        </w:tc>
        <w:tc>
          <w:tcPr>
            <w:tcW w:w="1486" w:type="dxa"/>
            <w:tcBorders>
              <w:top w:val="nil"/>
              <w:left w:val="nil"/>
              <w:bottom w:val="single" w:sz="4" w:space="0" w:color="auto"/>
              <w:right w:val="single" w:sz="4" w:space="0" w:color="auto"/>
            </w:tcBorders>
            <w:shd w:val="clear" w:color="000000" w:fill="FFFF00"/>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TANJUNG IMAN</w:t>
            </w:r>
          </w:p>
        </w:tc>
        <w:tc>
          <w:tcPr>
            <w:tcW w:w="660"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000000" w:fill="FF0000"/>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Kejadian bencana</w:t>
            </w:r>
          </w:p>
        </w:tc>
      </w:tr>
      <w:tr w:rsidR="00B461A3"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3</w:t>
            </w:r>
          </w:p>
        </w:tc>
        <w:tc>
          <w:tcPr>
            <w:tcW w:w="12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KAUR UTARA</w:t>
            </w:r>
          </w:p>
        </w:tc>
        <w:tc>
          <w:tcPr>
            <w:tcW w:w="1486"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SIMPANG TIGA</w:t>
            </w:r>
          </w:p>
        </w:tc>
        <w:tc>
          <w:tcPr>
            <w:tcW w:w="660"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6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62"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46"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62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454"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5"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550"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13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B461A3"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2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0"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6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9" w:type="dxa"/>
            <w:tcBorders>
              <w:top w:val="nil"/>
              <w:left w:val="nil"/>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62"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46"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62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45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5"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550"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13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B461A3" w:rsidRPr="005E1648" w:rsidTr="00B461A3">
        <w:trPr>
          <w:trHeight w:val="300"/>
        </w:trPr>
        <w:tc>
          <w:tcPr>
            <w:tcW w:w="405" w:type="dxa"/>
            <w:tcBorders>
              <w:top w:val="nil"/>
              <w:left w:val="single" w:sz="4" w:space="0" w:color="auto"/>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2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15</w:t>
            </w:r>
          </w:p>
        </w:tc>
        <w:tc>
          <w:tcPr>
            <w:tcW w:w="1486"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195</w:t>
            </w:r>
          </w:p>
        </w:tc>
        <w:tc>
          <w:tcPr>
            <w:tcW w:w="660"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91</w:t>
            </w:r>
          </w:p>
        </w:tc>
        <w:tc>
          <w:tcPr>
            <w:tcW w:w="66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183</w:t>
            </w:r>
          </w:p>
        </w:tc>
        <w:tc>
          <w:tcPr>
            <w:tcW w:w="64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195</w:t>
            </w:r>
          </w:p>
        </w:tc>
        <w:tc>
          <w:tcPr>
            <w:tcW w:w="462"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61</w:t>
            </w:r>
          </w:p>
        </w:tc>
        <w:tc>
          <w:tcPr>
            <w:tcW w:w="646"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w:t>
            </w:r>
          </w:p>
        </w:tc>
        <w:tc>
          <w:tcPr>
            <w:tcW w:w="629"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195</w:t>
            </w:r>
          </w:p>
        </w:tc>
        <w:tc>
          <w:tcPr>
            <w:tcW w:w="45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195</w:t>
            </w:r>
          </w:p>
        </w:tc>
        <w:tc>
          <w:tcPr>
            <w:tcW w:w="555"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48</w:t>
            </w:r>
          </w:p>
        </w:tc>
        <w:tc>
          <w:tcPr>
            <w:tcW w:w="550"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24</w:t>
            </w:r>
          </w:p>
        </w:tc>
        <w:tc>
          <w:tcPr>
            <w:tcW w:w="113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r>
      <w:tr w:rsidR="008531B7" w:rsidRPr="005E1648" w:rsidTr="00B461A3">
        <w:trPr>
          <w:trHeight w:val="315"/>
        </w:trPr>
        <w:tc>
          <w:tcPr>
            <w:tcW w:w="1654"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JUMLAH DESA</w:t>
            </w:r>
          </w:p>
        </w:tc>
        <w:tc>
          <w:tcPr>
            <w:tcW w:w="1486"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195</w:t>
            </w:r>
          </w:p>
        </w:tc>
        <w:tc>
          <w:tcPr>
            <w:tcW w:w="5274" w:type="dxa"/>
            <w:gridSpan w:val="9"/>
            <w:tcBorders>
              <w:top w:val="single" w:sz="4" w:space="0" w:color="auto"/>
              <w:left w:val="nil"/>
              <w:bottom w:val="single" w:sz="4" w:space="0" w:color="auto"/>
              <w:right w:val="single" w:sz="4" w:space="0" w:color="000000"/>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RAWAN BENCANA</w:t>
            </w:r>
          </w:p>
        </w:tc>
        <w:tc>
          <w:tcPr>
            <w:tcW w:w="1134" w:type="dxa"/>
            <w:tcBorders>
              <w:top w:val="nil"/>
              <w:left w:val="nil"/>
              <w:bottom w:val="single" w:sz="4" w:space="0" w:color="auto"/>
              <w:right w:val="single" w:sz="4" w:space="0" w:color="auto"/>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r w:rsidRPr="005E1648">
              <w:rPr>
                <w:rFonts w:ascii="Times New Roman" w:eastAsia="Times New Roman" w:hAnsi="Times New Roman" w:cs="Times New Roman"/>
                <w:b/>
                <w:bCs/>
                <w:sz w:val="16"/>
                <w:szCs w:val="16"/>
              </w:rPr>
              <w:t> </w:t>
            </w:r>
          </w:p>
        </w:tc>
      </w:tr>
      <w:tr w:rsidR="00B461A3" w:rsidRPr="005E1648" w:rsidTr="00B461A3">
        <w:trPr>
          <w:trHeight w:val="300"/>
        </w:trPr>
        <w:tc>
          <w:tcPr>
            <w:tcW w:w="405"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b/>
                <w:bCs/>
                <w:sz w:val="16"/>
                <w:szCs w:val="16"/>
              </w:rPr>
            </w:pPr>
          </w:p>
        </w:tc>
        <w:tc>
          <w:tcPr>
            <w:tcW w:w="124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1486"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60"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6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4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462"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46"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2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454"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555"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550"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1134"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r>
      <w:tr w:rsidR="00B461A3" w:rsidRPr="005E1648" w:rsidTr="00B461A3">
        <w:trPr>
          <w:trHeight w:val="300"/>
        </w:trPr>
        <w:tc>
          <w:tcPr>
            <w:tcW w:w="405"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1249" w:type="dxa"/>
            <w:tcBorders>
              <w:top w:val="nil"/>
              <w:left w:val="nil"/>
              <w:bottom w:val="nil"/>
              <w:right w:val="nil"/>
            </w:tcBorders>
            <w:shd w:val="clear" w:color="000000" w:fill="FFFF00"/>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Rawan bencana</w:t>
            </w:r>
          </w:p>
        </w:tc>
        <w:tc>
          <w:tcPr>
            <w:tcW w:w="660"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p>
        </w:tc>
        <w:tc>
          <w:tcPr>
            <w:tcW w:w="66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4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462"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46"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2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454"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555"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550"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1134"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r>
      <w:tr w:rsidR="00B461A3" w:rsidRPr="005E1648" w:rsidTr="00B461A3">
        <w:trPr>
          <w:trHeight w:val="300"/>
        </w:trPr>
        <w:tc>
          <w:tcPr>
            <w:tcW w:w="405"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1249" w:type="dxa"/>
            <w:tcBorders>
              <w:top w:val="nil"/>
              <w:left w:val="nil"/>
              <w:bottom w:val="nil"/>
              <w:right w:val="nil"/>
            </w:tcBorders>
            <w:shd w:val="clear" w:color="000000" w:fill="FF0000"/>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w:t>
            </w:r>
          </w:p>
        </w:tc>
        <w:tc>
          <w:tcPr>
            <w:tcW w:w="1486"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Terjadi bencana</w:t>
            </w:r>
          </w:p>
        </w:tc>
        <w:tc>
          <w:tcPr>
            <w:tcW w:w="660"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p>
        </w:tc>
        <w:tc>
          <w:tcPr>
            <w:tcW w:w="66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4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462"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46"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2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454"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555"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550"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1134"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r>
      <w:tr w:rsidR="00B461A3" w:rsidRPr="005E1648" w:rsidTr="00B461A3">
        <w:trPr>
          <w:trHeight w:val="300"/>
        </w:trPr>
        <w:tc>
          <w:tcPr>
            <w:tcW w:w="405"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486"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Terdapat Ancaman</w:t>
            </w:r>
          </w:p>
        </w:tc>
        <w:tc>
          <w:tcPr>
            <w:tcW w:w="660"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p>
        </w:tc>
        <w:tc>
          <w:tcPr>
            <w:tcW w:w="66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4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462"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46"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2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454"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555"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550"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1134"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r>
      <w:tr w:rsidR="008531B7" w:rsidRPr="005E1648" w:rsidTr="00B461A3">
        <w:trPr>
          <w:trHeight w:val="300"/>
        </w:trPr>
        <w:tc>
          <w:tcPr>
            <w:tcW w:w="405"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1249" w:type="dxa"/>
            <w:tcBorders>
              <w:top w:val="nil"/>
              <w:left w:val="single" w:sz="4" w:space="0" w:color="auto"/>
              <w:bottom w:val="single" w:sz="4" w:space="0" w:color="auto"/>
              <w:right w:val="single" w:sz="4" w:space="0" w:color="auto"/>
            </w:tcBorders>
            <w:shd w:val="clear" w:color="auto" w:fill="auto"/>
            <w:noWrap/>
            <w:vAlign w:val="center"/>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w:t>
            </w:r>
          </w:p>
        </w:tc>
        <w:tc>
          <w:tcPr>
            <w:tcW w:w="1486"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r w:rsidRPr="005E1648">
              <w:rPr>
                <w:rFonts w:ascii="Times New Roman" w:eastAsia="Times New Roman" w:hAnsi="Times New Roman" w:cs="Times New Roman"/>
                <w:sz w:val="16"/>
                <w:szCs w:val="16"/>
              </w:rPr>
              <w:t xml:space="preserve">Tidak Terdapat </w:t>
            </w:r>
            <w:r w:rsidRPr="005E1648">
              <w:rPr>
                <w:rFonts w:ascii="Times New Roman" w:eastAsia="Times New Roman" w:hAnsi="Times New Roman" w:cs="Times New Roman"/>
                <w:sz w:val="16"/>
                <w:szCs w:val="16"/>
              </w:rPr>
              <w:lastRenderedPageBreak/>
              <w:t>Ancaman</w:t>
            </w:r>
          </w:p>
        </w:tc>
        <w:tc>
          <w:tcPr>
            <w:tcW w:w="660"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p>
        </w:tc>
        <w:tc>
          <w:tcPr>
            <w:tcW w:w="66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4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462"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46"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629"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color w:val="auto"/>
                <w:sz w:val="16"/>
                <w:szCs w:val="16"/>
              </w:rPr>
            </w:pPr>
          </w:p>
        </w:tc>
        <w:tc>
          <w:tcPr>
            <w:tcW w:w="1559" w:type="dxa"/>
            <w:gridSpan w:val="3"/>
            <w:tcBorders>
              <w:top w:val="nil"/>
              <w:left w:val="nil"/>
              <w:bottom w:val="nil"/>
              <w:right w:val="nil"/>
            </w:tcBorders>
            <w:shd w:val="clear" w:color="auto" w:fill="auto"/>
            <w:noWrap/>
            <w:vAlign w:val="bottom"/>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p>
        </w:tc>
        <w:tc>
          <w:tcPr>
            <w:tcW w:w="1134" w:type="dxa"/>
            <w:tcBorders>
              <w:top w:val="nil"/>
              <w:left w:val="nil"/>
              <w:bottom w:val="nil"/>
              <w:right w:val="nil"/>
            </w:tcBorders>
            <w:shd w:val="clear" w:color="auto" w:fill="auto"/>
            <w:noWrap/>
            <w:vAlign w:val="bottom"/>
            <w:hideMark/>
          </w:tcPr>
          <w:p w:rsidR="008531B7" w:rsidRPr="005E1648" w:rsidRDefault="008531B7" w:rsidP="005E1648">
            <w:pPr>
              <w:spacing w:after="0" w:line="240" w:lineRule="auto"/>
              <w:ind w:left="0" w:firstLine="0"/>
              <w:rPr>
                <w:rFonts w:ascii="Times New Roman" w:eastAsia="Times New Roman" w:hAnsi="Times New Roman" w:cs="Times New Roman"/>
                <w:sz w:val="16"/>
                <w:szCs w:val="16"/>
              </w:rPr>
            </w:pPr>
          </w:p>
        </w:tc>
      </w:tr>
    </w:tbl>
    <w:p w:rsidR="00800628" w:rsidRPr="005E1648" w:rsidRDefault="00800628" w:rsidP="005E1648">
      <w:pPr>
        <w:spacing w:after="130" w:line="276" w:lineRule="auto"/>
        <w:ind w:left="10" w:right="-15"/>
        <w:rPr>
          <w:rFonts w:ascii="Times New Roman" w:hAnsi="Times New Roman" w:cs="Times New Roman"/>
        </w:rPr>
      </w:pPr>
    </w:p>
    <w:p w:rsidR="003E5893" w:rsidRPr="005E1648" w:rsidRDefault="003E5893" w:rsidP="005E1648">
      <w:pPr>
        <w:spacing w:after="227" w:line="246" w:lineRule="auto"/>
        <w:ind w:left="1286" w:right="-15"/>
        <w:rPr>
          <w:rFonts w:ascii="Times New Roman" w:hAnsi="Times New Roman" w:cs="Times New Roman"/>
        </w:rPr>
      </w:pPr>
      <w:r w:rsidRPr="005E1648">
        <w:rPr>
          <w:rFonts w:ascii="Times New Roman" w:hAnsi="Times New Roman" w:cs="Times New Roman"/>
          <w:i/>
          <w:sz w:val="20"/>
        </w:rPr>
        <w:t xml:space="preserve">Sumber : Data  Bencana </w:t>
      </w:r>
      <w:r w:rsidR="008A200C" w:rsidRPr="005E1648">
        <w:rPr>
          <w:rFonts w:ascii="Times New Roman" w:hAnsi="Times New Roman" w:cs="Times New Roman"/>
          <w:i/>
          <w:sz w:val="20"/>
        </w:rPr>
        <w:t xml:space="preserve">Kabupaten Kaur dan </w:t>
      </w:r>
      <w:r w:rsidRPr="005E1648">
        <w:rPr>
          <w:rFonts w:ascii="Times New Roman" w:hAnsi="Times New Roman" w:cs="Times New Roman"/>
          <w:i/>
          <w:sz w:val="20"/>
        </w:rPr>
        <w:t xml:space="preserve"> Hasil Analisa 201</w:t>
      </w:r>
      <w:r w:rsidR="00A95568" w:rsidRPr="005E1648">
        <w:rPr>
          <w:rFonts w:ascii="Times New Roman" w:hAnsi="Times New Roman" w:cs="Times New Roman"/>
          <w:i/>
          <w:sz w:val="20"/>
        </w:rPr>
        <w:t>9</w:t>
      </w:r>
      <w:r w:rsidRPr="005E1648">
        <w:rPr>
          <w:rFonts w:ascii="Times New Roman" w:hAnsi="Times New Roman" w:cs="Times New Roman"/>
          <w:i/>
          <w:sz w:val="20"/>
        </w:rPr>
        <w:t xml:space="preserve"> </w:t>
      </w:r>
    </w:p>
    <w:p w:rsidR="002C440B" w:rsidRDefault="003E5893" w:rsidP="005E1648">
      <w:pPr>
        <w:spacing w:after="0"/>
        <w:ind w:left="-4" w:firstLine="680"/>
        <w:rPr>
          <w:rFonts w:ascii="Times New Roman" w:hAnsi="Times New Roman" w:cs="Times New Roman"/>
        </w:rPr>
      </w:pPr>
      <w:r w:rsidRPr="005E1648">
        <w:rPr>
          <w:rFonts w:ascii="Times New Roman" w:hAnsi="Times New Roman" w:cs="Times New Roman"/>
        </w:rPr>
        <w:t>Beberapa bencana tercatat dalam sejarah kejadian bencana</w:t>
      </w:r>
      <w:r w:rsidR="00A95568" w:rsidRPr="005E1648">
        <w:rPr>
          <w:rFonts w:ascii="Times New Roman" w:hAnsi="Times New Roman" w:cs="Times New Roman"/>
        </w:rPr>
        <w:t xml:space="preserve"> yaitu banjir</w:t>
      </w:r>
      <w:r w:rsidRPr="005E1648">
        <w:rPr>
          <w:rFonts w:ascii="Times New Roman" w:hAnsi="Times New Roman" w:cs="Times New Roman"/>
        </w:rPr>
        <w:t xml:space="preserve"> bandang, </w:t>
      </w:r>
      <w:r w:rsidR="00A95568" w:rsidRPr="005E1648">
        <w:rPr>
          <w:rFonts w:ascii="Times New Roman" w:hAnsi="Times New Roman" w:cs="Times New Roman"/>
        </w:rPr>
        <w:t xml:space="preserve">cuaca </w:t>
      </w:r>
      <w:r w:rsidR="00DD41F2" w:rsidRPr="005E1648">
        <w:rPr>
          <w:rFonts w:ascii="Times New Roman" w:hAnsi="Times New Roman" w:cs="Times New Roman"/>
        </w:rPr>
        <w:t xml:space="preserve"> ekstrim, </w:t>
      </w:r>
      <w:r w:rsidR="009F69B0" w:rsidRPr="005E1648">
        <w:rPr>
          <w:rFonts w:ascii="Times New Roman" w:hAnsi="Times New Roman" w:cs="Times New Roman"/>
        </w:rPr>
        <w:t>Gelombang Tinggi dan Abrasi</w:t>
      </w:r>
      <w:r w:rsidRPr="005E1648">
        <w:rPr>
          <w:rFonts w:ascii="Times New Roman" w:hAnsi="Times New Roman" w:cs="Times New Roman"/>
        </w:rPr>
        <w:t>, gempa</w:t>
      </w:r>
      <w:r w:rsidR="00DD41F2" w:rsidRPr="005E1648">
        <w:rPr>
          <w:rFonts w:ascii="Times New Roman" w:hAnsi="Times New Roman" w:cs="Times New Roman"/>
        </w:rPr>
        <w:t xml:space="preserve"> </w:t>
      </w:r>
      <w:r w:rsidRPr="005E1648">
        <w:rPr>
          <w:rFonts w:ascii="Times New Roman" w:hAnsi="Times New Roman" w:cs="Times New Roman"/>
        </w:rPr>
        <w:t>bumi,  tanah longsor, dan kebakaran hutan dan lahan. I</w:t>
      </w:r>
      <w:r w:rsidR="00DD41F2" w:rsidRPr="005E1648">
        <w:rPr>
          <w:rFonts w:ascii="Times New Roman" w:hAnsi="Times New Roman" w:cs="Times New Roman"/>
        </w:rPr>
        <w:t>ni menunjukkan bahwa terdapat 6</w:t>
      </w:r>
      <w:r w:rsidRPr="005E1648">
        <w:rPr>
          <w:rFonts w:ascii="Times New Roman" w:hAnsi="Times New Roman" w:cs="Times New Roman"/>
        </w:rPr>
        <w:t xml:space="preserve"> bencana berpotensi di Kabupaten Kaur yang membutuhkan</w:t>
      </w:r>
      <w:r w:rsidR="00DD41F2" w:rsidRPr="005E1648">
        <w:rPr>
          <w:rFonts w:ascii="Times New Roman" w:hAnsi="Times New Roman" w:cs="Times New Roman"/>
        </w:rPr>
        <w:t xml:space="preserve"> penanganan untuk pengurangan re</w:t>
      </w:r>
      <w:r w:rsidRPr="005E1648">
        <w:rPr>
          <w:rFonts w:ascii="Times New Roman" w:hAnsi="Times New Roman" w:cs="Times New Roman"/>
        </w:rPr>
        <w:t xml:space="preserve">siko masing-masing bencana. </w:t>
      </w:r>
    </w:p>
    <w:p w:rsidR="00121CB9" w:rsidRDefault="00121CB9" w:rsidP="005E1648">
      <w:pPr>
        <w:spacing w:after="0"/>
        <w:ind w:left="-4" w:firstLine="680"/>
        <w:rPr>
          <w:rFonts w:ascii="Times New Roman" w:hAnsi="Times New Roman" w:cs="Times New Roman"/>
        </w:rPr>
      </w:pPr>
    </w:p>
    <w:p w:rsidR="002C440B" w:rsidRPr="00513C76" w:rsidRDefault="00564908" w:rsidP="002C440B">
      <w:pPr>
        <w:pStyle w:val="Heading2"/>
        <w:rPr>
          <w:rFonts w:ascii="Tahoma" w:hAnsi="Tahoma" w:cs="Tahoma"/>
          <w:i/>
          <w:sz w:val="22"/>
          <w:szCs w:val="22"/>
        </w:rPr>
      </w:pPr>
      <w:r>
        <w:rPr>
          <w:rFonts w:ascii="Tahoma" w:hAnsi="Tahoma" w:cs="Tahoma"/>
          <w:i/>
          <w:sz w:val="22"/>
          <w:szCs w:val="22"/>
        </w:rPr>
        <w:t xml:space="preserve">2.4 </w:t>
      </w:r>
      <w:r w:rsidR="002C440B" w:rsidRPr="00513C76">
        <w:rPr>
          <w:rFonts w:ascii="Tahoma" w:hAnsi="Tahoma" w:cs="Tahoma"/>
          <w:i/>
          <w:sz w:val="22"/>
          <w:szCs w:val="22"/>
        </w:rPr>
        <w:t xml:space="preserve">Pengumpulan Data </w:t>
      </w:r>
    </w:p>
    <w:p w:rsidR="002C440B" w:rsidRPr="00C223C0" w:rsidRDefault="002C440B" w:rsidP="002C440B">
      <w:pPr>
        <w:spacing w:line="276" w:lineRule="auto"/>
        <w:ind w:firstLine="360"/>
        <w:rPr>
          <w:rFonts w:ascii="Times New Roman" w:hAnsi="Times New Roman" w:cs="Times New Roman"/>
        </w:rPr>
      </w:pPr>
      <w:r w:rsidRPr="00C223C0">
        <w:rPr>
          <w:rFonts w:ascii="Times New Roman" w:hAnsi="Times New Roman" w:cs="Times New Roman"/>
        </w:rPr>
        <w:t>Kegiatan pengumpulan data dilakukan untuk memperoleh informasi yang lengkap mengenai kerentanan bencana di Kabupaten Kaur dan faktor penentu serta karakteristik lingkungan Kabupaten Kaur. Data sekunder diperoleh dari dinas, atau instansi terkait yang memberikan informasi mengenai kondisi kebencanaan dan data penunjang. Data sekunder dapat berupa  Instansi dan lembaga tersebut antara lain : Bapeda Kabupaten Kaur, Dinas Lingkungan Hidup , Statistik dan lain-lain. Data sekunder berupa data spasial, numerik maupun data bentuk lainnya.</w:t>
      </w:r>
      <w:r w:rsidR="00D01146" w:rsidRPr="00C223C0">
        <w:rPr>
          <w:rFonts w:ascii="Times New Roman" w:hAnsi="Times New Roman" w:cs="Times New Roman"/>
        </w:rPr>
        <w:t xml:space="preserve"> Dan Data primer merupakan data yang di dapat dari pemantaun langsung di lapangan dengan</w:t>
      </w:r>
      <w:r w:rsidR="00564908" w:rsidRPr="00C223C0">
        <w:rPr>
          <w:rFonts w:ascii="Times New Roman" w:hAnsi="Times New Roman" w:cs="Times New Roman"/>
        </w:rPr>
        <w:t xml:space="preserve"> tim survey BPBD Kabupaten Kaur, hasil yang di dapat antara lainnya :</w:t>
      </w:r>
    </w:p>
    <w:p w:rsidR="00B77CB9" w:rsidRPr="00121CB9" w:rsidRDefault="00B77CB9" w:rsidP="00B77CB9">
      <w:pPr>
        <w:pStyle w:val="ListParagraph"/>
        <w:tabs>
          <w:tab w:val="left" w:pos="4820"/>
        </w:tabs>
        <w:spacing w:after="0" w:line="240" w:lineRule="auto"/>
        <w:ind w:left="360"/>
        <w:jc w:val="center"/>
        <w:rPr>
          <w:rFonts w:ascii="Times New Roman" w:hAnsi="Times New Roman"/>
          <w:b/>
          <w:color w:val="002060"/>
          <w:sz w:val="20"/>
          <w:szCs w:val="20"/>
          <w:lang w:val="en-US"/>
        </w:rPr>
      </w:pPr>
      <w:r w:rsidRPr="00121CB9">
        <w:rPr>
          <w:rFonts w:ascii="Times New Roman" w:hAnsi="Times New Roman"/>
          <w:b/>
          <w:color w:val="002060"/>
          <w:sz w:val="20"/>
          <w:szCs w:val="20"/>
        </w:rPr>
        <w:t>Tabel</w:t>
      </w:r>
      <w:r w:rsidRPr="00121CB9">
        <w:rPr>
          <w:rFonts w:ascii="Times New Roman" w:hAnsi="Times New Roman"/>
          <w:b/>
          <w:color w:val="002060"/>
          <w:sz w:val="20"/>
          <w:szCs w:val="20"/>
          <w:lang w:val="en-US"/>
        </w:rPr>
        <w:t xml:space="preserve"> </w:t>
      </w:r>
      <w:r w:rsidR="00600E74" w:rsidRPr="00121CB9">
        <w:rPr>
          <w:rFonts w:ascii="Times New Roman" w:hAnsi="Times New Roman"/>
          <w:b/>
          <w:color w:val="002060"/>
          <w:sz w:val="20"/>
          <w:szCs w:val="20"/>
        </w:rPr>
        <w:t>14.</w:t>
      </w:r>
    </w:p>
    <w:p w:rsidR="00B77CB9" w:rsidRPr="008A1EBA" w:rsidRDefault="00B77CB9" w:rsidP="00121CB9">
      <w:pPr>
        <w:pStyle w:val="ListParagraph"/>
        <w:tabs>
          <w:tab w:val="left" w:pos="4820"/>
        </w:tabs>
        <w:spacing w:after="0" w:line="240" w:lineRule="auto"/>
        <w:ind w:left="360"/>
        <w:jc w:val="center"/>
        <w:rPr>
          <w:rFonts w:ascii="Times New Roman" w:hAnsi="Times New Roman"/>
          <w:sz w:val="24"/>
          <w:szCs w:val="24"/>
        </w:rPr>
      </w:pPr>
      <w:r w:rsidRPr="00121CB9">
        <w:rPr>
          <w:rFonts w:ascii="Times New Roman" w:hAnsi="Times New Roman"/>
          <w:b/>
          <w:color w:val="002060"/>
          <w:sz w:val="20"/>
          <w:szCs w:val="20"/>
        </w:rPr>
        <w:t xml:space="preserve">Kondisi </w:t>
      </w:r>
      <w:r w:rsidRPr="00121CB9">
        <w:rPr>
          <w:rFonts w:ascii="Times New Roman" w:hAnsi="Times New Roman"/>
          <w:b/>
          <w:color w:val="002060"/>
          <w:sz w:val="20"/>
          <w:szCs w:val="20"/>
          <w:lang w:val="en-US"/>
        </w:rPr>
        <w:t>s</w:t>
      </w:r>
      <w:r w:rsidRPr="00121CB9">
        <w:rPr>
          <w:rFonts w:ascii="Times New Roman" w:hAnsi="Times New Roman"/>
          <w:b/>
          <w:color w:val="002060"/>
          <w:sz w:val="20"/>
          <w:szCs w:val="20"/>
        </w:rPr>
        <w:t>ungai di Kabupaten Kaur</w:t>
      </w:r>
    </w:p>
    <w:p w:rsidR="00B77CB9" w:rsidRPr="00C223C0" w:rsidRDefault="00B77CB9" w:rsidP="00B77CB9">
      <w:pPr>
        <w:pStyle w:val="ListParagraph"/>
        <w:tabs>
          <w:tab w:val="left" w:pos="4820"/>
        </w:tabs>
        <w:spacing w:line="240" w:lineRule="auto"/>
        <w:ind w:left="426"/>
        <w:rPr>
          <w:rFonts w:ascii="Times New Roman" w:hAnsi="Times New Roman"/>
          <w:sz w:val="20"/>
          <w:szCs w:val="20"/>
        </w:rPr>
      </w:pPr>
      <w:r w:rsidRPr="00C223C0">
        <w:rPr>
          <w:rFonts w:ascii="Times New Roman" w:hAnsi="Times New Roman"/>
          <w:sz w:val="20"/>
          <w:szCs w:val="20"/>
        </w:rPr>
        <w:t>Tahun : 2018</w:t>
      </w:r>
    </w:p>
    <w:tbl>
      <w:tblPr>
        <w:tblW w:w="79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5"/>
        <w:gridCol w:w="1543"/>
        <w:gridCol w:w="844"/>
        <w:gridCol w:w="1061"/>
        <w:gridCol w:w="850"/>
        <w:gridCol w:w="1079"/>
        <w:gridCol w:w="1055"/>
        <w:gridCol w:w="992"/>
      </w:tblGrid>
      <w:tr w:rsidR="00B77CB9" w:rsidRPr="008A1EBA" w:rsidTr="00B77CB9">
        <w:trPr>
          <w:trHeight w:val="743"/>
          <w:jc w:val="center"/>
        </w:trPr>
        <w:tc>
          <w:tcPr>
            <w:tcW w:w="515" w:type="dxa"/>
            <w:shd w:val="clear" w:color="auto" w:fill="D9D9D9"/>
            <w:vAlign w:val="center"/>
          </w:tcPr>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No</w:t>
            </w:r>
          </w:p>
        </w:tc>
        <w:tc>
          <w:tcPr>
            <w:tcW w:w="1543" w:type="dxa"/>
            <w:shd w:val="clear" w:color="auto" w:fill="D9D9D9"/>
            <w:vAlign w:val="center"/>
          </w:tcPr>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Nama Sungai</w:t>
            </w:r>
          </w:p>
        </w:tc>
        <w:tc>
          <w:tcPr>
            <w:tcW w:w="844" w:type="dxa"/>
            <w:shd w:val="clear" w:color="auto" w:fill="D9D9D9"/>
            <w:vAlign w:val="center"/>
          </w:tcPr>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Panjang</w:t>
            </w:r>
          </w:p>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(km)</w:t>
            </w:r>
          </w:p>
        </w:tc>
        <w:tc>
          <w:tcPr>
            <w:tcW w:w="1061" w:type="dxa"/>
            <w:shd w:val="clear" w:color="auto" w:fill="D9D9D9"/>
            <w:vAlign w:val="center"/>
          </w:tcPr>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Lebar</w:t>
            </w:r>
          </w:p>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Permukaan</w:t>
            </w:r>
          </w:p>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(m)</w:t>
            </w:r>
          </w:p>
        </w:tc>
        <w:tc>
          <w:tcPr>
            <w:tcW w:w="850" w:type="dxa"/>
            <w:shd w:val="clear" w:color="auto" w:fill="D9D9D9"/>
            <w:vAlign w:val="center"/>
          </w:tcPr>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Lebar Dasar</w:t>
            </w:r>
          </w:p>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(m)</w:t>
            </w:r>
          </w:p>
        </w:tc>
        <w:tc>
          <w:tcPr>
            <w:tcW w:w="1079" w:type="dxa"/>
            <w:shd w:val="clear" w:color="auto" w:fill="D9D9D9"/>
            <w:vAlign w:val="center"/>
          </w:tcPr>
          <w:p w:rsidR="00B77CB9" w:rsidRPr="008A1EBA" w:rsidRDefault="00B77CB9" w:rsidP="00B77CB9">
            <w:pPr>
              <w:tabs>
                <w:tab w:val="left" w:pos="4820"/>
              </w:tabs>
              <w:spacing w:after="0" w:line="240" w:lineRule="auto"/>
              <w:jc w:val="center"/>
              <w:rPr>
                <w:rFonts w:ascii="Times New Roman" w:hAnsi="Times New Roman"/>
                <w:b/>
                <w:sz w:val="16"/>
                <w:szCs w:val="16"/>
              </w:rPr>
            </w:pPr>
            <w:r>
              <w:rPr>
                <w:rFonts w:ascii="Times New Roman" w:hAnsi="Times New Roman"/>
                <w:b/>
                <w:sz w:val="16"/>
                <w:szCs w:val="16"/>
              </w:rPr>
              <w:t>Ked</w:t>
            </w:r>
            <w:r>
              <w:rPr>
                <w:rFonts w:ascii="Times New Roman" w:hAnsi="Times New Roman"/>
                <w:b/>
                <w:sz w:val="16"/>
                <w:szCs w:val="16"/>
                <w:lang w:val="en-US"/>
              </w:rPr>
              <w:t xml:space="preserve"> </w:t>
            </w:r>
            <w:r w:rsidRPr="008A1EBA">
              <w:rPr>
                <w:rFonts w:ascii="Times New Roman" w:hAnsi="Times New Roman"/>
                <w:b/>
                <w:sz w:val="16"/>
                <w:szCs w:val="16"/>
              </w:rPr>
              <w:t>laman</w:t>
            </w:r>
          </w:p>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(m)</w:t>
            </w:r>
          </w:p>
        </w:tc>
        <w:tc>
          <w:tcPr>
            <w:tcW w:w="1055" w:type="dxa"/>
            <w:shd w:val="clear" w:color="auto" w:fill="D9D9D9"/>
            <w:vAlign w:val="center"/>
          </w:tcPr>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Debit Maks</w:t>
            </w:r>
          </w:p>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(m</w:t>
            </w:r>
            <w:r w:rsidRPr="008A1EBA">
              <w:rPr>
                <w:rFonts w:ascii="Times New Roman" w:hAnsi="Times New Roman"/>
                <w:b/>
                <w:sz w:val="16"/>
                <w:szCs w:val="16"/>
                <w:vertAlign w:val="superscript"/>
              </w:rPr>
              <w:t>3</w:t>
            </w:r>
            <w:r w:rsidRPr="008A1EBA">
              <w:rPr>
                <w:rFonts w:ascii="Times New Roman" w:hAnsi="Times New Roman"/>
                <w:b/>
                <w:sz w:val="16"/>
                <w:szCs w:val="16"/>
              </w:rPr>
              <w:t>/detik)</w:t>
            </w:r>
          </w:p>
        </w:tc>
        <w:tc>
          <w:tcPr>
            <w:tcW w:w="992" w:type="dxa"/>
            <w:shd w:val="clear" w:color="auto" w:fill="D9D9D9"/>
            <w:vAlign w:val="center"/>
          </w:tcPr>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Debit Min</w:t>
            </w:r>
          </w:p>
          <w:p w:rsidR="00B77CB9" w:rsidRPr="008A1EBA" w:rsidRDefault="00B77CB9" w:rsidP="00B77CB9">
            <w:pPr>
              <w:tabs>
                <w:tab w:val="left" w:pos="4820"/>
              </w:tabs>
              <w:spacing w:after="0" w:line="240" w:lineRule="auto"/>
              <w:jc w:val="center"/>
              <w:rPr>
                <w:rFonts w:ascii="Times New Roman" w:hAnsi="Times New Roman"/>
                <w:b/>
                <w:sz w:val="16"/>
                <w:szCs w:val="16"/>
              </w:rPr>
            </w:pPr>
            <w:r w:rsidRPr="008A1EBA">
              <w:rPr>
                <w:rFonts w:ascii="Times New Roman" w:hAnsi="Times New Roman"/>
                <w:b/>
                <w:sz w:val="16"/>
                <w:szCs w:val="16"/>
              </w:rPr>
              <w:t>(m</w:t>
            </w:r>
            <w:r w:rsidRPr="008A1EBA">
              <w:rPr>
                <w:rFonts w:ascii="Times New Roman" w:hAnsi="Times New Roman"/>
                <w:b/>
                <w:sz w:val="16"/>
                <w:szCs w:val="16"/>
                <w:vertAlign w:val="superscript"/>
              </w:rPr>
              <w:t>3</w:t>
            </w:r>
            <w:r w:rsidRPr="008A1EBA">
              <w:rPr>
                <w:rFonts w:ascii="Times New Roman" w:hAnsi="Times New Roman"/>
                <w:b/>
                <w:sz w:val="16"/>
                <w:szCs w:val="16"/>
              </w:rPr>
              <w:t>/detik)</w:t>
            </w:r>
          </w:p>
        </w:tc>
      </w:tr>
      <w:tr w:rsidR="00B77CB9" w:rsidRPr="008A1EBA" w:rsidTr="00B77CB9">
        <w:trPr>
          <w:trHeight w:val="198"/>
          <w:jc w:val="center"/>
        </w:trPr>
        <w:tc>
          <w:tcPr>
            <w:tcW w:w="515" w:type="dxa"/>
            <w:shd w:val="clear" w:color="auto" w:fill="F2F2F2"/>
            <w:vAlign w:val="center"/>
          </w:tcPr>
          <w:p w:rsidR="00B77CB9" w:rsidRPr="008A1EBA" w:rsidRDefault="00B77CB9" w:rsidP="00B77CB9">
            <w:pPr>
              <w:tabs>
                <w:tab w:val="left" w:pos="4820"/>
              </w:tabs>
              <w:spacing w:after="0" w:line="240" w:lineRule="auto"/>
              <w:jc w:val="center"/>
              <w:rPr>
                <w:rFonts w:ascii="Times New Roman" w:hAnsi="Times New Roman"/>
                <w:i/>
                <w:sz w:val="16"/>
                <w:szCs w:val="16"/>
              </w:rPr>
            </w:pPr>
            <w:r w:rsidRPr="008A1EBA">
              <w:rPr>
                <w:rFonts w:ascii="Times New Roman" w:hAnsi="Times New Roman"/>
                <w:i/>
                <w:sz w:val="16"/>
                <w:szCs w:val="16"/>
              </w:rPr>
              <w:t>(1)</w:t>
            </w:r>
          </w:p>
        </w:tc>
        <w:tc>
          <w:tcPr>
            <w:tcW w:w="1543" w:type="dxa"/>
            <w:shd w:val="clear" w:color="auto" w:fill="F2F2F2"/>
            <w:vAlign w:val="center"/>
          </w:tcPr>
          <w:p w:rsidR="00B77CB9" w:rsidRPr="008A1EBA" w:rsidRDefault="00B77CB9" w:rsidP="00B77CB9">
            <w:pPr>
              <w:tabs>
                <w:tab w:val="left" w:pos="4820"/>
              </w:tabs>
              <w:spacing w:after="0" w:line="240" w:lineRule="auto"/>
              <w:jc w:val="center"/>
              <w:rPr>
                <w:rFonts w:ascii="Times New Roman" w:hAnsi="Times New Roman"/>
                <w:i/>
                <w:sz w:val="16"/>
                <w:szCs w:val="16"/>
              </w:rPr>
            </w:pPr>
            <w:r w:rsidRPr="008A1EBA">
              <w:rPr>
                <w:rFonts w:ascii="Times New Roman" w:hAnsi="Times New Roman"/>
                <w:i/>
                <w:sz w:val="16"/>
                <w:szCs w:val="16"/>
              </w:rPr>
              <w:t>(2)</w:t>
            </w:r>
          </w:p>
        </w:tc>
        <w:tc>
          <w:tcPr>
            <w:tcW w:w="844" w:type="dxa"/>
            <w:shd w:val="clear" w:color="auto" w:fill="F2F2F2"/>
            <w:vAlign w:val="center"/>
          </w:tcPr>
          <w:p w:rsidR="00B77CB9" w:rsidRPr="008A1EBA" w:rsidRDefault="00B77CB9" w:rsidP="00B77CB9">
            <w:pPr>
              <w:tabs>
                <w:tab w:val="left" w:pos="4820"/>
              </w:tabs>
              <w:spacing w:after="0" w:line="240" w:lineRule="auto"/>
              <w:jc w:val="center"/>
              <w:rPr>
                <w:rFonts w:ascii="Times New Roman" w:hAnsi="Times New Roman"/>
                <w:i/>
                <w:sz w:val="16"/>
                <w:szCs w:val="16"/>
              </w:rPr>
            </w:pPr>
            <w:r w:rsidRPr="008A1EBA">
              <w:rPr>
                <w:rFonts w:ascii="Times New Roman" w:hAnsi="Times New Roman"/>
                <w:i/>
                <w:sz w:val="16"/>
                <w:szCs w:val="16"/>
              </w:rPr>
              <w:t>(3)</w:t>
            </w:r>
          </w:p>
        </w:tc>
        <w:tc>
          <w:tcPr>
            <w:tcW w:w="1061" w:type="dxa"/>
            <w:shd w:val="clear" w:color="auto" w:fill="F2F2F2"/>
            <w:vAlign w:val="center"/>
          </w:tcPr>
          <w:p w:rsidR="00B77CB9" w:rsidRPr="008A1EBA" w:rsidRDefault="00B77CB9" w:rsidP="00B77CB9">
            <w:pPr>
              <w:tabs>
                <w:tab w:val="left" w:pos="4820"/>
              </w:tabs>
              <w:spacing w:after="0" w:line="240" w:lineRule="auto"/>
              <w:jc w:val="center"/>
              <w:rPr>
                <w:rFonts w:ascii="Times New Roman" w:hAnsi="Times New Roman"/>
                <w:i/>
                <w:sz w:val="16"/>
                <w:szCs w:val="16"/>
              </w:rPr>
            </w:pPr>
            <w:r w:rsidRPr="008A1EBA">
              <w:rPr>
                <w:rFonts w:ascii="Times New Roman" w:hAnsi="Times New Roman"/>
                <w:i/>
                <w:sz w:val="16"/>
                <w:szCs w:val="16"/>
              </w:rPr>
              <w:t>(4)</w:t>
            </w:r>
          </w:p>
        </w:tc>
        <w:tc>
          <w:tcPr>
            <w:tcW w:w="850" w:type="dxa"/>
            <w:shd w:val="clear" w:color="auto" w:fill="F2F2F2"/>
            <w:vAlign w:val="center"/>
          </w:tcPr>
          <w:p w:rsidR="00B77CB9" w:rsidRPr="008A1EBA" w:rsidRDefault="00B77CB9" w:rsidP="00B77CB9">
            <w:pPr>
              <w:tabs>
                <w:tab w:val="left" w:pos="4820"/>
              </w:tabs>
              <w:spacing w:after="0" w:line="240" w:lineRule="auto"/>
              <w:jc w:val="center"/>
              <w:rPr>
                <w:rFonts w:ascii="Times New Roman" w:hAnsi="Times New Roman"/>
                <w:i/>
                <w:sz w:val="16"/>
                <w:szCs w:val="16"/>
              </w:rPr>
            </w:pPr>
            <w:r w:rsidRPr="008A1EBA">
              <w:rPr>
                <w:rFonts w:ascii="Times New Roman" w:hAnsi="Times New Roman"/>
                <w:i/>
                <w:sz w:val="16"/>
                <w:szCs w:val="16"/>
              </w:rPr>
              <w:t>(5)</w:t>
            </w:r>
          </w:p>
        </w:tc>
        <w:tc>
          <w:tcPr>
            <w:tcW w:w="1079" w:type="dxa"/>
            <w:shd w:val="clear" w:color="auto" w:fill="F2F2F2"/>
            <w:vAlign w:val="center"/>
          </w:tcPr>
          <w:p w:rsidR="00B77CB9" w:rsidRPr="008A1EBA" w:rsidRDefault="00B77CB9" w:rsidP="00B77CB9">
            <w:pPr>
              <w:tabs>
                <w:tab w:val="left" w:pos="4820"/>
              </w:tabs>
              <w:spacing w:after="0" w:line="240" w:lineRule="auto"/>
              <w:jc w:val="center"/>
              <w:rPr>
                <w:rFonts w:ascii="Times New Roman" w:hAnsi="Times New Roman"/>
                <w:i/>
                <w:sz w:val="16"/>
                <w:szCs w:val="16"/>
              </w:rPr>
            </w:pPr>
            <w:r w:rsidRPr="008A1EBA">
              <w:rPr>
                <w:rFonts w:ascii="Times New Roman" w:hAnsi="Times New Roman"/>
                <w:i/>
                <w:sz w:val="16"/>
                <w:szCs w:val="16"/>
              </w:rPr>
              <w:t>(6)</w:t>
            </w:r>
          </w:p>
        </w:tc>
        <w:tc>
          <w:tcPr>
            <w:tcW w:w="1055" w:type="dxa"/>
            <w:shd w:val="clear" w:color="auto" w:fill="F2F2F2"/>
            <w:vAlign w:val="center"/>
          </w:tcPr>
          <w:p w:rsidR="00B77CB9" w:rsidRPr="008A1EBA" w:rsidRDefault="00B77CB9" w:rsidP="00B77CB9">
            <w:pPr>
              <w:tabs>
                <w:tab w:val="left" w:pos="4820"/>
              </w:tabs>
              <w:spacing w:after="0" w:line="240" w:lineRule="auto"/>
              <w:jc w:val="center"/>
              <w:rPr>
                <w:rFonts w:ascii="Times New Roman" w:hAnsi="Times New Roman"/>
                <w:i/>
                <w:sz w:val="16"/>
                <w:szCs w:val="16"/>
              </w:rPr>
            </w:pPr>
            <w:r w:rsidRPr="008A1EBA">
              <w:rPr>
                <w:rFonts w:ascii="Times New Roman" w:hAnsi="Times New Roman"/>
                <w:i/>
                <w:sz w:val="16"/>
                <w:szCs w:val="16"/>
              </w:rPr>
              <w:t>(7)</w:t>
            </w:r>
          </w:p>
        </w:tc>
        <w:tc>
          <w:tcPr>
            <w:tcW w:w="992" w:type="dxa"/>
            <w:shd w:val="clear" w:color="auto" w:fill="F2F2F2"/>
            <w:vAlign w:val="center"/>
          </w:tcPr>
          <w:p w:rsidR="00B77CB9" w:rsidRPr="008A1EBA" w:rsidRDefault="00B77CB9" w:rsidP="00B77CB9">
            <w:pPr>
              <w:tabs>
                <w:tab w:val="left" w:pos="4820"/>
              </w:tabs>
              <w:spacing w:after="0" w:line="240" w:lineRule="auto"/>
              <w:jc w:val="center"/>
              <w:rPr>
                <w:rFonts w:ascii="Times New Roman" w:hAnsi="Times New Roman"/>
                <w:i/>
                <w:sz w:val="16"/>
                <w:szCs w:val="16"/>
              </w:rPr>
            </w:pPr>
            <w:r w:rsidRPr="008A1EBA">
              <w:rPr>
                <w:rFonts w:ascii="Times New Roman" w:hAnsi="Times New Roman"/>
                <w:i/>
                <w:sz w:val="16"/>
                <w:szCs w:val="16"/>
              </w:rPr>
              <w:t>(8)</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Sulau</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25</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12,5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2,5</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10,3</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6,9</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Beriang</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10</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5,3</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3,9</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3.</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Ngingitan</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8</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10</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5,3</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3,5</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Padang Guci</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100</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75</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50</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93,8</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46,9</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Gegasan</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10</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4,4</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2,2</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6.</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Kelam</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20</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10</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4,4</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2,2</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Seranjangan</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35</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12,5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8,3</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6,2</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8.</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Kinal</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60</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50</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8,3</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6,2</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9.</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Hili</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8</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12,5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8,3</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5,5</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10.</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Luas</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80</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50</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40</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53,4</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35,6</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11.</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Cucupan</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6</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10</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3,3</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12.</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Tetap</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35</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12,5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2,5</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10,3</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6,9</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13.</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Bintuhan</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10</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1,2</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4,2</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3,2</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14.</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Sambat</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50</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20</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2,5</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13,1</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8,8</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Long</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6</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12,5</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10</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1,2</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5,4</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4,1</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16.</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Sebabil</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8</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12,5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8,3</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5,5</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17.</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Sawang</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25</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12,5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47,8</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5,5</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18.</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Nasal</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70</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45</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40</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47,8</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31,9</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19.</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Kulik Besar</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30</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12,5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1,7</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9,4</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20.</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Kulik Kecil</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17</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10</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7,5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1,5</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5,3</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3,9</w:t>
            </w:r>
          </w:p>
        </w:tc>
      </w:tr>
      <w:tr w:rsidR="00B77CB9" w:rsidRPr="008A1EBA" w:rsidTr="00B77CB9">
        <w:trPr>
          <w:trHeight w:val="284"/>
          <w:jc w:val="center"/>
        </w:trPr>
        <w:tc>
          <w:tcPr>
            <w:tcW w:w="51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21.</w:t>
            </w:r>
          </w:p>
        </w:tc>
        <w:tc>
          <w:tcPr>
            <w:tcW w:w="1543" w:type="dxa"/>
            <w:vAlign w:val="center"/>
          </w:tcPr>
          <w:p w:rsidR="00B77CB9" w:rsidRPr="008A1EBA" w:rsidRDefault="00B77CB9" w:rsidP="00B77CB9">
            <w:pPr>
              <w:tabs>
                <w:tab w:val="left" w:pos="4820"/>
              </w:tabs>
              <w:spacing w:after="0" w:line="240" w:lineRule="auto"/>
              <w:rPr>
                <w:rFonts w:ascii="Times New Roman" w:hAnsi="Times New Roman"/>
                <w:sz w:val="16"/>
                <w:szCs w:val="16"/>
              </w:rPr>
            </w:pPr>
            <w:r w:rsidRPr="008A1EBA">
              <w:rPr>
                <w:rFonts w:ascii="Times New Roman" w:hAnsi="Times New Roman"/>
                <w:sz w:val="16"/>
                <w:szCs w:val="16"/>
              </w:rPr>
              <w:t>Air Manula</w:t>
            </w:r>
          </w:p>
        </w:tc>
        <w:tc>
          <w:tcPr>
            <w:tcW w:w="844"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60</w:t>
            </w:r>
          </w:p>
        </w:tc>
        <w:tc>
          <w:tcPr>
            <w:tcW w:w="1061"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40</w:t>
            </w:r>
          </w:p>
        </w:tc>
        <w:tc>
          <w:tcPr>
            <w:tcW w:w="850"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35</w:t>
            </w:r>
          </w:p>
        </w:tc>
        <w:tc>
          <w:tcPr>
            <w:tcW w:w="1079"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1,7</w:t>
            </w:r>
          </w:p>
        </w:tc>
        <w:tc>
          <w:tcPr>
            <w:tcW w:w="1055"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25,5</w:t>
            </w:r>
          </w:p>
        </w:tc>
        <w:tc>
          <w:tcPr>
            <w:tcW w:w="992" w:type="dxa"/>
            <w:vAlign w:val="center"/>
          </w:tcPr>
          <w:p w:rsidR="00B77CB9" w:rsidRPr="008A1EBA" w:rsidRDefault="00B77CB9" w:rsidP="00B77CB9">
            <w:pPr>
              <w:tabs>
                <w:tab w:val="left" w:pos="4820"/>
              </w:tabs>
              <w:spacing w:after="0" w:line="240" w:lineRule="auto"/>
              <w:jc w:val="center"/>
              <w:rPr>
                <w:rFonts w:ascii="Times New Roman" w:hAnsi="Times New Roman"/>
                <w:sz w:val="16"/>
                <w:szCs w:val="16"/>
              </w:rPr>
            </w:pPr>
            <w:r w:rsidRPr="008A1EBA">
              <w:rPr>
                <w:rFonts w:ascii="Times New Roman" w:hAnsi="Times New Roman"/>
                <w:sz w:val="16"/>
                <w:szCs w:val="16"/>
              </w:rPr>
              <w:t>19,1</w:t>
            </w:r>
          </w:p>
        </w:tc>
      </w:tr>
    </w:tbl>
    <w:p w:rsidR="00B77CB9" w:rsidRPr="00121CB9" w:rsidRDefault="00B77CB9" w:rsidP="00121CB9">
      <w:pPr>
        <w:pStyle w:val="ListParagraph"/>
        <w:tabs>
          <w:tab w:val="left" w:pos="4820"/>
        </w:tabs>
        <w:spacing w:line="240" w:lineRule="auto"/>
        <w:ind w:left="284" w:right="-93"/>
        <w:jc w:val="center"/>
        <w:rPr>
          <w:rFonts w:ascii="Times New Roman" w:hAnsi="Times New Roman"/>
          <w:i/>
          <w:sz w:val="18"/>
          <w:szCs w:val="18"/>
        </w:rPr>
      </w:pPr>
      <w:r w:rsidRPr="008A1EBA">
        <w:rPr>
          <w:rFonts w:ascii="Times New Roman" w:hAnsi="Times New Roman"/>
          <w:i/>
          <w:sz w:val="18"/>
          <w:szCs w:val="18"/>
        </w:rPr>
        <w:lastRenderedPageBreak/>
        <w:t>Keterangan :</w:t>
      </w:r>
      <w:r w:rsidR="00121CB9">
        <w:rPr>
          <w:rFonts w:ascii="Times New Roman" w:hAnsi="Times New Roman"/>
          <w:i/>
          <w:sz w:val="18"/>
          <w:szCs w:val="18"/>
        </w:rPr>
        <w:t xml:space="preserve"> </w:t>
      </w:r>
      <w:r w:rsidRPr="00121CB9">
        <w:rPr>
          <w:rFonts w:ascii="Times New Roman" w:hAnsi="Times New Roman"/>
          <w:i/>
          <w:sz w:val="18"/>
          <w:szCs w:val="18"/>
        </w:rPr>
        <w:t xml:space="preserve">Sumber : </w:t>
      </w:r>
      <w:r w:rsidRPr="00121CB9">
        <w:rPr>
          <w:rFonts w:ascii="Times New Roman" w:hAnsi="Times New Roman"/>
          <w:sz w:val="18"/>
          <w:szCs w:val="18"/>
        </w:rPr>
        <w:t>Dinas Pekerjaan Umum  Kabupaten Kaur Tahun 2016</w:t>
      </w:r>
    </w:p>
    <w:p w:rsidR="00B77CB9" w:rsidRPr="00121CB9" w:rsidRDefault="00B77CB9" w:rsidP="00B77CB9">
      <w:pPr>
        <w:spacing w:after="0" w:line="240" w:lineRule="auto"/>
        <w:jc w:val="center"/>
        <w:rPr>
          <w:rFonts w:ascii="Times New Roman" w:hAnsi="Times New Roman" w:cs="Times New Roman"/>
          <w:b/>
          <w:color w:val="002060"/>
          <w:sz w:val="20"/>
          <w:szCs w:val="20"/>
          <w:lang w:val="en-US"/>
        </w:rPr>
      </w:pPr>
      <w:r w:rsidRPr="00121CB9">
        <w:rPr>
          <w:rFonts w:ascii="Times New Roman" w:hAnsi="Times New Roman" w:cs="Times New Roman"/>
          <w:b/>
          <w:color w:val="002060"/>
          <w:sz w:val="20"/>
          <w:szCs w:val="20"/>
        </w:rPr>
        <w:t>Tabel</w:t>
      </w:r>
      <w:r w:rsidRPr="00121CB9">
        <w:rPr>
          <w:rFonts w:ascii="Times New Roman" w:hAnsi="Times New Roman" w:cs="Times New Roman"/>
          <w:b/>
          <w:color w:val="002060"/>
          <w:sz w:val="20"/>
          <w:szCs w:val="20"/>
          <w:lang w:val="en-US"/>
        </w:rPr>
        <w:t xml:space="preserve"> </w:t>
      </w:r>
      <w:r w:rsidR="00600E74" w:rsidRPr="00121CB9">
        <w:rPr>
          <w:rFonts w:ascii="Times New Roman" w:hAnsi="Times New Roman" w:cs="Times New Roman"/>
          <w:b/>
          <w:color w:val="002060"/>
          <w:sz w:val="20"/>
          <w:szCs w:val="20"/>
        </w:rPr>
        <w:t>15.</w:t>
      </w:r>
    </w:p>
    <w:p w:rsidR="00B77CB9" w:rsidRPr="00CD3E18" w:rsidRDefault="00B77CB9" w:rsidP="00B77CB9">
      <w:pPr>
        <w:spacing w:after="0" w:line="240" w:lineRule="auto"/>
        <w:jc w:val="center"/>
        <w:rPr>
          <w:rFonts w:ascii="Times New Roman" w:hAnsi="Times New Roman" w:cs="Times New Roman"/>
          <w:color w:val="002060"/>
          <w:sz w:val="24"/>
          <w:szCs w:val="24"/>
          <w:lang w:val="en-US"/>
        </w:rPr>
      </w:pPr>
      <w:r w:rsidRPr="00121CB9">
        <w:rPr>
          <w:rFonts w:ascii="Times New Roman" w:hAnsi="Times New Roman" w:cs="Times New Roman"/>
          <w:b/>
          <w:color w:val="002060"/>
          <w:sz w:val="20"/>
          <w:szCs w:val="20"/>
          <w:lang w:val="en-US"/>
        </w:rPr>
        <w:t>Keadaan suhu udara dan kelembaban di Kabupaten Kaur</w:t>
      </w:r>
      <w:r w:rsidRPr="00CD3E18">
        <w:rPr>
          <w:rFonts w:ascii="Times New Roman" w:hAnsi="Times New Roman" w:cs="Times New Roman"/>
          <w:color w:val="002060"/>
          <w:sz w:val="24"/>
          <w:szCs w:val="24"/>
          <w:lang w:val="en-US"/>
        </w:rPr>
        <w:t xml:space="preserve"> </w:t>
      </w:r>
    </w:p>
    <w:tbl>
      <w:tblPr>
        <w:tblStyle w:val="LightList-Accent1"/>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134"/>
        <w:gridCol w:w="1134"/>
        <w:gridCol w:w="1275"/>
        <w:gridCol w:w="1560"/>
      </w:tblGrid>
      <w:tr w:rsidR="00B77CB9" w:rsidRPr="004F5D3A" w:rsidTr="00EE7DEE">
        <w:trPr>
          <w:cnfStyle w:val="100000000000" w:firstRow="1" w:lastRow="0" w:firstColumn="0" w:lastColumn="0" w:oddVBand="0" w:evenVBand="0" w:oddHBand="0" w:evenHBand="0" w:firstRowFirstColumn="0" w:firstRowLastColumn="0" w:lastRowFirstColumn="0" w:lastRowLastColumn="0"/>
          <w:trHeight w:val="357"/>
          <w:tblHeader/>
          <w:jc w:val="center"/>
        </w:trPr>
        <w:tc>
          <w:tcPr>
            <w:cnfStyle w:val="001000000000" w:firstRow="0" w:lastRow="0" w:firstColumn="1" w:lastColumn="0" w:oddVBand="0" w:evenVBand="0" w:oddHBand="0" w:evenHBand="0" w:firstRowFirstColumn="0" w:firstRowLastColumn="0" w:lastRowFirstColumn="0" w:lastRowLastColumn="0"/>
            <w:tcW w:w="1276" w:type="dxa"/>
            <w:vMerge w:val="restart"/>
            <w:shd w:val="clear" w:color="auto" w:fill="D9D9D9" w:themeFill="background1" w:themeFillShade="D9"/>
            <w:vAlign w:val="center"/>
          </w:tcPr>
          <w:p w:rsidR="00B77CB9" w:rsidRPr="004F5D3A" w:rsidRDefault="00B77CB9" w:rsidP="00B77CB9">
            <w:pPr>
              <w:suppressAutoHyphens/>
              <w:jc w:val="center"/>
              <w:rPr>
                <w:rFonts w:ascii="Times New Roman" w:eastAsia="Times New Roman" w:hAnsi="Times New Roman" w:cs="Times New Roman"/>
                <w:color w:val="000000" w:themeColor="text1"/>
                <w:sz w:val="20"/>
                <w:szCs w:val="20"/>
                <w:lang w:eastAsia="ar-SA"/>
              </w:rPr>
            </w:pPr>
            <w:r w:rsidRPr="004F5D3A">
              <w:rPr>
                <w:rFonts w:ascii="Times New Roman" w:eastAsia="Times New Roman" w:hAnsi="Times New Roman" w:cs="Times New Roman"/>
                <w:color w:val="000000" w:themeColor="text1"/>
                <w:sz w:val="20"/>
                <w:szCs w:val="20"/>
                <w:lang w:val="sv-SE" w:eastAsia="ar-SA"/>
              </w:rPr>
              <w:t>Bulan</w:t>
            </w:r>
          </w:p>
        </w:tc>
        <w:tc>
          <w:tcPr>
            <w:tcW w:w="3543" w:type="dxa"/>
            <w:gridSpan w:val="3"/>
            <w:shd w:val="clear" w:color="auto" w:fill="D9D9D9" w:themeFill="background1" w:themeFillShade="D9"/>
            <w:vAlign w:val="center"/>
          </w:tcPr>
          <w:p w:rsidR="00B77CB9" w:rsidRPr="004F5D3A" w:rsidRDefault="00B77CB9" w:rsidP="00B77CB9">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id-ID" w:eastAsia="ar-SA"/>
              </w:rPr>
            </w:pPr>
            <w:r>
              <w:rPr>
                <w:rFonts w:ascii="Times New Roman" w:eastAsia="Times New Roman" w:hAnsi="Times New Roman" w:cs="Times New Roman"/>
                <w:color w:val="000000" w:themeColor="text1"/>
                <w:sz w:val="20"/>
                <w:szCs w:val="20"/>
                <w:lang w:val="sv-SE" w:eastAsia="ar-SA"/>
              </w:rPr>
              <w:t xml:space="preserve">Suhu </w:t>
            </w:r>
            <w:r>
              <w:rPr>
                <w:rFonts w:ascii="Times New Roman" w:eastAsia="Times New Roman" w:hAnsi="Times New Roman" w:cs="Times New Roman"/>
                <w:color w:val="000000" w:themeColor="text1"/>
                <w:sz w:val="20"/>
                <w:szCs w:val="20"/>
                <w:lang w:val="id-ID" w:eastAsia="ar-SA"/>
              </w:rPr>
              <w:t>U</w:t>
            </w:r>
            <w:r w:rsidRPr="004F5D3A">
              <w:rPr>
                <w:rFonts w:ascii="Times New Roman" w:eastAsia="Times New Roman" w:hAnsi="Times New Roman" w:cs="Times New Roman"/>
                <w:color w:val="000000" w:themeColor="text1"/>
                <w:sz w:val="20"/>
                <w:szCs w:val="20"/>
                <w:lang w:val="sv-SE" w:eastAsia="ar-SA"/>
              </w:rPr>
              <w:t>dara</w:t>
            </w:r>
          </w:p>
          <w:p w:rsidR="00B77CB9" w:rsidRPr="004F5D3A" w:rsidRDefault="00B77CB9" w:rsidP="00B77CB9">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id-ID" w:eastAsia="ar-SA"/>
              </w:rPr>
            </w:pPr>
            <w:r w:rsidRPr="004F5D3A">
              <w:rPr>
                <w:rFonts w:ascii="Times New Roman" w:eastAsia="Times New Roman" w:hAnsi="Times New Roman" w:cs="Times New Roman"/>
                <w:i/>
                <w:color w:val="000000" w:themeColor="text1"/>
                <w:sz w:val="20"/>
                <w:szCs w:val="20"/>
                <w:lang w:val="id-ID" w:eastAsia="ar-SA"/>
              </w:rPr>
              <w:t>Temperature</w:t>
            </w:r>
            <w:r w:rsidRPr="004F5D3A">
              <w:rPr>
                <w:rFonts w:ascii="Times New Roman" w:eastAsia="Times New Roman" w:hAnsi="Times New Roman" w:cs="Times New Roman"/>
                <w:color w:val="000000" w:themeColor="text1"/>
                <w:sz w:val="20"/>
                <w:szCs w:val="20"/>
                <w:lang w:val="sv-SE" w:eastAsia="ar-SA"/>
              </w:rPr>
              <w:t>(</w:t>
            </w:r>
            <w:r w:rsidRPr="004F5D3A">
              <w:rPr>
                <w:rFonts w:ascii="Times New Roman" w:eastAsia="Times New Roman" w:hAnsi="Times New Roman" w:cs="Times New Roman"/>
                <w:color w:val="000000" w:themeColor="text1"/>
                <w:sz w:val="20"/>
                <w:szCs w:val="20"/>
                <w:vertAlign w:val="superscript"/>
                <w:lang w:val="sv-SE" w:eastAsia="ar-SA"/>
              </w:rPr>
              <w:t>o</w:t>
            </w:r>
            <w:r w:rsidRPr="004F5D3A">
              <w:rPr>
                <w:rFonts w:ascii="Times New Roman" w:eastAsia="Times New Roman" w:hAnsi="Times New Roman" w:cs="Times New Roman"/>
                <w:color w:val="000000" w:themeColor="text1"/>
                <w:sz w:val="20"/>
                <w:szCs w:val="20"/>
                <w:lang w:val="sv-SE" w:eastAsia="ar-SA"/>
              </w:rPr>
              <w:t>c)</w:t>
            </w:r>
          </w:p>
        </w:tc>
        <w:tc>
          <w:tcPr>
            <w:tcW w:w="1560" w:type="dxa"/>
            <w:vMerge w:val="restart"/>
            <w:shd w:val="clear" w:color="auto" w:fill="D9D9D9" w:themeFill="background1" w:themeFillShade="D9"/>
            <w:vAlign w:val="center"/>
          </w:tcPr>
          <w:p w:rsidR="00B77CB9" w:rsidRPr="004F5D3A" w:rsidRDefault="00B77CB9" w:rsidP="00B77CB9">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id-ID" w:eastAsia="ar-SA"/>
              </w:rPr>
            </w:pPr>
            <w:r w:rsidRPr="004F5D3A">
              <w:rPr>
                <w:rFonts w:ascii="Times New Roman" w:eastAsia="Times New Roman" w:hAnsi="Times New Roman" w:cs="Times New Roman"/>
                <w:color w:val="000000" w:themeColor="text1"/>
                <w:sz w:val="20"/>
                <w:szCs w:val="20"/>
                <w:lang w:val="sv-SE" w:eastAsia="ar-SA"/>
              </w:rPr>
              <w:t xml:space="preserve">Kelembaban </w:t>
            </w:r>
            <w:r>
              <w:rPr>
                <w:rFonts w:ascii="Times New Roman" w:eastAsia="Times New Roman" w:hAnsi="Times New Roman" w:cs="Times New Roman"/>
                <w:color w:val="000000" w:themeColor="text1"/>
                <w:sz w:val="20"/>
                <w:szCs w:val="20"/>
                <w:lang w:val="id-ID" w:eastAsia="ar-SA"/>
              </w:rPr>
              <w:t>N</w:t>
            </w:r>
            <w:r w:rsidRPr="004F5D3A">
              <w:rPr>
                <w:rFonts w:ascii="Times New Roman" w:eastAsia="Times New Roman" w:hAnsi="Times New Roman" w:cs="Times New Roman"/>
                <w:color w:val="000000" w:themeColor="text1"/>
                <w:sz w:val="20"/>
                <w:szCs w:val="20"/>
                <w:lang w:val="id-ID" w:eastAsia="ar-SA"/>
              </w:rPr>
              <w:t>isbi</w:t>
            </w:r>
          </w:p>
          <w:p w:rsidR="00B77CB9" w:rsidRPr="004F5D3A" w:rsidRDefault="00B77CB9" w:rsidP="00B77CB9">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sv-SE" w:eastAsia="ar-SA"/>
              </w:rPr>
            </w:pPr>
            <w:r w:rsidRPr="004F5D3A">
              <w:rPr>
                <w:rFonts w:ascii="Times New Roman" w:eastAsia="Times New Roman" w:hAnsi="Times New Roman" w:cs="Times New Roman"/>
                <w:color w:val="000000" w:themeColor="text1"/>
                <w:sz w:val="20"/>
                <w:szCs w:val="20"/>
                <w:lang w:val="sv-SE" w:eastAsia="ar-SA"/>
              </w:rPr>
              <w:t>(%)</w:t>
            </w:r>
          </w:p>
        </w:tc>
      </w:tr>
      <w:tr w:rsidR="00B77CB9" w:rsidRPr="004F5D3A" w:rsidTr="00EE7DEE">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1276" w:type="dxa"/>
            <w:vMerge/>
            <w:shd w:val="clear" w:color="auto" w:fill="D9D9D9" w:themeFill="background1" w:themeFillShade="D9"/>
            <w:vAlign w:val="center"/>
          </w:tcPr>
          <w:p w:rsidR="00B77CB9" w:rsidRPr="004F5D3A" w:rsidRDefault="00B77CB9" w:rsidP="00B77CB9">
            <w:pPr>
              <w:suppressAutoHyphens/>
              <w:jc w:val="center"/>
              <w:rPr>
                <w:rFonts w:ascii="Times New Roman" w:eastAsia="Times New Roman" w:hAnsi="Times New Roman" w:cs="Times New Roman"/>
                <w:color w:val="000000" w:themeColor="text1"/>
                <w:sz w:val="20"/>
                <w:szCs w:val="20"/>
                <w:lang w:val="sv-SE" w:eastAsia="ar-SA"/>
              </w:rPr>
            </w:pPr>
          </w:p>
        </w:tc>
        <w:tc>
          <w:tcPr>
            <w:tcW w:w="1134" w:type="dxa"/>
            <w:shd w:val="clear" w:color="auto" w:fill="D9D9D9" w:themeFill="background1" w:themeFillShade="D9"/>
            <w:vAlign w:val="center"/>
          </w:tcPr>
          <w:p w:rsidR="00B77CB9" w:rsidRPr="004F5D3A" w:rsidRDefault="00B77CB9" w:rsidP="00B77CB9">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i/>
                <w:color w:val="000000" w:themeColor="text1"/>
                <w:sz w:val="20"/>
                <w:szCs w:val="20"/>
                <w:lang w:eastAsia="ar-SA"/>
              </w:rPr>
            </w:pPr>
            <w:r w:rsidRPr="004F5D3A">
              <w:rPr>
                <w:rFonts w:ascii="Times New Roman" w:eastAsia="Times New Roman" w:hAnsi="Times New Roman" w:cs="Times New Roman"/>
                <w:b w:val="0"/>
                <w:i/>
                <w:color w:val="000000" w:themeColor="text1"/>
                <w:sz w:val="20"/>
                <w:szCs w:val="20"/>
                <w:lang w:val="sv-SE" w:eastAsia="ar-SA"/>
              </w:rPr>
              <w:t>Minimum</w:t>
            </w:r>
          </w:p>
        </w:tc>
        <w:tc>
          <w:tcPr>
            <w:tcW w:w="1134" w:type="dxa"/>
            <w:shd w:val="clear" w:color="auto" w:fill="D9D9D9" w:themeFill="background1" w:themeFillShade="D9"/>
            <w:vAlign w:val="center"/>
          </w:tcPr>
          <w:p w:rsidR="00B77CB9" w:rsidRPr="004F5D3A" w:rsidRDefault="00B77CB9" w:rsidP="00B77CB9">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i/>
                <w:color w:val="000000" w:themeColor="text1"/>
                <w:sz w:val="20"/>
                <w:szCs w:val="20"/>
                <w:lang w:eastAsia="ar-SA"/>
              </w:rPr>
            </w:pPr>
            <w:r w:rsidRPr="004F5D3A">
              <w:rPr>
                <w:rFonts w:ascii="Times New Roman" w:eastAsia="Times New Roman" w:hAnsi="Times New Roman" w:cs="Times New Roman"/>
                <w:b w:val="0"/>
                <w:i/>
                <w:color w:val="000000" w:themeColor="text1"/>
                <w:sz w:val="20"/>
                <w:szCs w:val="20"/>
                <w:lang w:val="sv-SE" w:eastAsia="ar-SA"/>
              </w:rPr>
              <w:t>Maksimum</w:t>
            </w:r>
          </w:p>
        </w:tc>
        <w:tc>
          <w:tcPr>
            <w:tcW w:w="1275" w:type="dxa"/>
            <w:shd w:val="clear" w:color="auto" w:fill="D9D9D9" w:themeFill="background1" w:themeFillShade="D9"/>
            <w:vAlign w:val="center"/>
          </w:tcPr>
          <w:p w:rsidR="00B77CB9" w:rsidRPr="004F5D3A" w:rsidRDefault="00B77CB9" w:rsidP="00B77CB9">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i/>
                <w:color w:val="000000" w:themeColor="text1"/>
                <w:sz w:val="20"/>
                <w:szCs w:val="20"/>
                <w:lang w:eastAsia="ar-SA"/>
              </w:rPr>
            </w:pPr>
            <w:r w:rsidRPr="004F5D3A">
              <w:rPr>
                <w:rFonts w:ascii="Times New Roman" w:eastAsia="Times New Roman" w:hAnsi="Times New Roman" w:cs="Times New Roman"/>
                <w:b w:val="0"/>
                <w:i/>
                <w:color w:val="000000" w:themeColor="text1"/>
                <w:sz w:val="20"/>
                <w:szCs w:val="20"/>
                <w:lang w:val="sv-SE" w:eastAsia="ar-SA"/>
              </w:rPr>
              <w:t>Rata-rata</w:t>
            </w:r>
          </w:p>
        </w:tc>
        <w:tc>
          <w:tcPr>
            <w:tcW w:w="1560" w:type="dxa"/>
            <w:vMerge/>
            <w:shd w:val="clear" w:color="auto" w:fill="D9D9D9" w:themeFill="background1" w:themeFillShade="D9"/>
            <w:vAlign w:val="center"/>
          </w:tcPr>
          <w:p w:rsidR="00B77CB9" w:rsidRPr="004F5D3A" w:rsidRDefault="00B77CB9" w:rsidP="00B77CB9">
            <w:pPr>
              <w:suppressAutoHyphen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lang w:val="sv-SE" w:eastAsia="ar-SA"/>
              </w:rPr>
            </w:pPr>
          </w:p>
        </w:tc>
      </w:tr>
      <w:tr w:rsidR="00B77CB9" w:rsidRPr="004F5D3A" w:rsidTr="00EE7D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6" w:type="dxa"/>
            <w:tcBorders>
              <w:top w:val="none" w:sz="0" w:space="0" w:color="auto"/>
              <w:left w:val="none" w:sz="0" w:space="0" w:color="auto"/>
              <w:bottom w:val="none" w:sz="0" w:space="0" w:color="auto"/>
            </w:tcBorders>
            <w:shd w:val="clear" w:color="auto" w:fill="auto"/>
            <w:vAlign w:val="center"/>
          </w:tcPr>
          <w:p w:rsidR="00B77CB9" w:rsidRPr="004F5D3A" w:rsidRDefault="00B77CB9" w:rsidP="00EE7DEE">
            <w:pPr>
              <w:pStyle w:val="Caption"/>
              <w:rPr>
                <w:i/>
              </w:rPr>
            </w:pPr>
            <w:bookmarkStart w:id="15" w:name="_Hlk306949478"/>
            <w:r w:rsidRPr="004F5D3A">
              <w:t>Januari</w:t>
            </w:r>
          </w:p>
          <w:p w:rsidR="00B77CB9" w:rsidRPr="004F5D3A" w:rsidRDefault="00B77CB9" w:rsidP="00EE7DEE">
            <w:pPr>
              <w:pStyle w:val="Caption"/>
              <w:rPr>
                <w:i/>
              </w:rPr>
            </w:pPr>
            <w:r w:rsidRPr="004F5D3A">
              <w:t>Februari</w:t>
            </w:r>
          </w:p>
          <w:p w:rsidR="00B77CB9" w:rsidRPr="004F5D3A" w:rsidRDefault="00B77CB9" w:rsidP="00EE7DEE">
            <w:pPr>
              <w:pStyle w:val="Caption"/>
              <w:rPr>
                <w:i/>
              </w:rPr>
            </w:pPr>
            <w:r w:rsidRPr="004F5D3A">
              <w:t>Maret</w:t>
            </w:r>
          </w:p>
          <w:p w:rsidR="00B77CB9" w:rsidRPr="004F5D3A" w:rsidRDefault="00B77CB9" w:rsidP="00EE7DEE">
            <w:pPr>
              <w:pStyle w:val="Caption"/>
              <w:rPr>
                <w:i/>
              </w:rPr>
            </w:pPr>
            <w:r w:rsidRPr="004F5D3A">
              <w:t>April</w:t>
            </w:r>
          </w:p>
          <w:p w:rsidR="00B77CB9" w:rsidRPr="004F5D3A" w:rsidRDefault="00B77CB9" w:rsidP="00EE7DEE">
            <w:pPr>
              <w:pStyle w:val="Caption"/>
              <w:rPr>
                <w:i/>
              </w:rPr>
            </w:pPr>
            <w:r w:rsidRPr="004F5D3A">
              <w:t>Mei</w:t>
            </w:r>
          </w:p>
          <w:p w:rsidR="00B77CB9" w:rsidRPr="004F5D3A" w:rsidRDefault="00B77CB9" w:rsidP="00EE7DEE">
            <w:pPr>
              <w:pStyle w:val="Caption"/>
              <w:rPr>
                <w:i/>
              </w:rPr>
            </w:pPr>
            <w:r w:rsidRPr="004F5D3A">
              <w:t>Juni</w:t>
            </w:r>
          </w:p>
          <w:p w:rsidR="00B77CB9" w:rsidRPr="004F5D3A" w:rsidRDefault="00B77CB9" w:rsidP="00EE7DEE">
            <w:pPr>
              <w:pStyle w:val="Caption"/>
              <w:rPr>
                <w:i/>
              </w:rPr>
            </w:pPr>
            <w:r w:rsidRPr="004F5D3A">
              <w:t>Juli</w:t>
            </w:r>
          </w:p>
          <w:p w:rsidR="00B77CB9" w:rsidRPr="004F5D3A" w:rsidRDefault="00B77CB9" w:rsidP="00EE7DEE">
            <w:pPr>
              <w:pStyle w:val="Caption"/>
              <w:rPr>
                <w:i/>
              </w:rPr>
            </w:pPr>
            <w:r w:rsidRPr="004F5D3A">
              <w:t>Agustus</w:t>
            </w:r>
          </w:p>
          <w:p w:rsidR="00B77CB9" w:rsidRPr="004F5D3A" w:rsidRDefault="00B77CB9" w:rsidP="00EE7DEE">
            <w:pPr>
              <w:pStyle w:val="Caption"/>
              <w:rPr>
                <w:i/>
              </w:rPr>
            </w:pPr>
            <w:r w:rsidRPr="004F5D3A">
              <w:t>September</w:t>
            </w:r>
          </w:p>
          <w:p w:rsidR="00B77CB9" w:rsidRPr="004F5D3A" w:rsidRDefault="00B77CB9" w:rsidP="00EE7DEE">
            <w:pPr>
              <w:pStyle w:val="Caption"/>
              <w:rPr>
                <w:i/>
              </w:rPr>
            </w:pPr>
            <w:r w:rsidRPr="004F5D3A">
              <w:t>Oktober</w:t>
            </w:r>
          </w:p>
          <w:p w:rsidR="00B77CB9" w:rsidRPr="004F5D3A" w:rsidRDefault="00B77CB9" w:rsidP="00EE7DEE">
            <w:pPr>
              <w:pStyle w:val="Caption"/>
              <w:rPr>
                <w:i/>
              </w:rPr>
            </w:pPr>
            <w:r w:rsidRPr="004F5D3A">
              <w:t>November</w:t>
            </w:r>
          </w:p>
          <w:p w:rsidR="00B77CB9" w:rsidRPr="004F5D3A" w:rsidRDefault="00B77CB9" w:rsidP="00EE7DEE">
            <w:pPr>
              <w:pStyle w:val="Caption"/>
              <w:rPr>
                <w:i/>
              </w:rPr>
            </w:pPr>
            <w:r w:rsidRPr="004F5D3A">
              <w:t>Desember</w:t>
            </w:r>
          </w:p>
        </w:tc>
        <w:tc>
          <w:tcPr>
            <w:tcW w:w="1134" w:type="dxa"/>
            <w:tcBorders>
              <w:top w:val="none" w:sz="0" w:space="0" w:color="auto"/>
              <w:bottom w:val="none" w:sz="0" w:space="0" w:color="auto"/>
            </w:tcBorders>
            <w:shd w:val="clear" w:color="auto" w:fill="auto"/>
            <w:vAlign w:val="center"/>
          </w:tcPr>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22,20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22,50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22,40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22,70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23,60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23,40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20,10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22,30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22,10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22,90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22,00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22,60</w:t>
            </w:r>
          </w:p>
        </w:tc>
        <w:tc>
          <w:tcPr>
            <w:tcW w:w="1134" w:type="dxa"/>
            <w:tcBorders>
              <w:top w:val="none" w:sz="0" w:space="0" w:color="auto"/>
              <w:bottom w:val="none" w:sz="0" w:space="0" w:color="auto"/>
            </w:tcBorders>
            <w:shd w:val="clear" w:color="auto" w:fill="auto"/>
            <w:vAlign w:val="center"/>
          </w:tcPr>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32,30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33,90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35,20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33,80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33,80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33,40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33,10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33,40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34,40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33,50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32,90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32,20</w:t>
            </w:r>
          </w:p>
        </w:tc>
        <w:tc>
          <w:tcPr>
            <w:tcW w:w="1275" w:type="dxa"/>
            <w:tcBorders>
              <w:top w:val="none" w:sz="0" w:space="0" w:color="auto"/>
              <w:bottom w:val="none" w:sz="0" w:space="0" w:color="auto"/>
            </w:tcBorders>
            <w:shd w:val="clear" w:color="auto" w:fill="auto"/>
            <w:vAlign w:val="center"/>
          </w:tcPr>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26,40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26,90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27,20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26,80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27,30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27,50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26,80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26,30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27,00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27,20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26,60</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26,50</w:t>
            </w:r>
          </w:p>
        </w:tc>
        <w:tc>
          <w:tcPr>
            <w:tcW w:w="1560" w:type="dxa"/>
            <w:tcBorders>
              <w:top w:val="none" w:sz="0" w:space="0" w:color="auto"/>
              <w:bottom w:val="none" w:sz="0" w:space="0" w:color="auto"/>
              <w:right w:val="none" w:sz="0" w:space="0" w:color="auto"/>
            </w:tcBorders>
            <w:shd w:val="clear" w:color="auto" w:fill="auto"/>
            <w:vAlign w:val="center"/>
          </w:tcPr>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84</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82</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84</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85</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85</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81</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82</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85</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81</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83</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87</w:t>
            </w:r>
          </w:p>
          <w:p w:rsidR="00B77CB9" w:rsidRPr="004F5D3A" w:rsidRDefault="00B77CB9" w:rsidP="00EE7DEE">
            <w:pPr>
              <w:pStyle w:val="Caption"/>
              <w:cnfStyle w:val="000000100000" w:firstRow="0" w:lastRow="0" w:firstColumn="0" w:lastColumn="0" w:oddVBand="0" w:evenVBand="0" w:oddHBand="1" w:evenHBand="0" w:firstRowFirstColumn="0" w:firstRowLastColumn="0" w:lastRowFirstColumn="0" w:lastRowLastColumn="0"/>
            </w:pPr>
            <w:r w:rsidRPr="004F5D3A">
              <w:t>85</w:t>
            </w:r>
          </w:p>
        </w:tc>
      </w:tr>
      <w:tr w:rsidR="00B77CB9" w:rsidRPr="004F5D3A" w:rsidTr="00EE7DEE">
        <w:trPr>
          <w:trHeight w:val="92"/>
          <w:jc w:val="center"/>
        </w:trPr>
        <w:tc>
          <w:tcPr>
            <w:cnfStyle w:val="001000000000" w:firstRow="0" w:lastRow="0" w:firstColumn="1" w:lastColumn="0" w:oddVBand="0" w:evenVBand="0" w:oddHBand="0" w:evenHBand="0" w:firstRowFirstColumn="0" w:firstRowLastColumn="0" w:lastRowFirstColumn="0" w:lastRowLastColumn="0"/>
            <w:tcW w:w="1276" w:type="dxa"/>
            <w:shd w:val="clear" w:color="auto" w:fill="auto"/>
            <w:vAlign w:val="center"/>
          </w:tcPr>
          <w:p w:rsidR="00B77CB9" w:rsidRPr="004F5D3A" w:rsidRDefault="00B77CB9" w:rsidP="00EE7DEE">
            <w:pPr>
              <w:pStyle w:val="Caption"/>
              <w:rPr>
                <w:b/>
              </w:rPr>
            </w:pPr>
            <w:r w:rsidRPr="004F5D3A">
              <w:rPr>
                <w:b/>
                <w:lang w:val="id-ID"/>
              </w:rPr>
              <w:t>Rata-rata</w:t>
            </w:r>
          </w:p>
        </w:tc>
        <w:tc>
          <w:tcPr>
            <w:tcW w:w="1134" w:type="dxa"/>
            <w:shd w:val="clear" w:color="auto" w:fill="auto"/>
            <w:vAlign w:val="center"/>
          </w:tcPr>
          <w:p w:rsidR="00B77CB9" w:rsidRPr="004F5D3A" w:rsidRDefault="00B77CB9" w:rsidP="00EE7DEE">
            <w:pPr>
              <w:pStyle w:val="Caption"/>
              <w:cnfStyle w:val="000000000000" w:firstRow="0" w:lastRow="0" w:firstColumn="0" w:lastColumn="0" w:oddVBand="0" w:evenVBand="0" w:oddHBand="0" w:evenHBand="0" w:firstRowFirstColumn="0" w:firstRowLastColumn="0" w:lastRowFirstColumn="0" w:lastRowLastColumn="0"/>
            </w:pPr>
            <w:r w:rsidRPr="004F5D3A">
              <w:t>22,40</w:t>
            </w:r>
          </w:p>
        </w:tc>
        <w:tc>
          <w:tcPr>
            <w:tcW w:w="1134" w:type="dxa"/>
            <w:shd w:val="clear" w:color="auto" w:fill="auto"/>
            <w:vAlign w:val="center"/>
          </w:tcPr>
          <w:p w:rsidR="00B77CB9" w:rsidRPr="004F5D3A" w:rsidRDefault="00B77CB9" w:rsidP="00EE7DEE">
            <w:pPr>
              <w:pStyle w:val="Caption"/>
              <w:cnfStyle w:val="000000000000" w:firstRow="0" w:lastRow="0" w:firstColumn="0" w:lastColumn="0" w:oddVBand="0" w:evenVBand="0" w:oddHBand="0" w:evenHBand="0" w:firstRowFirstColumn="0" w:firstRowLastColumn="0" w:lastRowFirstColumn="0" w:lastRowLastColumn="0"/>
            </w:pPr>
            <w:r w:rsidRPr="004F5D3A">
              <w:t>33,49</w:t>
            </w:r>
          </w:p>
        </w:tc>
        <w:tc>
          <w:tcPr>
            <w:tcW w:w="1275" w:type="dxa"/>
            <w:shd w:val="clear" w:color="auto" w:fill="auto"/>
            <w:vAlign w:val="center"/>
          </w:tcPr>
          <w:p w:rsidR="00B77CB9" w:rsidRPr="004F5D3A" w:rsidRDefault="00B77CB9" w:rsidP="00EE7DEE">
            <w:pPr>
              <w:pStyle w:val="Caption"/>
              <w:cnfStyle w:val="000000000000" w:firstRow="0" w:lastRow="0" w:firstColumn="0" w:lastColumn="0" w:oddVBand="0" w:evenVBand="0" w:oddHBand="0" w:evenHBand="0" w:firstRowFirstColumn="0" w:firstRowLastColumn="0" w:lastRowFirstColumn="0" w:lastRowLastColumn="0"/>
            </w:pPr>
            <w:r w:rsidRPr="004F5D3A">
              <w:t>26,88</w:t>
            </w:r>
          </w:p>
        </w:tc>
        <w:tc>
          <w:tcPr>
            <w:tcW w:w="1560" w:type="dxa"/>
            <w:shd w:val="clear" w:color="auto" w:fill="auto"/>
            <w:vAlign w:val="center"/>
          </w:tcPr>
          <w:p w:rsidR="00B77CB9" w:rsidRPr="004F5D3A" w:rsidRDefault="00B77CB9" w:rsidP="00EE7DEE">
            <w:pPr>
              <w:pStyle w:val="Caption"/>
              <w:cnfStyle w:val="000000000000" w:firstRow="0" w:lastRow="0" w:firstColumn="0" w:lastColumn="0" w:oddVBand="0" w:evenVBand="0" w:oddHBand="0" w:evenHBand="0" w:firstRowFirstColumn="0" w:firstRowLastColumn="0" w:lastRowFirstColumn="0" w:lastRowLastColumn="0"/>
            </w:pPr>
            <w:r w:rsidRPr="004F5D3A">
              <w:t>83,67</w:t>
            </w:r>
          </w:p>
        </w:tc>
      </w:tr>
    </w:tbl>
    <w:bookmarkEnd w:id="15"/>
    <w:p w:rsidR="00B77CB9" w:rsidRDefault="00B77CB9" w:rsidP="00121CB9">
      <w:pPr>
        <w:spacing w:after="0" w:line="240" w:lineRule="auto"/>
        <w:ind w:left="142"/>
        <w:jc w:val="center"/>
        <w:rPr>
          <w:rFonts w:ascii="Times New Roman" w:eastAsia="Calibri" w:hAnsi="Times New Roman" w:cs="Times New Roman"/>
          <w:i/>
          <w:color w:val="000000" w:themeColor="text1"/>
          <w:sz w:val="18"/>
          <w:szCs w:val="18"/>
        </w:rPr>
      </w:pPr>
      <w:r>
        <w:rPr>
          <w:rFonts w:ascii="Times New Roman" w:eastAsia="Calibri" w:hAnsi="Times New Roman" w:cs="Times New Roman"/>
          <w:i/>
          <w:color w:val="000000" w:themeColor="text1"/>
          <w:sz w:val="18"/>
          <w:szCs w:val="18"/>
        </w:rPr>
        <w:t>Keterangan : -</w:t>
      </w:r>
    </w:p>
    <w:p w:rsidR="00B77CB9" w:rsidRDefault="00B77CB9" w:rsidP="00F5580E">
      <w:pPr>
        <w:spacing w:after="0" w:line="240" w:lineRule="auto"/>
        <w:ind w:hanging="6"/>
        <w:jc w:val="center"/>
        <w:rPr>
          <w:rFonts w:ascii="Times New Roman" w:eastAsia="Calibri" w:hAnsi="Times New Roman" w:cs="Times New Roman"/>
          <w:color w:val="000000" w:themeColor="text1"/>
          <w:sz w:val="18"/>
          <w:szCs w:val="18"/>
        </w:rPr>
      </w:pPr>
      <w:r w:rsidRPr="004F5D3A">
        <w:rPr>
          <w:rFonts w:ascii="Times New Roman" w:eastAsia="Calibri" w:hAnsi="Times New Roman" w:cs="Times New Roman"/>
          <w:i/>
          <w:color w:val="000000" w:themeColor="text1"/>
          <w:sz w:val="18"/>
          <w:szCs w:val="18"/>
        </w:rPr>
        <w:t xml:space="preserve">Sumber : </w:t>
      </w:r>
      <w:r w:rsidRPr="00860042">
        <w:rPr>
          <w:rFonts w:ascii="Times New Roman" w:eastAsia="Calibri" w:hAnsi="Times New Roman" w:cs="Times New Roman"/>
          <w:color w:val="000000" w:themeColor="text1"/>
          <w:sz w:val="18"/>
          <w:szCs w:val="18"/>
        </w:rPr>
        <w:t>Kabupaten Kaur Dalam Angka 2015</w:t>
      </w:r>
    </w:p>
    <w:p w:rsidR="00F5580E" w:rsidRDefault="00F5580E" w:rsidP="00F5580E">
      <w:pPr>
        <w:spacing w:after="0" w:line="240" w:lineRule="auto"/>
        <w:ind w:hanging="6"/>
        <w:jc w:val="center"/>
        <w:rPr>
          <w:rFonts w:ascii="Times New Roman" w:eastAsia="Calibri" w:hAnsi="Times New Roman" w:cs="Times New Roman"/>
          <w:color w:val="000000" w:themeColor="text1"/>
          <w:sz w:val="18"/>
          <w:szCs w:val="18"/>
        </w:rPr>
      </w:pPr>
    </w:p>
    <w:p w:rsidR="002C440B" w:rsidRPr="00F5580E" w:rsidRDefault="00600E74" w:rsidP="002C440B">
      <w:pPr>
        <w:tabs>
          <w:tab w:val="left" w:pos="4820"/>
        </w:tabs>
        <w:spacing w:after="0" w:line="240" w:lineRule="auto"/>
        <w:jc w:val="center"/>
        <w:rPr>
          <w:rFonts w:ascii="Times New Roman" w:hAnsi="Times New Roman"/>
          <w:b/>
          <w:color w:val="002060"/>
          <w:sz w:val="20"/>
          <w:szCs w:val="20"/>
          <w:lang w:val="en-US"/>
        </w:rPr>
      </w:pPr>
      <w:r w:rsidRPr="00F5580E">
        <w:rPr>
          <w:rFonts w:ascii="Times New Roman" w:hAnsi="Times New Roman"/>
          <w:b/>
          <w:color w:val="002060"/>
          <w:sz w:val="20"/>
          <w:szCs w:val="20"/>
        </w:rPr>
        <w:t>Tabel 16</w:t>
      </w:r>
    </w:p>
    <w:p w:rsidR="002C440B" w:rsidRPr="00F5580E" w:rsidRDefault="002C440B" w:rsidP="002C440B">
      <w:pPr>
        <w:tabs>
          <w:tab w:val="left" w:pos="4820"/>
        </w:tabs>
        <w:spacing w:after="0" w:line="240" w:lineRule="auto"/>
        <w:jc w:val="center"/>
        <w:rPr>
          <w:rFonts w:ascii="Times New Roman" w:hAnsi="Times New Roman"/>
          <w:b/>
          <w:color w:val="002060"/>
          <w:sz w:val="20"/>
          <w:szCs w:val="20"/>
        </w:rPr>
      </w:pPr>
      <w:r w:rsidRPr="00F5580E">
        <w:rPr>
          <w:rFonts w:ascii="Times New Roman" w:hAnsi="Times New Roman"/>
          <w:b/>
          <w:color w:val="002060"/>
          <w:sz w:val="20"/>
          <w:szCs w:val="20"/>
        </w:rPr>
        <w:t>Produk Domestik Bruto Atas Dasar Harga Berlaku di Kabupaten Kaur</w:t>
      </w:r>
    </w:p>
    <w:p w:rsidR="002C440B" w:rsidRPr="00F5580E" w:rsidRDefault="002C440B" w:rsidP="002C440B">
      <w:pPr>
        <w:tabs>
          <w:tab w:val="left" w:pos="4820"/>
        </w:tabs>
        <w:spacing w:after="0" w:line="240" w:lineRule="auto"/>
        <w:jc w:val="center"/>
        <w:rPr>
          <w:rFonts w:ascii="Times New Roman" w:hAnsi="Times New Roman"/>
          <w:b/>
          <w:color w:val="002060"/>
          <w:sz w:val="20"/>
          <w:szCs w:val="20"/>
        </w:rPr>
      </w:pPr>
      <w:r w:rsidRPr="00F5580E">
        <w:rPr>
          <w:rFonts w:ascii="Times New Roman" w:hAnsi="Times New Roman"/>
          <w:b/>
          <w:color w:val="002060"/>
          <w:sz w:val="20"/>
          <w:szCs w:val="20"/>
        </w:rPr>
        <w:t>(dalam miliar rupiah)</w:t>
      </w:r>
    </w:p>
    <w:p w:rsidR="002C440B" w:rsidRPr="008A1EBA" w:rsidRDefault="002C440B" w:rsidP="002C440B">
      <w:pPr>
        <w:tabs>
          <w:tab w:val="left" w:pos="4820"/>
        </w:tabs>
        <w:spacing w:after="0" w:line="240" w:lineRule="auto"/>
        <w:rPr>
          <w:rFonts w:ascii="Times New Roman" w:hAnsi="Times New Roman"/>
          <w:sz w:val="24"/>
          <w:szCs w:val="24"/>
        </w:rPr>
      </w:pPr>
    </w:p>
    <w:p w:rsidR="002C440B" w:rsidRPr="008A1EBA" w:rsidRDefault="002C440B" w:rsidP="002C440B">
      <w:pPr>
        <w:tabs>
          <w:tab w:val="left" w:pos="4820"/>
        </w:tabs>
        <w:spacing w:after="0" w:line="240" w:lineRule="auto"/>
        <w:rPr>
          <w:rFonts w:ascii="Times New Roman" w:hAnsi="Times New Roman"/>
          <w:sz w:val="20"/>
          <w:szCs w:val="20"/>
        </w:rPr>
      </w:pPr>
      <w:r w:rsidRPr="008A1EBA">
        <w:rPr>
          <w:rFonts w:ascii="Times New Roman" w:hAnsi="Times New Roman"/>
          <w:sz w:val="24"/>
          <w:szCs w:val="24"/>
        </w:rPr>
        <w:t>Tahun : 201</w:t>
      </w:r>
      <w:r>
        <w:rPr>
          <w:rFonts w:ascii="Times New Roman" w:hAnsi="Times New Roman"/>
          <w:sz w:val="24"/>
          <w:szCs w:val="24"/>
        </w:rPr>
        <w:t>8</w:t>
      </w:r>
    </w:p>
    <w:tbl>
      <w:tblPr>
        <w:tblW w:w="86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3"/>
        <w:gridCol w:w="2149"/>
        <w:gridCol w:w="1444"/>
        <w:gridCol w:w="1444"/>
        <w:gridCol w:w="1444"/>
        <w:gridCol w:w="1444"/>
      </w:tblGrid>
      <w:tr w:rsidR="002C440B" w:rsidRPr="008A1EBA" w:rsidTr="00EE7DEE">
        <w:trPr>
          <w:trHeight w:hRule="exact" w:val="227"/>
        </w:trPr>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No</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URAIAN</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2014</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2015</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2016</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2017</w:t>
            </w:r>
          </w:p>
        </w:tc>
      </w:tr>
      <w:tr w:rsidR="002C440B" w:rsidRPr="008A1EBA" w:rsidTr="00EE7DEE">
        <w:trPr>
          <w:trHeight w:hRule="exact" w:val="227"/>
        </w:trPr>
        <w:tc>
          <w:tcPr>
            <w:tcW w:w="284" w:type="dxa"/>
            <w:shd w:val="clear" w:color="auto" w:fill="F2F2F2"/>
            <w:vAlign w:val="center"/>
          </w:tcPr>
          <w:p w:rsidR="002C440B" w:rsidRPr="00F97D20" w:rsidRDefault="002C440B" w:rsidP="0091616E">
            <w:pPr>
              <w:tabs>
                <w:tab w:val="left" w:pos="4820"/>
              </w:tabs>
              <w:spacing w:after="0" w:line="240" w:lineRule="auto"/>
              <w:jc w:val="center"/>
              <w:rPr>
                <w:rFonts w:ascii="Times New Roman" w:hAnsi="Times New Roman"/>
                <w:i/>
                <w:sz w:val="20"/>
                <w:szCs w:val="20"/>
              </w:rPr>
            </w:pPr>
            <w:r w:rsidRPr="00F97D20">
              <w:rPr>
                <w:rFonts w:ascii="Times New Roman" w:hAnsi="Times New Roman"/>
                <w:i/>
                <w:sz w:val="20"/>
                <w:szCs w:val="20"/>
              </w:rPr>
              <w:t>(1)</w:t>
            </w:r>
          </w:p>
        </w:tc>
        <w:tc>
          <w:tcPr>
            <w:tcW w:w="284" w:type="dxa"/>
            <w:shd w:val="clear" w:color="auto" w:fill="F2F2F2"/>
            <w:vAlign w:val="center"/>
          </w:tcPr>
          <w:p w:rsidR="002C440B" w:rsidRPr="00F97D20" w:rsidRDefault="002C440B" w:rsidP="0091616E">
            <w:pPr>
              <w:tabs>
                <w:tab w:val="left" w:pos="4820"/>
              </w:tabs>
              <w:spacing w:after="0" w:line="240" w:lineRule="auto"/>
              <w:jc w:val="center"/>
              <w:rPr>
                <w:rFonts w:ascii="Times New Roman" w:hAnsi="Times New Roman"/>
                <w:i/>
                <w:sz w:val="20"/>
                <w:szCs w:val="20"/>
              </w:rPr>
            </w:pPr>
            <w:r w:rsidRPr="00F97D20">
              <w:rPr>
                <w:rFonts w:ascii="Times New Roman" w:hAnsi="Times New Roman"/>
                <w:i/>
                <w:sz w:val="20"/>
                <w:szCs w:val="20"/>
              </w:rPr>
              <w:t>(2)</w:t>
            </w:r>
          </w:p>
        </w:tc>
        <w:tc>
          <w:tcPr>
            <w:tcW w:w="284" w:type="dxa"/>
            <w:shd w:val="clear" w:color="auto" w:fill="F2F2F2"/>
            <w:vAlign w:val="center"/>
          </w:tcPr>
          <w:p w:rsidR="002C440B" w:rsidRPr="00F97D20" w:rsidRDefault="002C440B" w:rsidP="0091616E">
            <w:pPr>
              <w:tabs>
                <w:tab w:val="left" w:pos="4820"/>
              </w:tabs>
              <w:spacing w:after="0" w:line="240" w:lineRule="auto"/>
              <w:jc w:val="center"/>
              <w:rPr>
                <w:rFonts w:ascii="Times New Roman" w:hAnsi="Times New Roman"/>
                <w:i/>
                <w:sz w:val="20"/>
                <w:szCs w:val="20"/>
              </w:rPr>
            </w:pPr>
            <w:r w:rsidRPr="00F97D20">
              <w:rPr>
                <w:rFonts w:ascii="Times New Roman" w:hAnsi="Times New Roman"/>
                <w:i/>
                <w:sz w:val="20"/>
                <w:szCs w:val="20"/>
              </w:rPr>
              <w:t>(3)</w:t>
            </w:r>
          </w:p>
        </w:tc>
        <w:tc>
          <w:tcPr>
            <w:tcW w:w="284" w:type="dxa"/>
            <w:shd w:val="clear" w:color="auto" w:fill="F2F2F2"/>
            <w:vAlign w:val="center"/>
          </w:tcPr>
          <w:p w:rsidR="002C440B" w:rsidRPr="00F97D20" w:rsidRDefault="002C440B" w:rsidP="0091616E">
            <w:pPr>
              <w:tabs>
                <w:tab w:val="left" w:pos="4820"/>
              </w:tabs>
              <w:spacing w:after="0" w:line="240" w:lineRule="auto"/>
              <w:jc w:val="center"/>
              <w:rPr>
                <w:rFonts w:ascii="Times New Roman" w:hAnsi="Times New Roman"/>
                <w:i/>
                <w:sz w:val="20"/>
                <w:szCs w:val="20"/>
              </w:rPr>
            </w:pPr>
            <w:r w:rsidRPr="00F97D20">
              <w:rPr>
                <w:rFonts w:ascii="Times New Roman" w:hAnsi="Times New Roman"/>
                <w:i/>
                <w:sz w:val="20"/>
                <w:szCs w:val="20"/>
              </w:rPr>
              <w:t>(4)</w:t>
            </w:r>
          </w:p>
        </w:tc>
        <w:tc>
          <w:tcPr>
            <w:tcW w:w="284" w:type="dxa"/>
            <w:shd w:val="clear" w:color="auto" w:fill="F2F2F2"/>
            <w:vAlign w:val="center"/>
          </w:tcPr>
          <w:p w:rsidR="002C440B" w:rsidRPr="00F97D20" w:rsidRDefault="002C440B" w:rsidP="0091616E">
            <w:pPr>
              <w:tabs>
                <w:tab w:val="left" w:pos="4820"/>
              </w:tabs>
              <w:spacing w:after="0" w:line="240" w:lineRule="auto"/>
              <w:jc w:val="center"/>
              <w:rPr>
                <w:rFonts w:ascii="Times New Roman" w:hAnsi="Times New Roman"/>
                <w:i/>
                <w:sz w:val="20"/>
                <w:szCs w:val="20"/>
              </w:rPr>
            </w:pPr>
            <w:r w:rsidRPr="00F97D20">
              <w:rPr>
                <w:rFonts w:ascii="Times New Roman" w:hAnsi="Times New Roman"/>
                <w:i/>
                <w:sz w:val="20"/>
                <w:szCs w:val="20"/>
              </w:rPr>
              <w:t>(5)</w:t>
            </w:r>
          </w:p>
        </w:tc>
        <w:tc>
          <w:tcPr>
            <w:tcW w:w="284" w:type="dxa"/>
            <w:shd w:val="clear" w:color="auto" w:fill="F2F2F2"/>
            <w:vAlign w:val="center"/>
          </w:tcPr>
          <w:p w:rsidR="002C440B" w:rsidRPr="00F97D20" w:rsidRDefault="002C440B" w:rsidP="0091616E">
            <w:pPr>
              <w:tabs>
                <w:tab w:val="left" w:pos="4820"/>
              </w:tabs>
              <w:spacing w:after="0" w:line="240" w:lineRule="auto"/>
              <w:jc w:val="center"/>
              <w:rPr>
                <w:rFonts w:ascii="Times New Roman" w:hAnsi="Times New Roman"/>
                <w:i/>
                <w:sz w:val="20"/>
                <w:szCs w:val="20"/>
              </w:rPr>
            </w:pPr>
            <w:r w:rsidRPr="00F97D20">
              <w:rPr>
                <w:rFonts w:ascii="Times New Roman" w:hAnsi="Times New Roman"/>
                <w:i/>
                <w:sz w:val="20"/>
                <w:szCs w:val="20"/>
              </w:rPr>
              <w:t>(6)</w:t>
            </w:r>
          </w:p>
        </w:tc>
      </w:tr>
      <w:tr w:rsidR="002C440B" w:rsidRPr="008A1EBA" w:rsidTr="00EE7DEE">
        <w:trPr>
          <w:trHeight w:hRule="exact" w:val="227"/>
        </w:trPr>
        <w:tc>
          <w:tcPr>
            <w:tcW w:w="284" w:type="dxa"/>
            <w:vMerge w:val="restart"/>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w:t>
            </w: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PERTANIAN</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1.195,98</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1.301,56</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1.419,26</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1.518,93</w:t>
            </w:r>
          </w:p>
        </w:tc>
      </w:tr>
      <w:tr w:rsidR="002C440B" w:rsidRPr="008A1EBA" w:rsidTr="00EE7DEE">
        <w:trPr>
          <w:trHeight w:hRule="exact" w:val="227"/>
        </w:trPr>
        <w:tc>
          <w:tcPr>
            <w:tcW w:w="284" w:type="dxa"/>
            <w:vMerge/>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a. Pertanian Sempit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r>
      <w:tr w:rsidR="002C440B" w:rsidRPr="008A1EBA" w:rsidTr="00EE7DEE">
        <w:trPr>
          <w:trHeight w:hRule="exact" w:val="227"/>
        </w:trPr>
        <w:tc>
          <w:tcPr>
            <w:tcW w:w="284" w:type="dxa"/>
            <w:vMerge/>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 Tanaman Bahan Makanan</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r>
      <w:tr w:rsidR="002C440B" w:rsidRPr="008A1EBA" w:rsidTr="00EE7DEE">
        <w:trPr>
          <w:trHeight w:hRule="exact" w:val="227"/>
        </w:trPr>
        <w:tc>
          <w:tcPr>
            <w:tcW w:w="284" w:type="dxa"/>
            <w:vMerge/>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 Tanaman Perkebunan</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r>
      <w:tr w:rsidR="002C440B" w:rsidRPr="008A1EBA" w:rsidTr="00EE7DEE">
        <w:trPr>
          <w:trHeight w:hRule="exact" w:val="227"/>
        </w:trPr>
        <w:tc>
          <w:tcPr>
            <w:tcW w:w="284" w:type="dxa"/>
            <w:vMerge/>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 Peternakan dan Hasil-hasilnya</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r>
      <w:tr w:rsidR="002C440B" w:rsidRPr="008A1EBA" w:rsidTr="00EE7DEE">
        <w:trPr>
          <w:trHeight w:hRule="exact" w:val="227"/>
        </w:trPr>
        <w:tc>
          <w:tcPr>
            <w:tcW w:w="284" w:type="dxa"/>
            <w:vMerge/>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b. Kehutanan</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r>
      <w:tr w:rsidR="002C440B" w:rsidRPr="008A1EBA" w:rsidTr="00EE7DEE">
        <w:trPr>
          <w:trHeight w:hRule="exact" w:val="227"/>
        </w:trPr>
        <w:tc>
          <w:tcPr>
            <w:tcW w:w="284" w:type="dxa"/>
            <w:vMerge/>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c. Perikanan</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r>
      <w:tr w:rsidR="002C440B" w:rsidRPr="008A1EBA" w:rsidTr="00EE7DEE">
        <w:trPr>
          <w:trHeight w:hRule="exact" w:val="227"/>
        </w:trPr>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2.</w:t>
            </w: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Pertambangan dan Penggalian</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100,27</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109,83</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116,51</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125,48</w:t>
            </w:r>
          </w:p>
        </w:tc>
      </w:tr>
      <w:tr w:rsidR="002C440B" w:rsidRPr="008A1EBA" w:rsidTr="00EE7DEE">
        <w:trPr>
          <w:trHeight w:hRule="exact" w:val="227"/>
        </w:trPr>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3.</w:t>
            </w: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Industri Pengelolaan</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88,86</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98,74</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107,40</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120,21</w:t>
            </w:r>
          </w:p>
        </w:tc>
      </w:tr>
      <w:tr w:rsidR="002C440B" w:rsidRPr="008A1EBA" w:rsidTr="00EE7DEE">
        <w:trPr>
          <w:trHeight w:hRule="exact" w:val="227"/>
        </w:trPr>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4.</w:t>
            </w: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Listrik, Gas dan Air Bersih</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5,77</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6,31</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6,96</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7,68</w:t>
            </w:r>
          </w:p>
        </w:tc>
      </w:tr>
      <w:tr w:rsidR="002C440B" w:rsidRPr="008A1EBA" w:rsidTr="00EE7DEE">
        <w:trPr>
          <w:trHeight w:hRule="exact" w:val="227"/>
        </w:trPr>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5.</w:t>
            </w: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Bangunan</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127,36</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146,11</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168,81</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193,35</w:t>
            </w:r>
          </w:p>
        </w:tc>
      </w:tr>
      <w:tr w:rsidR="002C440B" w:rsidRPr="008A1EBA" w:rsidTr="00EE7DEE">
        <w:trPr>
          <w:trHeight w:hRule="exact" w:val="227"/>
        </w:trPr>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6.</w:t>
            </w: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Perdagangan, Hotel dan Restoran</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195,8</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225,95</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257,17</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292,69</w:t>
            </w:r>
          </w:p>
        </w:tc>
      </w:tr>
      <w:tr w:rsidR="002C440B" w:rsidRPr="008A1EBA" w:rsidTr="00EE7DEE">
        <w:trPr>
          <w:trHeight w:hRule="exact" w:val="227"/>
        </w:trPr>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7.</w:t>
            </w: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Pengangkutan dan Komunikasi</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150,96</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172,99</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189,27</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208,74</w:t>
            </w:r>
          </w:p>
        </w:tc>
      </w:tr>
      <w:tr w:rsidR="002C440B" w:rsidRPr="008A1EBA" w:rsidTr="00EE7DEE">
        <w:trPr>
          <w:trHeight w:hRule="exact" w:val="227"/>
        </w:trPr>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8.</w:t>
            </w: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Keuangan, Persewaan, dan Jasa Perusahaan</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108,32</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120,31</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133,29</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145,38</w:t>
            </w:r>
          </w:p>
        </w:tc>
      </w:tr>
      <w:tr w:rsidR="002C440B" w:rsidRPr="008A1EBA" w:rsidTr="00EE7DEE">
        <w:trPr>
          <w:trHeight w:hRule="exact" w:val="227"/>
        </w:trPr>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9.</w:t>
            </w:r>
          </w:p>
        </w:tc>
        <w:tc>
          <w:tcPr>
            <w:tcW w:w="284"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Jasa-jasa</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228,85</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273,31</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315,77</w:t>
            </w:r>
          </w:p>
        </w:tc>
        <w:tc>
          <w:tcPr>
            <w:tcW w:w="284"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347,92</w:t>
            </w:r>
          </w:p>
        </w:tc>
      </w:tr>
      <w:tr w:rsidR="002C440B" w:rsidRPr="008A1EBA" w:rsidTr="00EE7DEE">
        <w:trPr>
          <w:trHeight w:hRule="exact" w:val="227"/>
        </w:trPr>
        <w:tc>
          <w:tcPr>
            <w:tcW w:w="284" w:type="dxa"/>
            <w:gridSpan w:val="2"/>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PRODUK DOMESTIK BRUTO</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2.202,18</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2.455,11</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2.714,45</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2,960,34</w:t>
            </w:r>
          </w:p>
        </w:tc>
      </w:tr>
      <w:tr w:rsidR="002C440B" w:rsidRPr="008A1EBA" w:rsidTr="00EE7DEE">
        <w:trPr>
          <w:trHeight w:hRule="exact" w:val="227"/>
        </w:trPr>
        <w:tc>
          <w:tcPr>
            <w:tcW w:w="284" w:type="dxa"/>
            <w:gridSpan w:val="2"/>
            <w:shd w:val="clear" w:color="auto" w:fill="D9D9D9"/>
            <w:vAlign w:val="center"/>
          </w:tcPr>
          <w:p w:rsidR="002C440B" w:rsidRDefault="002C440B" w:rsidP="0091616E">
            <w:pPr>
              <w:tabs>
                <w:tab w:val="left" w:pos="4820"/>
              </w:tabs>
              <w:spacing w:after="0" w:line="240" w:lineRule="auto"/>
              <w:jc w:val="center"/>
              <w:rPr>
                <w:rFonts w:ascii="Times New Roman" w:hAnsi="Times New Roman"/>
                <w:b/>
                <w:sz w:val="18"/>
                <w:szCs w:val="18"/>
              </w:rPr>
            </w:pPr>
            <w:r w:rsidRPr="00F97D20">
              <w:rPr>
                <w:rFonts w:ascii="Times New Roman" w:hAnsi="Times New Roman"/>
                <w:b/>
                <w:sz w:val="18"/>
                <w:szCs w:val="18"/>
              </w:rPr>
              <w:t xml:space="preserve">PRODUK DOMESTIK BRUTO </w:t>
            </w:r>
          </w:p>
          <w:p w:rsidR="002C440B" w:rsidRPr="00F97D20" w:rsidRDefault="002C440B" w:rsidP="0091616E">
            <w:pPr>
              <w:tabs>
                <w:tab w:val="left" w:pos="4820"/>
              </w:tabs>
              <w:spacing w:after="0" w:line="240" w:lineRule="auto"/>
              <w:jc w:val="center"/>
              <w:rPr>
                <w:rFonts w:ascii="Times New Roman" w:hAnsi="Times New Roman"/>
                <w:b/>
                <w:sz w:val="18"/>
                <w:szCs w:val="18"/>
              </w:rPr>
            </w:pPr>
            <w:r w:rsidRPr="00F97D20">
              <w:rPr>
                <w:rFonts w:ascii="Times New Roman" w:hAnsi="Times New Roman"/>
                <w:b/>
                <w:sz w:val="18"/>
                <w:szCs w:val="18"/>
              </w:rPr>
              <w:t>TANPA MIGAS</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2.202,18</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2.455,11</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2.714,45</w:t>
            </w:r>
          </w:p>
        </w:tc>
        <w:tc>
          <w:tcPr>
            <w:tcW w:w="284"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2,960,34</w:t>
            </w:r>
          </w:p>
        </w:tc>
      </w:tr>
    </w:tbl>
    <w:p w:rsidR="002C440B" w:rsidRPr="008A1EBA" w:rsidRDefault="002C440B" w:rsidP="002C440B">
      <w:pPr>
        <w:tabs>
          <w:tab w:val="left" w:pos="4820"/>
        </w:tabs>
        <w:spacing w:after="0" w:line="240" w:lineRule="auto"/>
        <w:rPr>
          <w:rFonts w:ascii="Times New Roman" w:hAnsi="Times New Roman"/>
          <w:i/>
          <w:sz w:val="18"/>
          <w:szCs w:val="18"/>
        </w:rPr>
      </w:pPr>
      <w:r w:rsidRPr="008A1EBA">
        <w:rPr>
          <w:rFonts w:ascii="Times New Roman" w:hAnsi="Times New Roman"/>
          <w:i/>
          <w:sz w:val="18"/>
          <w:szCs w:val="18"/>
        </w:rPr>
        <w:t>Keterangan :</w:t>
      </w:r>
      <w:r>
        <w:rPr>
          <w:rFonts w:ascii="Times New Roman" w:hAnsi="Times New Roman"/>
          <w:i/>
          <w:sz w:val="18"/>
          <w:szCs w:val="18"/>
        </w:rPr>
        <w:t xml:space="preserve">- </w:t>
      </w:r>
      <w:r w:rsidRPr="001C6F8C">
        <w:rPr>
          <w:rFonts w:ascii="Times New Roman" w:hAnsi="Times New Roman"/>
          <w:sz w:val="18"/>
          <w:szCs w:val="18"/>
        </w:rPr>
        <w:t>data tidak tersedia</w:t>
      </w:r>
    </w:p>
    <w:p w:rsidR="002C440B" w:rsidRPr="008A1EBA" w:rsidRDefault="002C440B" w:rsidP="002C440B">
      <w:pPr>
        <w:tabs>
          <w:tab w:val="left" w:pos="4820"/>
        </w:tabs>
        <w:spacing w:after="0" w:line="240" w:lineRule="auto"/>
        <w:rPr>
          <w:rFonts w:ascii="Times New Roman" w:hAnsi="Times New Roman"/>
          <w:sz w:val="24"/>
          <w:szCs w:val="24"/>
        </w:rPr>
      </w:pPr>
      <w:r w:rsidRPr="008A1EBA">
        <w:rPr>
          <w:rFonts w:ascii="Times New Roman" w:hAnsi="Times New Roman"/>
          <w:i/>
          <w:sz w:val="18"/>
          <w:szCs w:val="18"/>
        </w:rPr>
        <w:t xml:space="preserve">Sumber : </w:t>
      </w:r>
      <w:r w:rsidRPr="001C6F8C">
        <w:rPr>
          <w:rFonts w:ascii="Times New Roman" w:hAnsi="Times New Roman"/>
          <w:sz w:val="18"/>
          <w:szCs w:val="18"/>
        </w:rPr>
        <w:t>Badan Pusat Statistik  Kabupaten Kaur, 2018</w:t>
      </w:r>
    </w:p>
    <w:p w:rsidR="002C440B" w:rsidRPr="008A1EBA" w:rsidRDefault="002C440B" w:rsidP="002C440B">
      <w:pPr>
        <w:tabs>
          <w:tab w:val="left" w:pos="4820"/>
        </w:tabs>
        <w:spacing w:after="0" w:line="240" w:lineRule="auto"/>
        <w:rPr>
          <w:rFonts w:ascii="Times New Roman" w:hAnsi="Times New Roman"/>
          <w:sz w:val="20"/>
          <w:szCs w:val="20"/>
        </w:rPr>
      </w:pPr>
    </w:p>
    <w:p w:rsidR="002C440B" w:rsidRPr="008A1EBA" w:rsidRDefault="002C440B" w:rsidP="002C440B">
      <w:pPr>
        <w:tabs>
          <w:tab w:val="left" w:pos="4820"/>
        </w:tabs>
        <w:spacing w:after="0" w:line="240" w:lineRule="auto"/>
        <w:rPr>
          <w:rFonts w:ascii="Times New Roman" w:hAnsi="Times New Roman"/>
          <w:sz w:val="20"/>
          <w:szCs w:val="20"/>
        </w:rPr>
      </w:pPr>
    </w:p>
    <w:p w:rsidR="002C440B" w:rsidRPr="008A1EBA" w:rsidRDefault="002C440B" w:rsidP="002C440B">
      <w:pPr>
        <w:tabs>
          <w:tab w:val="left" w:pos="4820"/>
        </w:tabs>
        <w:spacing w:after="0" w:line="240" w:lineRule="auto"/>
        <w:rPr>
          <w:rFonts w:ascii="Times New Roman" w:hAnsi="Times New Roman"/>
          <w:sz w:val="20"/>
          <w:szCs w:val="20"/>
        </w:rPr>
      </w:pPr>
    </w:p>
    <w:p w:rsidR="002C440B" w:rsidRPr="008A1EBA" w:rsidRDefault="002C440B" w:rsidP="002C440B">
      <w:pPr>
        <w:tabs>
          <w:tab w:val="left" w:pos="4820"/>
        </w:tabs>
        <w:spacing w:after="0" w:line="240" w:lineRule="auto"/>
        <w:rPr>
          <w:rFonts w:ascii="Times New Roman" w:hAnsi="Times New Roman"/>
          <w:sz w:val="20"/>
          <w:szCs w:val="20"/>
        </w:rPr>
      </w:pPr>
    </w:p>
    <w:p w:rsidR="002C440B" w:rsidRPr="008A1EBA" w:rsidRDefault="002C440B" w:rsidP="002C440B">
      <w:pPr>
        <w:tabs>
          <w:tab w:val="left" w:pos="4820"/>
        </w:tabs>
        <w:spacing w:after="0" w:line="240" w:lineRule="auto"/>
        <w:rPr>
          <w:rFonts w:ascii="Times New Roman" w:hAnsi="Times New Roman"/>
          <w:sz w:val="20"/>
          <w:szCs w:val="20"/>
        </w:rPr>
      </w:pPr>
    </w:p>
    <w:p w:rsidR="002C440B" w:rsidRPr="008A1EBA" w:rsidRDefault="002C440B" w:rsidP="002C440B">
      <w:pPr>
        <w:tabs>
          <w:tab w:val="left" w:pos="4820"/>
        </w:tabs>
        <w:spacing w:after="0" w:line="240" w:lineRule="auto"/>
        <w:rPr>
          <w:rFonts w:ascii="Times New Roman" w:hAnsi="Times New Roman"/>
          <w:sz w:val="20"/>
          <w:szCs w:val="20"/>
        </w:rPr>
      </w:pPr>
    </w:p>
    <w:p w:rsidR="002C440B" w:rsidRPr="00F5580E" w:rsidRDefault="002C440B" w:rsidP="002C440B">
      <w:pPr>
        <w:tabs>
          <w:tab w:val="left" w:pos="4820"/>
        </w:tabs>
        <w:spacing w:after="0" w:line="240" w:lineRule="auto"/>
        <w:jc w:val="center"/>
        <w:rPr>
          <w:rFonts w:ascii="Times New Roman" w:hAnsi="Times New Roman"/>
          <w:b/>
          <w:color w:val="002060"/>
          <w:sz w:val="20"/>
          <w:szCs w:val="20"/>
          <w:lang w:val="en-US"/>
        </w:rPr>
      </w:pPr>
      <w:r w:rsidRPr="00F5580E">
        <w:rPr>
          <w:rFonts w:ascii="Times New Roman" w:hAnsi="Times New Roman"/>
          <w:b/>
          <w:color w:val="002060"/>
          <w:sz w:val="20"/>
          <w:szCs w:val="20"/>
        </w:rPr>
        <w:t>Tabel</w:t>
      </w:r>
      <w:r w:rsidRPr="00F5580E">
        <w:rPr>
          <w:rFonts w:ascii="Times New Roman" w:hAnsi="Times New Roman"/>
          <w:b/>
          <w:color w:val="002060"/>
          <w:sz w:val="20"/>
          <w:szCs w:val="20"/>
          <w:lang w:val="en-US"/>
        </w:rPr>
        <w:t xml:space="preserve"> </w:t>
      </w:r>
      <w:r w:rsidR="00600E74" w:rsidRPr="00F5580E">
        <w:rPr>
          <w:rFonts w:ascii="Times New Roman" w:hAnsi="Times New Roman"/>
          <w:b/>
          <w:color w:val="002060"/>
          <w:sz w:val="20"/>
          <w:szCs w:val="20"/>
        </w:rPr>
        <w:t>17.</w:t>
      </w:r>
    </w:p>
    <w:p w:rsidR="002C440B" w:rsidRPr="00F5580E" w:rsidRDefault="002C440B" w:rsidP="002C440B">
      <w:pPr>
        <w:tabs>
          <w:tab w:val="left" w:pos="4820"/>
        </w:tabs>
        <w:spacing w:after="0" w:line="240" w:lineRule="auto"/>
        <w:jc w:val="center"/>
        <w:rPr>
          <w:rFonts w:ascii="Times New Roman" w:hAnsi="Times New Roman"/>
          <w:b/>
          <w:color w:val="002060"/>
          <w:sz w:val="20"/>
          <w:szCs w:val="20"/>
        </w:rPr>
      </w:pPr>
      <w:r w:rsidRPr="00F5580E">
        <w:rPr>
          <w:rFonts w:ascii="Times New Roman" w:hAnsi="Times New Roman"/>
          <w:b/>
          <w:color w:val="002060"/>
          <w:sz w:val="20"/>
          <w:szCs w:val="20"/>
        </w:rPr>
        <w:t>Produk Domestik Bruto Atas Dasar Harga Konstan di Kabupaten Kaur</w:t>
      </w:r>
    </w:p>
    <w:p w:rsidR="002C440B" w:rsidRPr="008A1EBA" w:rsidRDefault="002C440B" w:rsidP="00F5580E">
      <w:pPr>
        <w:tabs>
          <w:tab w:val="left" w:pos="4820"/>
        </w:tabs>
        <w:spacing w:after="0" w:line="240" w:lineRule="auto"/>
        <w:jc w:val="center"/>
        <w:rPr>
          <w:rFonts w:ascii="Times New Roman" w:hAnsi="Times New Roman"/>
          <w:sz w:val="24"/>
          <w:szCs w:val="24"/>
        </w:rPr>
      </w:pPr>
      <w:r w:rsidRPr="00F5580E">
        <w:rPr>
          <w:rFonts w:ascii="Times New Roman" w:hAnsi="Times New Roman"/>
          <w:b/>
          <w:color w:val="002060"/>
          <w:sz w:val="20"/>
          <w:szCs w:val="20"/>
        </w:rPr>
        <w:lastRenderedPageBreak/>
        <w:t>(dalam miliar rupiah)</w:t>
      </w:r>
      <w:r w:rsidR="00F5580E" w:rsidRPr="008A1EBA">
        <w:rPr>
          <w:rFonts w:ascii="Times New Roman" w:hAnsi="Times New Roman"/>
          <w:sz w:val="24"/>
          <w:szCs w:val="24"/>
        </w:rPr>
        <w:t xml:space="preserve"> </w:t>
      </w:r>
    </w:p>
    <w:p w:rsidR="002C440B" w:rsidRPr="008A1EBA" w:rsidRDefault="002C440B" w:rsidP="002C440B">
      <w:pPr>
        <w:tabs>
          <w:tab w:val="left" w:pos="4820"/>
        </w:tabs>
        <w:spacing w:after="0" w:line="240" w:lineRule="auto"/>
        <w:rPr>
          <w:rFonts w:ascii="Times New Roman" w:hAnsi="Times New Roman"/>
          <w:sz w:val="20"/>
          <w:szCs w:val="20"/>
        </w:rPr>
      </w:pPr>
      <w:r w:rsidRPr="008A1EBA">
        <w:rPr>
          <w:rFonts w:ascii="Times New Roman" w:hAnsi="Times New Roman"/>
          <w:sz w:val="24"/>
          <w:szCs w:val="24"/>
        </w:rPr>
        <w:t>Tahun : 201</w:t>
      </w:r>
      <w:r>
        <w:rPr>
          <w:rFonts w:ascii="Times New Roman" w:hAnsi="Times New Roman"/>
          <w:sz w:val="24"/>
          <w:szCs w:val="24"/>
        </w:rPr>
        <w:t>8</w:t>
      </w:r>
    </w:p>
    <w:tbl>
      <w:tblPr>
        <w:tblW w:w="86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3"/>
        <w:gridCol w:w="2149"/>
        <w:gridCol w:w="1444"/>
        <w:gridCol w:w="1444"/>
        <w:gridCol w:w="1444"/>
        <w:gridCol w:w="1444"/>
      </w:tblGrid>
      <w:tr w:rsidR="002C440B" w:rsidRPr="008A1EBA" w:rsidTr="00EE7DEE">
        <w:trPr>
          <w:trHeight w:hRule="exact" w:val="227"/>
        </w:trPr>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No</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URAIAN</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2014</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2015</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2016</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2017</w:t>
            </w:r>
          </w:p>
        </w:tc>
      </w:tr>
      <w:tr w:rsidR="002C440B" w:rsidRPr="008A1EBA" w:rsidTr="00EE7DEE">
        <w:trPr>
          <w:trHeight w:hRule="exact" w:val="227"/>
        </w:trPr>
        <w:tc>
          <w:tcPr>
            <w:tcW w:w="340" w:type="dxa"/>
            <w:shd w:val="clear" w:color="auto" w:fill="F2F2F2"/>
            <w:vAlign w:val="center"/>
          </w:tcPr>
          <w:p w:rsidR="002C440B" w:rsidRPr="00F97D20" w:rsidRDefault="002C440B" w:rsidP="0091616E">
            <w:pPr>
              <w:tabs>
                <w:tab w:val="left" w:pos="4820"/>
              </w:tabs>
              <w:spacing w:after="0" w:line="240" w:lineRule="auto"/>
              <w:jc w:val="center"/>
              <w:rPr>
                <w:rFonts w:ascii="Times New Roman" w:hAnsi="Times New Roman"/>
                <w:i/>
                <w:sz w:val="20"/>
                <w:szCs w:val="20"/>
              </w:rPr>
            </w:pPr>
            <w:r w:rsidRPr="00F97D20">
              <w:rPr>
                <w:rFonts w:ascii="Times New Roman" w:hAnsi="Times New Roman"/>
                <w:i/>
                <w:sz w:val="20"/>
                <w:szCs w:val="20"/>
              </w:rPr>
              <w:t>(1)</w:t>
            </w:r>
          </w:p>
        </w:tc>
        <w:tc>
          <w:tcPr>
            <w:tcW w:w="340" w:type="dxa"/>
            <w:shd w:val="clear" w:color="auto" w:fill="F2F2F2"/>
            <w:vAlign w:val="center"/>
          </w:tcPr>
          <w:p w:rsidR="002C440B" w:rsidRPr="00F97D20" w:rsidRDefault="002C440B" w:rsidP="0091616E">
            <w:pPr>
              <w:tabs>
                <w:tab w:val="left" w:pos="4820"/>
              </w:tabs>
              <w:spacing w:after="0" w:line="240" w:lineRule="auto"/>
              <w:jc w:val="center"/>
              <w:rPr>
                <w:rFonts w:ascii="Times New Roman" w:hAnsi="Times New Roman"/>
                <w:i/>
                <w:sz w:val="20"/>
                <w:szCs w:val="20"/>
              </w:rPr>
            </w:pPr>
            <w:r w:rsidRPr="00F97D20">
              <w:rPr>
                <w:rFonts w:ascii="Times New Roman" w:hAnsi="Times New Roman"/>
                <w:i/>
                <w:sz w:val="20"/>
                <w:szCs w:val="20"/>
              </w:rPr>
              <w:t>(2)</w:t>
            </w:r>
          </w:p>
        </w:tc>
        <w:tc>
          <w:tcPr>
            <w:tcW w:w="340" w:type="dxa"/>
            <w:shd w:val="clear" w:color="auto" w:fill="F2F2F2"/>
            <w:vAlign w:val="center"/>
          </w:tcPr>
          <w:p w:rsidR="002C440B" w:rsidRPr="00F97D20" w:rsidRDefault="002C440B" w:rsidP="0091616E">
            <w:pPr>
              <w:tabs>
                <w:tab w:val="left" w:pos="4820"/>
              </w:tabs>
              <w:spacing w:after="0" w:line="240" w:lineRule="auto"/>
              <w:jc w:val="center"/>
              <w:rPr>
                <w:rFonts w:ascii="Times New Roman" w:hAnsi="Times New Roman"/>
                <w:i/>
                <w:sz w:val="20"/>
                <w:szCs w:val="20"/>
              </w:rPr>
            </w:pPr>
            <w:r w:rsidRPr="00F97D20">
              <w:rPr>
                <w:rFonts w:ascii="Times New Roman" w:hAnsi="Times New Roman"/>
                <w:i/>
                <w:sz w:val="20"/>
                <w:szCs w:val="20"/>
              </w:rPr>
              <w:t>(3)</w:t>
            </w:r>
          </w:p>
        </w:tc>
        <w:tc>
          <w:tcPr>
            <w:tcW w:w="340" w:type="dxa"/>
            <w:shd w:val="clear" w:color="auto" w:fill="F2F2F2"/>
            <w:vAlign w:val="center"/>
          </w:tcPr>
          <w:p w:rsidR="002C440B" w:rsidRPr="00F97D20" w:rsidRDefault="002C440B" w:rsidP="0091616E">
            <w:pPr>
              <w:tabs>
                <w:tab w:val="left" w:pos="4820"/>
              </w:tabs>
              <w:spacing w:after="0" w:line="240" w:lineRule="auto"/>
              <w:jc w:val="center"/>
              <w:rPr>
                <w:rFonts w:ascii="Times New Roman" w:hAnsi="Times New Roman"/>
                <w:i/>
                <w:sz w:val="20"/>
                <w:szCs w:val="20"/>
              </w:rPr>
            </w:pPr>
            <w:r w:rsidRPr="00F97D20">
              <w:rPr>
                <w:rFonts w:ascii="Times New Roman" w:hAnsi="Times New Roman"/>
                <w:i/>
                <w:sz w:val="20"/>
                <w:szCs w:val="20"/>
              </w:rPr>
              <w:t>(4)</w:t>
            </w:r>
          </w:p>
        </w:tc>
        <w:tc>
          <w:tcPr>
            <w:tcW w:w="340" w:type="dxa"/>
            <w:shd w:val="clear" w:color="auto" w:fill="F2F2F2"/>
            <w:vAlign w:val="center"/>
          </w:tcPr>
          <w:p w:rsidR="002C440B" w:rsidRPr="00F97D20" w:rsidRDefault="002C440B" w:rsidP="0091616E">
            <w:pPr>
              <w:tabs>
                <w:tab w:val="left" w:pos="4820"/>
              </w:tabs>
              <w:spacing w:after="0" w:line="240" w:lineRule="auto"/>
              <w:jc w:val="center"/>
              <w:rPr>
                <w:rFonts w:ascii="Times New Roman" w:hAnsi="Times New Roman"/>
                <w:i/>
                <w:sz w:val="20"/>
                <w:szCs w:val="20"/>
              </w:rPr>
            </w:pPr>
            <w:r w:rsidRPr="00F97D20">
              <w:rPr>
                <w:rFonts w:ascii="Times New Roman" w:hAnsi="Times New Roman"/>
                <w:i/>
                <w:sz w:val="20"/>
                <w:szCs w:val="20"/>
              </w:rPr>
              <w:t>(5)</w:t>
            </w:r>
          </w:p>
        </w:tc>
        <w:tc>
          <w:tcPr>
            <w:tcW w:w="340" w:type="dxa"/>
            <w:shd w:val="clear" w:color="auto" w:fill="F2F2F2"/>
            <w:vAlign w:val="center"/>
          </w:tcPr>
          <w:p w:rsidR="002C440B" w:rsidRPr="00F97D20" w:rsidRDefault="002C440B" w:rsidP="0091616E">
            <w:pPr>
              <w:tabs>
                <w:tab w:val="left" w:pos="4820"/>
              </w:tabs>
              <w:spacing w:after="0" w:line="240" w:lineRule="auto"/>
              <w:jc w:val="center"/>
              <w:rPr>
                <w:rFonts w:ascii="Times New Roman" w:hAnsi="Times New Roman"/>
                <w:i/>
                <w:sz w:val="20"/>
                <w:szCs w:val="20"/>
              </w:rPr>
            </w:pPr>
            <w:r w:rsidRPr="00F97D20">
              <w:rPr>
                <w:rFonts w:ascii="Times New Roman" w:hAnsi="Times New Roman"/>
                <w:i/>
                <w:sz w:val="20"/>
                <w:szCs w:val="20"/>
              </w:rPr>
              <w:t>(6)</w:t>
            </w:r>
          </w:p>
        </w:tc>
      </w:tr>
      <w:tr w:rsidR="002C440B" w:rsidRPr="008A1EBA" w:rsidTr="00EE7DEE">
        <w:trPr>
          <w:trHeight w:hRule="exact" w:val="227"/>
        </w:trPr>
        <w:tc>
          <w:tcPr>
            <w:tcW w:w="340" w:type="dxa"/>
            <w:vMerge w:val="restart"/>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1.</w:t>
            </w: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PERTANIAN</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944,35</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975,38</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1.011,60</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1.042,3</w:t>
            </w:r>
          </w:p>
        </w:tc>
      </w:tr>
      <w:tr w:rsidR="002C440B" w:rsidRPr="008A1EBA" w:rsidTr="00EE7DEE">
        <w:trPr>
          <w:trHeight w:hRule="exact" w:val="227"/>
        </w:trPr>
        <w:tc>
          <w:tcPr>
            <w:tcW w:w="340" w:type="dxa"/>
            <w:vMerge/>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a. Pertanian Sempit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r>
      <w:tr w:rsidR="002C440B" w:rsidRPr="008A1EBA" w:rsidTr="00EE7DEE">
        <w:trPr>
          <w:trHeight w:hRule="exact" w:val="227"/>
        </w:trPr>
        <w:tc>
          <w:tcPr>
            <w:tcW w:w="340" w:type="dxa"/>
            <w:vMerge/>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 Tanaman Bahan Makanan</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r>
      <w:tr w:rsidR="002C440B" w:rsidRPr="008A1EBA" w:rsidTr="00EE7DEE">
        <w:trPr>
          <w:trHeight w:hRule="exact" w:val="227"/>
        </w:trPr>
        <w:tc>
          <w:tcPr>
            <w:tcW w:w="340" w:type="dxa"/>
            <w:vMerge/>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 Tanaman Perkebunan</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r>
      <w:tr w:rsidR="002C440B" w:rsidRPr="008A1EBA" w:rsidTr="00EE7DEE">
        <w:trPr>
          <w:trHeight w:hRule="exact" w:val="227"/>
        </w:trPr>
        <w:tc>
          <w:tcPr>
            <w:tcW w:w="340" w:type="dxa"/>
            <w:vMerge/>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 Peternakan dan Hasil-hasilnya</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r>
      <w:tr w:rsidR="002C440B" w:rsidRPr="008A1EBA" w:rsidTr="00EE7DEE">
        <w:trPr>
          <w:trHeight w:hRule="exact" w:val="227"/>
        </w:trPr>
        <w:tc>
          <w:tcPr>
            <w:tcW w:w="340" w:type="dxa"/>
            <w:vMerge/>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b. Kehutanan</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r>
      <w:tr w:rsidR="002C440B" w:rsidRPr="008A1EBA" w:rsidTr="00EE7DEE">
        <w:trPr>
          <w:trHeight w:hRule="exact" w:val="227"/>
        </w:trPr>
        <w:tc>
          <w:tcPr>
            <w:tcW w:w="340" w:type="dxa"/>
            <w:vMerge/>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c. Perikanan</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w:t>
            </w:r>
          </w:p>
        </w:tc>
      </w:tr>
      <w:tr w:rsidR="002C440B" w:rsidRPr="008A1EBA" w:rsidTr="00EE7DEE">
        <w:trPr>
          <w:trHeight w:hRule="exact" w:val="227"/>
        </w:trPr>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2.</w:t>
            </w: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Pertambangan dan Penggalian</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84,26</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87,73</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91,45</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94,35</w:t>
            </w:r>
          </w:p>
        </w:tc>
      </w:tr>
      <w:tr w:rsidR="002C440B" w:rsidRPr="008A1EBA" w:rsidTr="00EE7DEE">
        <w:trPr>
          <w:trHeight w:hRule="exact" w:val="227"/>
        </w:trPr>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3.</w:t>
            </w: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Industri Pengelolaan</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69,00</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72,88</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77,07</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83,42</w:t>
            </w:r>
          </w:p>
        </w:tc>
      </w:tr>
      <w:tr w:rsidR="002C440B" w:rsidRPr="008A1EBA" w:rsidTr="00EE7DEE">
        <w:trPr>
          <w:trHeight w:hRule="exact" w:val="227"/>
        </w:trPr>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4.</w:t>
            </w: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Listrik, Gas dan Air Bersih</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5,68</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5,72</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6,01</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6,26</w:t>
            </w:r>
          </w:p>
        </w:tc>
      </w:tr>
      <w:tr w:rsidR="002C440B" w:rsidRPr="008A1EBA" w:rsidTr="00EE7DEE">
        <w:trPr>
          <w:trHeight w:hRule="exact" w:val="227"/>
        </w:trPr>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5.</w:t>
            </w: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Bangunan</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96,38</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102,61</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111,19</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121,75</w:t>
            </w:r>
          </w:p>
        </w:tc>
      </w:tr>
      <w:tr w:rsidR="002C440B" w:rsidRPr="008A1EBA" w:rsidTr="00EE7DEE">
        <w:trPr>
          <w:trHeight w:hRule="exact" w:val="227"/>
        </w:trPr>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6.</w:t>
            </w: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Perdagangan, Hotel dan Restoran</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166,97</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181,96</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198,59</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215,42</w:t>
            </w:r>
          </w:p>
        </w:tc>
      </w:tr>
      <w:tr w:rsidR="002C440B" w:rsidRPr="008A1EBA" w:rsidTr="00EE7DEE">
        <w:trPr>
          <w:trHeight w:hRule="exact" w:val="227"/>
        </w:trPr>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7.</w:t>
            </w: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Pengangkutan dan Komunikasi</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124,94</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133,22</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142,12</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151,39</w:t>
            </w:r>
          </w:p>
        </w:tc>
      </w:tr>
      <w:tr w:rsidR="002C440B" w:rsidRPr="008A1EBA" w:rsidTr="00EE7DEE">
        <w:trPr>
          <w:trHeight w:hRule="exact" w:val="227"/>
        </w:trPr>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8.</w:t>
            </w: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Keuangan, Persewaan, dan Jasa Perusahaan</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92,41</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98,29</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105,07</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111,82</w:t>
            </w:r>
          </w:p>
        </w:tc>
      </w:tr>
      <w:tr w:rsidR="002C440B" w:rsidRPr="008A1EBA" w:rsidTr="00EE7DEE">
        <w:trPr>
          <w:trHeight w:hRule="exact" w:val="227"/>
        </w:trPr>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sidRPr="00F97D20">
              <w:rPr>
                <w:rFonts w:ascii="Times New Roman" w:hAnsi="Times New Roman"/>
                <w:sz w:val="20"/>
                <w:szCs w:val="20"/>
              </w:rPr>
              <w:t>9.</w:t>
            </w:r>
          </w:p>
        </w:tc>
        <w:tc>
          <w:tcPr>
            <w:tcW w:w="340" w:type="dxa"/>
            <w:vAlign w:val="center"/>
          </w:tcPr>
          <w:p w:rsidR="002C440B" w:rsidRPr="00F97D20" w:rsidRDefault="002C440B" w:rsidP="0091616E">
            <w:pPr>
              <w:tabs>
                <w:tab w:val="left" w:pos="4820"/>
              </w:tabs>
              <w:spacing w:after="0" w:line="240" w:lineRule="auto"/>
              <w:rPr>
                <w:rFonts w:ascii="Times New Roman" w:hAnsi="Times New Roman"/>
                <w:sz w:val="20"/>
                <w:szCs w:val="20"/>
              </w:rPr>
            </w:pPr>
            <w:r w:rsidRPr="00F97D20">
              <w:rPr>
                <w:rFonts w:ascii="Times New Roman" w:hAnsi="Times New Roman"/>
                <w:sz w:val="20"/>
                <w:szCs w:val="20"/>
              </w:rPr>
              <w:t>Jasa-jasa</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183,86</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197,78</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211,55</w:t>
            </w:r>
          </w:p>
        </w:tc>
        <w:tc>
          <w:tcPr>
            <w:tcW w:w="340" w:type="dxa"/>
            <w:vAlign w:val="center"/>
          </w:tcPr>
          <w:p w:rsidR="002C440B" w:rsidRPr="00F97D20" w:rsidRDefault="002C440B" w:rsidP="0091616E">
            <w:pPr>
              <w:tabs>
                <w:tab w:val="left" w:pos="4820"/>
              </w:tabs>
              <w:spacing w:after="0" w:line="240" w:lineRule="auto"/>
              <w:jc w:val="center"/>
              <w:rPr>
                <w:rFonts w:ascii="Times New Roman" w:hAnsi="Times New Roman"/>
                <w:sz w:val="20"/>
                <w:szCs w:val="20"/>
              </w:rPr>
            </w:pPr>
            <w:r>
              <w:rPr>
                <w:rFonts w:ascii="Times New Roman" w:hAnsi="Times New Roman"/>
                <w:sz w:val="20"/>
                <w:szCs w:val="20"/>
              </w:rPr>
              <w:t>227,37</w:t>
            </w:r>
          </w:p>
        </w:tc>
      </w:tr>
      <w:tr w:rsidR="002C440B" w:rsidRPr="008A1EBA" w:rsidTr="00EE7DEE">
        <w:trPr>
          <w:trHeight w:hRule="exact" w:val="227"/>
        </w:trPr>
        <w:tc>
          <w:tcPr>
            <w:tcW w:w="340" w:type="dxa"/>
            <w:gridSpan w:val="2"/>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sidRPr="00F97D20">
              <w:rPr>
                <w:rFonts w:ascii="Times New Roman" w:hAnsi="Times New Roman"/>
                <w:b/>
                <w:sz w:val="20"/>
                <w:szCs w:val="20"/>
              </w:rPr>
              <w:t>PRODUK DOMESTIK BRUTO</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Pr>
                <w:rFonts w:ascii="Times New Roman" w:hAnsi="Times New Roman"/>
                <w:b/>
                <w:sz w:val="20"/>
                <w:szCs w:val="20"/>
              </w:rPr>
              <w:t>1.767,85</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Pr>
                <w:rFonts w:ascii="Times New Roman" w:hAnsi="Times New Roman"/>
                <w:b/>
                <w:sz w:val="20"/>
                <w:szCs w:val="20"/>
              </w:rPr>
              <w:t>1.855,58</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Pr>
                <w:rFonts w:ascii="Times New Roman" w:hAnsi="Times New Roman"/>
                <w:b/>
                <w:sz w:val="20"/>
                <w:szCs w:val="20"/>
              </w:rPr>
              <w:t>1.954,66</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Pr>
                <w:rFonts w:ascii="Times New Roman" w:hAnsi="Times New Roman"/>
                <w:b/>
                <w:sz w:val="20"/>
                <w:szCs w:val="20"/>
              </w:rPr>
              <w:t>2.054,59</w:t>
            </w:r>
          </w:p>
        </w:tc>
      </w:tr>
      <w:tr w:rsidR="002C440B" w:rsidRPr="008A1EBA" w:rsidTr="00EE7DEE">
        <w:trPr>
          <w:trHeight w:hRule="exact" w:val="227"/>
        </w:trPr>
        <w:tc>
          <w:tcPr>
            <w:tcW w:w="340" w:type="dxa"/>
            <w:gridSpan w:val="2"/>
            <w:shd w:val="clear" w:color="auto" w:fill="D9D9D9"/>
            <w:vAlign w:val="center"/>
          </w:tcPr>
          <w:p w:rsidR="002C440B" w:rsidRDefault="002C440B" w:rsidP="0091616E">
            <w:pPr>
              <w:tabs>
                <w:tab w:val="left" w:pos="4820"/>
              </w:tabs>
              <w:spacing w:after="0" w:line="240" w:lineRule="auto"/>
              <w:jc w:val="center"/>
              <w:rPr>
                <w:rFonts w:ascii="Times New Roman" w:hAnsi="Times New Roman"/>
                <w:b/>
                <w:sz w:val="18"/>
                <w:szCs w:val="18"/>
              </w:rPr>
            </w:pPr>
            <w:r w:rsidRPr="00F97D20">
              <w:rPr>
                <w:rFonts w:ascii="Times New Roman" w:hAnsi="Times New Roman"/>
                <w:b/>
                <w:sz w:val="18"/>
                <w:szCs w:val="18"/>
              </w:rPr>
              <w:t xml:space="preserve">PRODUK DOMESTIK BRUTO </w:t>
            </w:r>
          </w:p>
          <w:p w:rsidR="002C440B" w:rsidRPr="00F97D20" w:rsidRDefault="002C440B" w:rsidP="0091616E">
            <w:pPr>
              <w:tabs>
                <w:tab w:val="left" w:pos="4820"/>
              </w:tabs>
              <w:spacing w:after="0" w:line="240" w:lineRule="auto"/>
              <w:jc w:val="center"/>
              <w:rPr>
                <w:rFonts w:ascii="Times New Roman" w:hAnsi="Times New Roman"/>
                <w:b/>
                <w:sz w:val="18"/>
                <w:szCs w:val="18"/>
              </w:rPr>
            </w:pPr>
            <w:r w:rsidRPr="00F97D20">
              <w:rPr>
                <w:rFonts w:ascii="Times New Roman" w:hAnsi="Times New Roman"/>
                <w:b/>
                <w:sz w:val="18"/>
                <w:szCs w:val="18"/>
              </w:rPr>
              <w:t>TANPA MIGAS</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Pr>
                <w:rFonts w:ascii="Times New Roman" w:hAnsi="Times New Roman"/>
                <w:b/>
                <w:sz w:val="20"/>
                <w:szCs w:val="20"/>
              </w:rPr>
              <w:t>1.767,85</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Pr>
                <w:rFonts w:ascii="Times New Roman" w:hAnsi="Times New Roman"/>
                <w:b/>
                <w:sz w:val="20"/>
                <w:szCs w:val="20"/>
              </w:rPr>
              <w:t>1.855,58</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Pr>
                <w:rFonts w:ascii="Times New Roman" w:hAnsi="Times New Roman"/>
                <w:b/>
                <w:sz w:val="20"/>
                <w:szCs w:val="20"/>
              </w:rPr>
              <w:t>1.954,66</w:t>
            </w:r>
          </w:p>
        </w:tc>
        <w:tc>
          <w:tcPr>
            <w:tcW w:w="340" w:type="dxa"/>
            <w:shd w:val="clear" w:color="auto" w:fill="D9D9D9"/>
            <w:vAlign w:val="center"/>
          </w:tcPr>
          <w:p w:rsidR="002C440B" w:rsidRPr="00F97D20" w:rsidRDefault="002C440B" w:rsidP="0091616E">
            <w:pPr>
              <w:tabs>
                <w:tab w:val="left" w:pos="4820"/>
              </w:tabs>
              <w:spacing w:after="0" w:line="240" w:lineRule="auto"/>
              <w:jc w:val="center"/>
              <w:rPr>
                <w:rFonts w:ascii="Times New Roman" w:hAnsi="Times New Roman"/>
                <w:b/>
                <w:sz w:val="20"/>
                <w:szCs w:val="20"/>
              </w:rPr>
            </w:pPr>
            <w:r>
              <w:rPr>
                <w:rFonts w:ascii="Times New Roman" w:hAnsi="Times New Roman"/>
                <w:b/>
                <w:sz w:val="20"/>
                <w:szCs w:val="20"/>
              </w:rPr>
              <w:t>2.054,59</w:t>
            </w:r>
          </w:p>
        </w:tc>
      </w:tr>
    </w:tbl>
    <w:p w:rsidR="002C440B" w:rsidRPr="008A1EBA" w:rsidRDefault="002C440B" w:rsidP="002C440B">
      <w:pPr>
        <w:tabs>
          <w:tab w:val="left" w:pos="4820"/>
        </w:tabs>
        <w:spacing w:after="0" w:line="240" w:lineRule="auto"/>
        <w:rPr>
          <w:rFonts w:ascii="Times New Roman" w:hAnsi="Times New Roman"/>
          <w:i/>
          <w:sz w:val="18"/>
          <w:szCs w:val="18"/>
        </w:rPr>
      </w:pPr>
      <w:r w:rsidRPr="008A1EBA">
        <w:rPr>
          <w:rFonts w:ascii="Times New Roman" w:hAnsi="Times New Roman"/>
          <w:i/>
          <w:sz w:val="18"/>
          <w:szCs w:val="18"/>
        </w:rPr>
        <w:t>Keterangan :</w:t>
      </w:r>
      <w:r>
        <w:rPr>
          <w:rFonts w:ascii="Times New Roman" w:hAnsi="Times New Roman"/>
          <w:i/>
          <w:sz w:val="18"/>
          <w:szCs w:val="18"/>
        </w:rPr>
        <w:t>- data tidak tersedia</w:t>
      </w:r>
    </w:p>
    <w:p w:rsidR="0091616E" w:rsidRDefault="002C440B" w:rsidP="002C440B">
      <w:pPr>
        <w:tabs>
          <w:tab w:val="left" w:pos="4820"/>
        </w:tabs>
        <w:spacing w:after="0" w:line="240" w:lineRule="auto"/>
        <w:rPr>
          <w:rFonts w:ascii="Times New Roman" w:hAnsi="Times New Roman"/>
          <w:sz w:val="18"/>
          <w:szCs w:val="18"/>
        </w:rPr>
      </w:pPr>
      <w:r w:rsidRPr="008A1EBA">
        <w:rPr>
          <w:rFonts w:ascii="Times New Roman" w:hAnsi="Times New Roman"/>
          <w:i/>
          <w:sz w:val="18"/>
          <w:szCs w:val="18"/>
        </w:rPr>
        <w:t xml:space="preserve">Sumber : </w:t>
      </w:r>
      <w:r w:rsidRPr="001C6F8C">
        <w:rPr>
          <w:rFonts w:ascii="Times New Roman" w:hAnsi="Times New Roman"/>
          <w:sz w:val="18"/>
          <w:szCs w:val="18"/>
        </w:rPr>
        <w:t>Badan Pusat Statistik  Kabupaten Kaur, 2018</w:t>
      </w:r>
    </w:p>
    <w:p w:rsidR="00F5580E" w:rsidRDefault="00F5580E" w:rsidP="002C440B">
      <w:pPr>
        <w:tabs>
          <w:tab w:val="left" w:pos="4820"/>
        </w:tabs>
        <w:spacing w:after="0" w:line="240" w:lineRule="auto"/>
        <w:rPr>
          <w:rFonts w:ascii="Times New Roman" w:hAnsi="Times New Roman"/>
          <w:sz w:val="20"/>
          <w:szCs w:val="20"/>
        </w:rPr>
      </w:pPr>
    </w:p>
    <w:tbl>
      <w:tblPr>
        <w:tblW w:w="9185" w:type="dxa"/>
        <w:tblInd w:w="180" w:type="dxa"/>
        <w:tblLayout w:type="fixed"/>
        <w:tblLook w:val="04A0" w:firstRow="1" w:lastRow="0" w:firstColumn="1" w:lastColumn="0" w:noHBand="0" w:noVBand="1"/>
      </w:tblPr>
      <w:tblGrid>
        <w:gridCol w:w="396"/>
        <w:gridCol w:w="1135"/>
        <w:gridCol w:w="587"/>
        <w:gridCol w:w="729"/>
        <w:gridCol w:w="861"/>
        <w:gridCol w:w="577"/>
        <w:gridCol w:w="718"/>
        <w:gridCol w:w="577"/>
        <w:gridCol w:w="577"/>
        <w:gridCol w:w="587"/>
        <w:gridCol w:w="719"/>
        <w:gridCol w:w="719"/>
        <w:gridCol w:w="1003"/>
      </w:tblGrid>
      <w:tr w:rsidR="0091616E" w:rsidRPr="0091616E" w:rsidTr="00564908">
        <w:trPr>
          <w:trHeight w:val="227"/>
        </w:trPr>
        <w:tc>
          <w:tcPr>
            <w:tcW w:w="9185" w:type="dxa"/>
            <w:gridSpan w:val="13"/>
            <w:tcBorders>
              <w:top w:val="nil"/>
              <w:left w:val="nil"/>
              <w:bottom w:val="nil"/>
              <w:right w:val="nil"/>
            </w:tcBorders>
            <w:shd w:val="clear" w:color="auto" w:fill="auto"/>
            <w:noWrap/>
            <w:vAlign w:val="bottom"/>
            <w:hideMark/>
          </w:tcPr>
          <w:p w:rsidR="0091616E" w:rsidRPr="0091616E" w:rsidRDefault="00600E74" w:rsidP="0091616E">
            <w:pPr>
              <w:spacing w:after="0" w:line="240" w:lineRule="auto"/>
              <w:ind w:left="0" w:firstLine="0"/>
              <w:jc w:val="center"/>
              <w:rPr>
                <w:rFonts w:ascii="Times New Roman" w:eastAsia="Times New Roman" w:hAnsi="Times New Roman" w:cs="Times New Roman"/>
                <w:b/>
                <w:bCs/>
                <w:sz w:val="16"/>
                <w:szCs w:val="16"/>
              </w:rPr>
            </w:pPr>
            <w:r>
              <w:rPr>
                <w:rFonts w:ascii="Times New Roman" w:eastAsia="Times New Roman" w:hAnsi="Times New Roman" w:cs="Times New Roman"/>
                <w:b/>
                <w:bCs/>
                <w:sz w:val="16"/>
                <w:szCs w:val="16"/>
              </w:rPr>
              <w:t xml:space="preserve">Tabel 18. </w:t>
            </w:r>
            <w:r w:rsidR="0091616E" w:rsidRPr="0091616E">
              <w:rPr>
                <w:rFonts w:ascii="Times New Roman" w:eastAsia="Times New Roman" w:hAnsi="Times New Roman" w:cs="Times New Roman"/>
                <w:b/>
                <w:bCs/>
                <w:sz w:val="16"/>
                <w:szCs w:val="16"/>
              </w:rPr>
              <w:t>HASIL DATA ASET PERKECAMATAN</w:t>
            </w:r>
          </w:p>
        </w:tc>
      </w:tr>
      <w:tr w:rsidR="0091616E" w:rsidRPr="0091616E" w:rsidTr="00564908">
        <w:trPr>
          <w:trHeight w:val="227"/>
        </w:trPr>
        <w:tc>
          <w:tcPr>
            <w:tcW w:w="9185" w:type="dxa"/>
            <w:gridSpan w:val="13"/>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b/>
                <w:bCs/>
                <w:sz w:val="16"/>
                <w:szCs w:val="16"/>
              </w:rPr>
            </w:pPr>
            <w:r w:rsidRPr="0091616E">
              <w:rPr>
                <w:rFonts w:ascii="Times New Roman" w:eastAsia="Times New Roman" w:hAnsi="Times New Roman" w:cs="Times New Roman"/>
                <w:b/>
                <w:bCs/>
                <w:sz w:val="16"/>
                <w:szCs w:val="16"/>
              </w:rPr>
              <w:t>KABUPATEN KAUR TAHUN 2019</w:t>
            </w:r>
          </w:p>
        </w:tc>
      </w:tr>
      <w:tr w:rsidR="0091616E" w:rsidRPr="0091616E" w:rsidTr="00564908">
        <w:trPr>
          <w:trHeight w:val="227"/>
        </w:trPr>
        <w:tc>
          <w:tcPr>
            <w:tcW w:w="396"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b/>
                <w:bCs/>
                <w:sz w:val="16"/>
                <w:szCs w:val="16"/>
              </w:rPr>
            </w:pPr>
          </w:p>
        </w:tc>
        <w:tc>
          <w:tcPr>
            <w:tcW w:w="1135"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587"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729"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861"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577"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718"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577"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577"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587"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719"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719"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1003"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r>
      <w:tr w:rsidR="0091616E" w:rsidRPr="0091616E" w:rsidTr="00564908">
        <w:trPr>
          <w:trHeight w:val="227"/>
        </w:trPr>
        <w:tc>
          <w:tcPr>
            <w:tcW w:w="396"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1135"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587"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729"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861"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577"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718"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577"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577"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587"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719"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719"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c>
          <w:tcPr>
            <w:tcW w:w="1003" w:type="dxa"/>
            <w:tcBorders>
              <w:top w:val="nil"/>
              <w:left w:val="nil"/>
              <w:bottom w:val="nil"/>
              <w:right w:val="nil"/>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color w:val="auto"/>
                <w:sz w:val="16"/>
                <w:szCs w:val="16"/>
              </w:rPr>
            </w:pPr>
          </w:p>
        </w:tc>
      </w:tr>
      <w:tr w:rsidR="0091616E" w:rsidRPr="0091616E" w:rsidTr="00564908">
        <w:trPr>
          <w:trHeight w:val="227"/>
        </w:trPr>
        <w:tc>
          <w:tcPr>
            <w:tcW w:w="396"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NO</w:t>
            </w:r>
          </w:p>
        </w:tc>
        <w:tc>
          <w:tcPr>
            <w:tcW w:w="1135" w:type="dxa"/>
            <w:tcBorders>
              <w:top w:val="single" w:sz="8" w:space="0" w:color="auto"/>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KECAMATAN</w:t>
            </w:r>
          </w:p>
        </w:tc>
        <w:tc>
          <w:tcPr>
            <w:tcW w:w="587" w:type="dxa"/>
            <w:tcBorders>
              <w:top w:val="single" w:sz="8" w:space="0" w:color="auto"/>
              <w:left w:val="nil"/>
              <w:bottom w:val="single" w:sz="8" w:space="0" w:color="auto"/>
              <w:right w:val="single" w:sz="4" w:space="0" w:color="auto"/>
            </w:tcBorders>
            <w:shd w:val="clear" w:color="auto" w:fill="auto"/>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PJG JALAN NASIONAL ( km )</w:t>
            </w:r>
          </w:p>
        </w:tc>
        <w:tc>
          <w:tcPr>
            <w:tcW w:w="729" w:type="dxa"/>
            <w:tcBorders>
              <w:top w:val="single" w:sz="8" w:space="0" w:color="auto"/>
              <w:left w:val="nil"/>
              <w:bottom w:val="single" w:sz="8" w:space="0" w:color="auto"/>
              <w:right w:val="single" w:sz="4" w:space="0" w:color="auto"/>
            </w:tcBorders>
            <w:shd w:val="clear" w:color="auto" w:fill="auto"/>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PANJANG JALAN PROVINSI ( km )</w:t>
            </w:r>
          </w:p>
        </w:tc>
        <w:tc>
          <w:tcPr>
            <w:tcW w:w="861" w:type="dxa"/>
            <w:tcBorders>
              <w:top w:val="single" w:sz="8" w:space="0" w:color="auto"/>
              <w:left w:val="nil"/>
              <w:bottom w:val="single" w:sz="8" w:space="0" w:color="auto"/>
              <w:right w:val="single" w:sz="4" w:space="0" w:color="auto"/>
            </w:tcBorders>
            <w:shd w:val="clear" w:color="auto" w:fill="auto"/>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PANJANG JALAN KABUPATEN (Km )</w:t>
            </w:r>
          </w:p>
        </w:tc>
        <w:tc>
          <w:tcPr>
            <w:tcW w:w="577" w:type="dxa"/>
            <w:tcBorders>
              <w:top w:val="single" w:sz="8" w:space="0" w:color="auto"/>
              <w:left w:val="nil"/>
              <w:bottom w:val="single" w:sz="8" w:space="0" w:color="auto"/>
              <w:right w:val="single" w:sz="4" w:space="0" w:color="auto"/>
            </w:tcBorders>
            <w:shd w:val="clear" w:color="auto" w:fill="auto"/>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DT TERNAK SAPI DAN KERBAU</w:t>
            </w:r>
          </w:p>
        </w:tc>
        <w:tc>
          <w:tcPr>
            <w:tcW w:w="718" w:type="dxa"/>
            <w:tcBorders>
              <w:top w:val="single" w:sz="8" w:space="0" w:color="auto"/>
              <w:left w:val="nil"/>
              <w:bottom w:val="single" w:sz="8" w:space="0" w:color="auto"/>
              <w:right w:val="single" w:sz="4" w:space="0" w:color="auto"/>
            </w:tcBorders>
            <w:shd w:val="clear" w:color="auto" w:fill="auto"/>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DT TRNK KAMBING</w:t>
            </w:r>
          </w:p>
        </w:tc>
        <w:tc>
          <w:tcPr>
            <w:tcW w:w="577" w:type="dxa"/>
            <w:tcBorders>
              <w:top w:val="single" w:sz="8" w:space="0" w:color="auto"/>
              <w:left w:val="nil"/>
              <w:bottom w:val="single" w:sz="8" w:space="0" w:color="auto"/>
              <w:right w:val="single" w:sz="4" w:space="0" w:color="auto"/>
            </w:tcBorders>
            <w:shd w:val="clear" w:color="auto" w:fill="auto"/>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LUAS PERKEBUNAN</w:t>
            </w:r>
          </w:p>
        </w:tc>
        <w:tc>
          <w:tcPr>
            <w:tcW w:w="577" w:type="dxa"/>
            <w:tcBorders>
              <w:top w:val="single" w:sz="8" w:space="0" w:color="auto"/>
              <w:left w:val="nil"/>
              <w:bottom w:val="single" w:sz="8" w:space="0" w:color="auto"/>
              <w:right w:val="single" w:sz="4" w:space="0" w:color="auto"/>
            </w:tcBorders>
            <w:shd w:val="clear" w:color="auto" w:fill="auto"/>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LS SAWAH (ha)</w:t>
            </w:r>
          </w:p>
        </w:tc>
        <w:tc>
          <w:tcPr>
            <w:tcW w:w="587" w:type="dxa"/>
            <w:tcBorders>
              <w:top w:val="single" w:sz="8" w:space="0" w:color="auto"/>
              <w:left w:val="nil"/>
              <w:bottom w:val="single" w:sz="8" w:space="0" w:color="auto"/>
              <w:right w:val="single" w:sz="4" w:space="0" w:color="auto"/>
            </w:tcBorders>
            <w:shd w:val="clear" w:color="auto" w:fill="auto"/>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SEKOLAH (bh )</w:t>
            </w:r>
          </w:p>
        </w:tc>
        <w:tc>
          <w:tcPr>
            <w:tcW w:w="719" w:type="dxa"/>
            <w:tcBorders>
              <w:top w:val="single" w:sz="8" w:space="0" w:color="auto"/>
              <w:left w:val="nil"/>
              <w:bottom w:val="single" w:sz="8" w:space="0" w:color="auto"/>
              <w:right w:val="single" w:sz="4" w:space="0" w:color="auto"/>
            </w:tcBorders>
            <w:shd w:val="clear" w:color="auto" w:fill="auto"/>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TEMPAT IBADAH (bh )</w:t>
            </w:r>
          </w:p>
        </w:tc>
        <w:tc>
          <w:tcPr>
            <w:tcW w:w="719" w:type="dxa"/>
            <w:tcBorders>
              <w:top w:val="single" w:sz="8" w:space="0" w:color="auto"/>
              <w:left w:val="nil"/>
              <w:bottom w:val="single" w:sz="8" w:space="0" w:color="auto"/>
              <w:right w:val="nil"/>
            </w:tcBorders>
            <w:shd w:val="clear" w:color="auto" w:fill="auto"/>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FASILITAS UMUM LAIN (bh )</w:t>
            </w:r>
          </w:p>
        </w:tc>
        <w:tc>
          <w:tcPr>
            <w:tcW w:w="1003" w:type="dxa"/>
            <w:tcBorders>
              <w:top w:val="single" w:sz="8" w:space="0" w:color="auto"/>
              <w:left w:val="single" w:sz="4" w:space="0" w:color="auto"/>
              <w:bottom w:val="nil"/>
              <w:right w:val="single" w:sz="8" w:space="0" w:color="auto"/>
            </w:tcBorders>
            <w:shd w:val="clear" w:color="auto" w:fill="auto"/>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prakiraan Nilai Aset ( Rp.Juta)</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NASAL</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20,36</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65,8</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1414</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956</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15160</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789,3</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29</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24</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5</w:t>
            </w:r>
          </w:p>
        </w:tc>
        <w:tc>
          <w:tcPr>
            <w:tcW w:w="1003" w:type="dxa"/>
            <w:tcBorders>
              <w:top w:val="single" w:sz="8" w:space="0" w:color="auto"/>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1.633.421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MAJE</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18,2</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62,23</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1352</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1130</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2864</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923,1</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22</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37</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8</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417.252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3</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KAUR SELATAN</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10,1</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60,64</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1990</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447</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778</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701,9</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29</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27</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70</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785.564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4</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TETAP</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6,1</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49,32</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1059</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648</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2279</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406,8</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13</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14</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291.288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5</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KAUR TENGAH</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7,3</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3</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34,67</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934</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238</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295</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478,8</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8</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13</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97.136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LUAS</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15</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32,36</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615</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211</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1175</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1471,1</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14</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280.050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MUARA SAHUNG</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23,3</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71,96</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240</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1061</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650</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559,6</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15</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12</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5</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137.654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8</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KINAL</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16</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9,7</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1151</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624</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6509</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1590,2</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10</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14</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831.623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SEMIDANG GUMAY</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8,5</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8,2</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6,59</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839</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385</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1955</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597,2</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11</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18</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275.048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10</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TANJUNG KEMUNING </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19,5</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66,71</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3335</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1190</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2565</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623</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17</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25</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371.680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11</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KELAM TENGAH</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7,2</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51,47</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3952</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1784</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1215</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843,2</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10</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14</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3</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257.853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12</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KAUR UTARA</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12,5</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21,36</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1330</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962</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512</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717,3</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14</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16</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15</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152.762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13</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PADANG GUCI HILIR</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8,5</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17,37</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5282</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2374</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937</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905,7</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11</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4</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248.160 </w:t>
            </w:r>
          </w:p>
        </w:tc>
      </w:tr>
      <w:tr w:rsidR="0091616E" w:rsidRPr="0091616E" w:rsidTr="00564908">
        <w:trPr>
          <w:trHeight w:val="227"/>
        </w:trPr>
        <w:tc>
          <w:tcPr>
            <w:tcW w:w="396" w:type="dxa"/>
            <w:tcBorders>
              <w:top w:val="nil"/>
              <w:left w:val="single" w:sz="8" w:space="0" w:color="auto"/>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14</w:t>
            </w:r>
          </w:p>
        </w:tc>
        <w:tc>
          <w:tcPr>
            <w:tcW w:w="1135"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LUNGKANG KULE</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w:t>
            </w:r>
          </w:p>
        </w:tc>
        <w:tc>
          <w:tcPr>
            <w:tcW w:w="72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11,4</w:t>
            </w:r>
          </w:p>
        </w:tc>
        <w:tc>
          <w:tcPr>
            <w:tcW w:w="861"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9,6</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704</w:t>
            </w:r>
          </w:p>
        </w:tc>
        <w:tc>
          <w:tcPr>
            <w:tcW w:w="718"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745</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1055</w:t>
            </w:r>
          </w:p>
        </w:tc>
        <w:tc>
          <w:tcPr>
            <w:tcW w:w="57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279,8</w:t>
            </w:r>
          </w:p>
        </w:tc>
        <w:tc>
          <w:tcPr>
            <w:tcW w:w="587"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8</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8</w:t>
            </w:r>
          </w:p>
        </w:tc>
        <w:tc>
          <w:tcPr>
            <w:tcW w:w="719" w:type="dxa"/>
            <w:tcBorders>
              <w:top w:val="nil"/>
              <w:left w:val="nil"/>
              <w:bottom w:val="single" w:sz="4"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w:t>
            </w:r>
          </w:p>
        </w:tc>
        <w:tc>
          <w:tcPr>
            <w:tcW w:w="1003" w:type="dxa"/>
            <w:tcBorders>
              <w:top w:val="nil"/>
              <w:left w:val="nil"/>
              <w:bottom w:val="single" w:sz="4"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148.348 </w:t>
            </w:r>
          </w:p>
        </w:tc>
      </w:tr>
      <w:tr w:rsidR="0091616E" w:rsidRPr="0091616E" w:rsidTr="00564908">
        <w:trPr>
          <w:trHeight w:val="227"/>
        </w:trPr>
        <w:tc>
          <w:tcPr>
            <w:tcW w:w="396" w:type="dxa"/>
            <w:tcBorders>
              <w:top w:val="nil"/>
              <w:left w:val="single" w:sz="8" w:space="0" w:color="auto"/>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15</w:t>
            </w:r>
          </w:p>
        </w:tc>
        <w:tc>
          <w:tcPr>
            <w:tcW w:w="1135"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PADANG GUCI HULU</w:t>
            </w:r>
          </w:p>
        </w:tc>
        <w:tc>
          <w:tcPr>
            <w:tcW w:w="587"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w:t>
            </w:r>
          </w:p>
        </w:tc>
        <w:tc>
          <w:tcPr>
            <w:tcW w:w="729"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6,2</w:t>
            </w:r>
          </w:p>
        </w:tc>
        <w:tc>
          <w:tcPr>
            <w:tcW w:w="861"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18,4</w:t>
            </w:r>
          </w:p>
        </w:tc>
        <w:tc>
          <w:tcPr>
            <w:tcW w:w="577"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1976</w:t>
            </w:r>
          </w:p>
        </w:tc>
        <w:tc>
          <w:tcPr>
            <w:tcW w:w="718"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565</w:t>
            </w:r>
          </w:p>
        </w:tc>
        <w:tc>
          <w:tcPr>
            <w:tcW w:w="577"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6493</w:t>
            </w:r>
          </w:p>
        </w:tc>
        <w:tc>
          <w:tcPr>
            <w:tcW w:w="577"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562,5</w:t>
            </w:r>
          </w:p>
        </w:tc>
        <w:tc>
          <w:tcPr>
            <w:tcW w:w="587"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12</w:t>
            </w:r>
          </w:p>
        </w:tc>
        <w:tc>
          <w:tcPr>
            <w:tcW w:w="719"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12</w:t>
            </w:r>
          </w:p>
        </w:tc>
        <w:tc>
          <w:tcPr>
            <w:tcW w:w="719"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13</w:t>
            </w:r>
          </w:p>
        </w:tc>
        <w:tc>
          <w:tcPr>
            <w:tcW w:w="1003" w:type="dxa"/>
            <w:tcBorders>
              <w:top w:val="nil"/>
              <w:left w:val="nil"/>
              <w:bottom w:val="single" w:sz="8" w:space="0" w:color="auto"/>
              <w:right w:val="single" w:sz="8"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738.654 </w:t>
            </w:r>
          </w:p>
        </w:tc>
      </w:tr>
      <w:tr w:rsidR="0091616E" w:rsidRPr="0091616E" w:rsidTr="00564908">
        <w:trPr>
          <w:trHeight w:val="227"/>
        </w:trPr>
        <w:tc>
          <w:tcPr>
            <w:tcW w:w="1531" w:type="dxa"/>
            <w:gridSpan w:val="2"/>
            <w:tcBorders>
              <w:top w:val="single" w:sz="8" w:space="0" w:color="auto"/>
              <w:left w:val="single" w:sz="8" w:space="0" w:color="auto"/>
              <w:bottom w:val="single" w:sz="8" w:space="0" w:color="auto"/>
              <w:right w:val="single" w:sz="4" w:space="0" w:color="000000"/>
            </w:tcBorders>
            <w:shd w:val="clear" w:color="auto" w:fill="auto"/>
            <w:noWrap/>
            <w:vAlign w:val="bottom"/>
            <w:hideMark/>
          </w:tcPr>
          <w:p w:rsidR="0091616E" w:rsidRPr="0091616E" w:rsidRDefault="0091616E" w:rsidP="0091616E">
            <w:pPr>
              <w:spacing w:after="0" w:line="240" w:lineRule="auto"/>
              <w:ind w:left="0" w:firstLine="0"/>
              <w:jc w:val="center"/>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TOTAL</w:t>
            </w:r>
          </w:p>
        </w:tc>
        <w:tc>
          <w:tcPr>
            <w:tcW w:w="587"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90,06</w:t>
            </w:r>
          </w:p>
        </w:tc>
        <w:tc>
          <w:tcPr>
            <w:tcW w:w="729"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120,3</w:t>
            </w:r>
          </w:p>
        </w:tc>
        <w:tc>
          <w:tcPr>
            <w:tcW w:w="861"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578,18</w:t>
            </w:r>
          </w:p>
        </w:tc>
        <w:tc>
          <w:tcPr>
            <w:tcW w:w="577"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26173</w:t>
            </w:r>
          </w:p>
        </w:tc>
        <w:tc>
          <w:tcPr>
            <w:tcW w:w="718"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13320</w:t>
            </w:r>
          </w:p>
        </w:tc>
        <w:tc>
          <w:tcPr>
            <w:tcW w:w="577"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44442</w:t>
            </w:r>
          </w:p>
        </w:tc>
        <w:tc>
          <w:tcPr>
            <w:tcW w:w="577"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11450</w:t>
            </w:r>
          </w:p>
        </w:tc>
        <w:tc>
          <w:tcPr>
            <w:tcW w:w="587"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214</w:t>
            </w:r>
          </w:p>
        </w:tc>
        <w:tc>
          <w:tcPr>
            <w:tcW w:w="719"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259</w:t>
            </w:r>
          </w:p>
        </w:tc>
        <w:tc>
          <w:tcPr>
            <w:tcW w:w="719"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righ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149</w:t>
            </w:r>
          </w:p>
        </w:tc>
        <w:tc>
          <w:tcPr>
            <w:tcW w:w="1003"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91616E">
            <w:pPr>
              <w:spacing w:after="0" w:line="240" w:lineRule="auto"/>
              <w:ind w:left="0" w:firstLine="0"/>
              <w:jc w:val="left"/>
              <w:rPr>
                <w:rFonts w:ascii="Times New Roman" w:eastAsia="Times New Roman" w:hAnsi="Times New Roman" w:cs="Times New Roman"/>
                <w:sz w:val="14"/>
                <w:szCs w:val="14"/>
              </w:rPr>
            </w:pPr>
            <w:r w:rsidRPr="0091616E">
              <w:rPr>
                <w:rFonts w:ascii="Times New Roman" w:eastAsia="Times New Roman" w:hAnsi="Times New Roman" w:cs="Times New Roman"/>
                <w:sz w:val="14"/>
                <w:szCs w:val="14"/>
              </w:rPr>
              <w:t xml:space="preserve">            6.666.491 </w:t>
            </w:r>
          </w:p>
        </w:tc>
      </w:tr>
    </w:tbl>
    <w:p w:rsidR="0091616E" w:rsidRDefault="00564908" w:rsidP="002C440B">
      <w:pPr>
        <w:tabs>
          <w:tab w:val="left" w:pos="4820"/>
        </w:tabs>
        <w:spacing w:after="0" w:line="240" w:lineRule="auto"/>
        <w:rPr>
          <w:rFonts w:ascii="Times New Roman" w:hAnsi="Times New Roman" w:cs="Times New Roman"/>
          <w:i/>
          <w:sz w:val="20"/>
        </w:rPr>
      </w:pPr>
      <w:r w:rsidRPr="005E1648">
        <w:rPr>
          <w:rFonts w:ascii="Times New Roman" w:hAnsi="Times New Roman" w:cs="Times New Roman"/>
          <w:i/>
          <w:sz w:val="20"/>
        </w:rPr>
        <w:t>Sumber : Data  Bencana Kabupaten Kaur dan  Hasil</w:t>
      </w:r>
      <w:r>
        <w:rPr>
          <w:rFonts w:ascii="Times New Roman" w:hAnsi="Times New Roman" w:cs="Times New Roman"/>
          <w:i/>
          <w:sz w:val="20"/>
        </w:rPr>
        <w:t xml:space="preserve"> survey dan</w:t>
      </w:r>
      <w:r w:rsidRPr="005E1648">
        <w:rPr>
          <w:rFonts w:ascii="Times New Roman" w:hAnsi="Times New Roman" w:cs="Times New Roman"/>
          <w:i/>
          <w:sz w:val="20"/>
        </w:rPr>
        <w:t xml:space="preserve"> Analisa 2019</w:t>
      </w:r>
    </w:p>
    <w:p w:rsidR="008233DE" w:rsidRDefault="008233DE" w:rsidP="002C440B">
      <w:pPr>
        <w:tabs>
          <w:tab w:val="left" w:pos="4820"/>
        </w:tabs>
        <w:spacing w:after="0" w:line="240" w:lineRule="auto"/>
        <w:rPr>
          <w:rFonts w:ascii="Times New Roman" w:hAnsi="Times New Roman" w:cs="Times New Roman"/>
          <w:i/>
          <w:sz w:val="20"/>
        </w:rPr>
      </w:pPr>
    </w:p>
    <w:p w:rsidR="008233DE" w:rsidRDefault="008233DE" w:rsidP="002C440B">
      <w:pPr>
        <w:tabs>
          <w:tab w:val="left" w:pos="4820"/>
        </w:tabs>
        <w:spacing w:after="0" w:line="240" w:lineRule="auto"/>
        <w:rPr>
          <w:rFonts w:ascii="Times New Roman" w:hAnsi="Times New Roman" w:cs="Times New Roman"/>
          <w:i/>
          <w:sz w:val="20"/>
        </w:rPr>
      </w:pPr>
    </w:p>
    <w:p w:rsidR="008233DE" w:rsidRDefault="008233DE" w:rsidP="002C440B">
      <w:pPr>
        <w:tabs>
          <w:tab w:val="left" w:pos="4820"/>
        </w:tabs>
        <w:spacing w:after="0" w:line="240" w:lineRule="auto"/>
        <w:rPr>
          <w:rFonts w:ascii="Times New Roman" w:hAnsi="Times New Roman" w:cs="Times New Roman"/>
          <w:i/>
          <w:sz w:val="20"/>
        </w:rPr>
      </w:pPr>
    </w:p>
    <w:p w:rsidR="008233DE" w:rsidRDefault="008233DE" w:rsidP="002C440B">
      <w:pPr>
        <w:tabs>
          <w:tab w:val="left" w:pos="4820"/>
        </w:tabs>
        <w:spacing w:after="0" w:line="240" w:lineRule="auto"/>
        <w:rPr>
          <w:rFonts w:ascii="Times New Roman" w:hAnsi="Times New Roman" w:cs="Times New Roman"/>
          <w:i/>
          <w:sz w:val="20"/>
        </w:rPr>
      </w:pPr>
    </w:p>
    <w:p w:rsidR="008233DE" w:rsidRDefault="008233DE" w:rsidP="002C440B">
      <w:pPr>
        <w:tabs>
          <w:tab w:val="left" w:pos="4820"/>
        </w:tabs>
        <w:spacing w:after="0" w:line="240" w:lineRule="auto"/>
        <w:rPr>
          <w:rFonts w:ascii="Times New Roman" w:hAnsi="Times New Roman" w:cs="Times New Roman"/>
          <w:i/>
          <w:sz w:val="20"/>
        </w:rPr>
      </w:pPr>
    </w:p>
    <w:p w:rsidR="008233DE" w:rsidRDefault="008233DE" w:rsidP="002C440B">
      <w:pPr>
        <w:tabs>
          <w:tab w:val="left" w:pos="4820"/>
        </w:tabs>
        <w:spacing w:after="0" w:line="240" w:lineRule="auto"/>
        <w:rPr>
          <w:rFonts w:ascii="Times New Roman" w:hAnsi="Times New Roman" w:cs="Times New Roman"/>
          <w:i/>
          <w:sz w:val="20"/>
        </w:rPr>
      </w:pPr>
    </w:p>
    <w:p w:rsidR="008233DE" w:rsidRDefault="008233DE" w:rsidP="002C440B">
      <w:pPr>
        <w:tabs>
          <w:tab w:val="left" w:pos="4820"/>
        </w:tabs>
        <w:spacing w:after="0" w:line="240" w:lineRule="auto"/>
        <w:rPr>
          <w:rFonts w:ascii="Times New Roman" w:hAnsi="Times New Roman" w:cs="Times New Roman"/>
          <w:i/>
          <w:sz w:val="20"/>
        </w:rPr>
      </w:pPr>
    </w:p>
    <w:p w:rsidR="008233DE" w:rsidRPr="001C6F8C" w:rsidRDefault="008233DE" w:rsidP="002C440B">
      <w:pPr>
        <w:tabs>
          <w:tab w:val="left" w:pos="4820"/>
        </w:tabs>
        <w:spacing w:after="0" w:line="240" w:lineRule="auto"/>
        <w:rPr>
          <w:rFonts w:ascii="Times New Roman" w:hAnsi="Times New Roman"/>
          <w:sz w:val="20"/>
          <w:szCs w:val="20"/>
        </w:rPr>
      </w:pPr>
    </w:p>
    <w:p w:rsidR="002C440B" w:rsidRDefault="002C440B" w:rsidP="00B77CB9">
      <w:pPr>
        <w:spacing w:after="0" w:line="240" w:lineRule="auto"/>
        <w:ind w:left="142"/>
        <w:rPr>
          <w:rFonts w:ascii="Times New Roman" w:hAnsi="Times New Roman" w:cs="Times New Roman"/>
          <w:color w:val="000000" w:themeColor="text1"/>
          <w:sz w:val="18"/>
          <w:szCs w:val="18"/>
        </w:rPr>
      </w:pPr>
    </w:p>
    <w:tbl>
      <w:tblPr>
        <w:tblW w:w="7713" w:type="dxa"/>
        <w:tblInd w:w="30" w:type="dxa"/>
        <w:tblLook w:val="04A0" w:firstRow="1" w:lastRow="0" w:firstColumn="1" w:lastColumn="0" w:noHBand="0" w:noVBand="1"/>
      </w:tblPr>
      <w:tblGrid>
        <w:gridCol w:w="480"/>
        <w:gridCol w:w="2139"/>
        <w:gridCol w:w="1171"/>
        <w:gridCol w:w="617"/>
        <w:gridCol w:w="1084"/>
        <w:gridCol w:w="1073"/>
        <w:gridCol w:w="1176"/>
      </w:tblGrid>
      <w:tr w:rsidR="0091616E" w:rsidRPr="0091616E" w:rsidTr="00564908">
        <w:trPr>
          <w:trHeight w:val="300"/>
        </w:trPr>
        <w:tc>
          <w:tcPr>
            <w:tcW w:w="7713" w:type="dxa"/>
            <w:gridSpan w:val="7"/>
            <w:tcBorders>
              <w:top w:val="nil"/>
              <w:left w:val="nil"/>
              <w:bottom w:val="nil"/>
              <w:right w:val="nil"/>
            </w:tcBorders>
            <w:shd w:val="clear" w:color="auto" w:fill="auto"/>
            <w:noWrap/>
            <w:vAlign w:val="bottom"/>
            <w:hideMark/>
          </w:tcPr>
          <w:p w:rsidR="0091616E" w:rsidRPr="00F5580E" w:rsidRDefault="00600E74" w:rsidP="008233DE">
            <w:pPr>
              <w:spacing w:after="0" w:line="240" w:lineRule="auto"/>
              <w:ind w:left="0" w:firstLine="0"/>
              <w:jc w:val="center"/>
              <w:rPr>
                <w:rFonts w:ascii="Times New Roman" w:eastAsia="Times New Roman" w:hAnsi="Times New Roman" w:cs="Times New Roman"/>
                <w:b/>
                <w:bCs/>
                <w:sz w:val="20"/>
                <w:szCs w:val="20"/>
              </w:rPr>
            </w:pPr>
            <w:r w:rsidRPr="00F5580E">
              <w:rPr>
                <w:rFonts w:ascii="Times New Roman" w:eastAsia="Times New Roman" w:hAnsi="Times New Roman" w:cs="Times New Roman"/>
                <w:b/>
                <w:bCs/>
                <w:sz w:val="20"/>
                <w:szCs w:val="20"/>
              </w:rPr>
              <w:t xml:space="preserve">Tabel 19. </w:t>
            </w:r>
            <w:r w:rsidR="0091616E" w:rsidRPr="00F5580E">
              <w:rPr>
                <w:rFonts w:ascii="Times New Roman" w:eastAsia="Times New Roman" w:hAnsi="Times New Roman" w:cs="Times New Roman"/>
                <w:b/>
                <w:bCs/>
                <w:sz w:val="20"/>
                <w:szCs w:val="20"/>
              </w:rPr>
              <w:t>DATA PENDUKUNG PENYUSUNAN KRB</w:t>
            </w:r>
          </w:p>
        </w:tc>
      </w:tr>
      <w:tr w:rsidR="0091616E" w:rsidRPr="0091616E" w:rsidTr="00564908">
        <w:trPr>
          <w:trHeight w:val="300"/>
        </w:trPr>
        <w:tc>
          <w:tcPr>
            <w:tcW w:w="7713" w:type="dxa"/>
            <w:gridSpan w:val="7"/>
            <w:tcBorders>
              <w:top w:val="nil"/>
              <w:left w:val="nil"/>
              <w:bottom w:val="nil"/>
              <w:right w:val="nil"/>
            </w:tcBorders>
            <w:shd w:val="clear" w:color="auto" w:fill="auto"/>
            <w:noWrap/>
            <w:vAlign w:val="bottom"/>
            <w:hideMark/>
          </w:tcPr>
          <w:p w:rsidR="0091616E" w:rsidRPr="00F5580E" w:rsidRDefault="0091616E" w:rsidP="008233DE">
            <w:pPr>
              <w:spacing w:after="0" w:line="240" w:lineRule="auto"/>
              <w:ind w:left="0" w:firstLine="0"/>
              <w:jc w:val="center"/>
              <w:rPr>
                <w:rFonts w:ascii="Times New Roman" w:eastAsia="Times New Roman" w:hAnsi="Times New Roman" w:cs="Times New Roman"/>
                <w:b/>
                <w:bCs/>
                <w:sz w:val="20"/>
                <w:szCs w:val="20"/>
              </w:rPr>
            </w:pPr>
            <w:r w:rsidRPr="00F5580E">
              <w:rPr>
                <w:rFonts w:ascii="Times New Roman" w:eastAsia="Times New Roman" w:hAnsi="Times New Roman" w:cs="Times New Roman"/>
                <w:b/>
                <w:bCs/>
                <w:sz w:val="20"/>
                <w:szCs w:val="20"/>
              </w:rPr>
              <w:t>KABUPATEN KAUR 2019</w:t>
            </w:r>
          </w:p>
        </w:tc>
      </w:tr>
      <w:tr w:rsidR="0091616E" w:rsidRPr="0091616E" w:rsidTr="00564908">
        <w:trPr>
          <w:trHeight w:val="300"/>
        </w:trPr>
        <w:tc>
          <w:tcPr>
            <w:tcW w:w="453"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b/>
                <w:bCs/>
              </w:rPr>
            </w:pPr>
          </w:p>
        </w:tc>
        <w:tc>
          <w:tcPr>
            <w:tcW w:w="2139"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c>
          <w:tcPr>
            <w:tcW w:w="1171"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c>
          <w:tcPr>
            <w:tcW w:w="617"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c>
          <w:tcPr>
            <w:tcW w:w="1084"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c>
          <w:tcPr>
            <w:tcW w:w="1073"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c>
          <w:tcPr>
            <w:tcW w:w="1176"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r>
      <w:tr w:rsidR="0091616E" w:rsidRPr="0091616E" w:rsidTr="00564908">
        <w:trPr>
          <w:trHeight w:val="315"/>
        </w:trPr>
        <w:tc>
          <w:tcPr>
            <w:tcW w:w="453"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c>
          <w:tcPr>
            <w:tcW w:w="2139"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c>
          <w:tcPr>
            <w:tcW w:w="1171"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c>
          <w:tcPr>
            <w:tcW w:w="617"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c>
          <w:tcPr>
            <w:tcW w:w="1084"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c>
          <w:tcPr>
            <w:tcW w:w="1073"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c>
          <w:tcPr>
            <w:tcW w:w="1176" w:type="dxa"/>
            <w:tcBorders>
              <w:top w:val="nil"/>
              <w:left w:val="nil"/>
              <w:bottom w:val="nil"/>
              <w:right w:val="nil"/>
            </w:tcBorders>
            <w:shd w:val="clear" w:color="auto" w:fill="auto"/>
            <w:noWrap/>
            <w:vAlign w:val="bottom"/>
            <w:hideMark/>
          </w:tcPr>
          <w:p w:rsidR="0091616E" w:rsidRPr="0091616E" w:rsidRDefault="0091616E" w:rsidP="008233DE">
            <w:pPr>
              <w:spacing w:after="0" w:line="240" w:lineRule="auto"/>
              <w:ind w:left="0" w:firstLine="0"/>
              <w:jc w:val="center"/>
              <w:rPr>
                <w:rFonts w:ascii="Times New Roman" w:eastAsia="Times New Roman" w:hAnsi="Times New Roman" w:cs="Times New Roman"/>
                <w:color w:val="auto"/>
                <w:sz w:val="20"/>
                <w:szCs w:val="20"/>
              </w:rPr>
            </w:pPr>
          </w:p>
        </w:tc>
      </w:tr>
      <w:tr w:rsidR="0091616E" w:rsidRPr="0091616E" w:rsidTr="00564908">
        <w:trPr>
          <w:trHeight w:val="450"/>
        </w:trPr>
        <w:tc>
          <w:tcPr>
            <w:tcW w:w="453" w:type="dxa"/>
            <w:tcBorders>
              <w:top w:val="single" w:sz="8" w:space="0" w:color="auto"/>
              <w:left w:val="single" w:sz="8" w:space="0" w:color="auto"/>
              <w:bottom w:val="nil"/>
              <w:right w:val="single" w:sz="4" w:space="0" w:color="auto"/>
            </w:tcBorders>
            <w:shd w:val="clear" w:color="auto" w:fill="auto"/>
            <w:noWrap/>
            <w:vAlign w:val="bottom"/>
            <w:hideMark/>
          </w:tcPr>
          <w:p w:rsidR="0091616E" w:rsidRPr="0091616E" w:rsidRDefault="00E80BD9" w:rsidP="008233DE">
            <w:pPr>
              <w:spacing w:after="0" w:line="240" w:lineRule="auto"/>
              <w:ind w:left="0" w:firstLine="0"/>
              <w:jc w:val="center"/>
              <w:rPr>
                <w:rFonts w:ascii="Calibri" w:eastAsia="Times New Roman" w:hAnsi="Calibri" w:cs="Times New Roman"/>
                <w:b/>
                <w:bCs/>
              </w:rPr>
            </w:pPr>
            <w:r w:rsidRPr="0091616E">
              <w:rPr>
                <w:rFonts w:ascii="Calibri" w:eastAsia="Times New Roman" w:hAnsi="Calibri" w:cs="Times New Roman"/>
                <w:b/>
                <w:bCs/>
              </w:rPr>
              <w:t>N</w:t>
            </w:r>
            <w:r w:rsidR="0091616E" w:rsidRPr="0091616E">
              <w:rPr>
                <w:rFonts w:ascii="Calibri" w:eastAsia="Times New Roman" w:hAnsi="Calibri" w:cs="Times New Roman"/>
                <w:b/>
                <w:bCs/>
              </w:rPr>
              <w:t>o</w:t>
            </w:r>
          </w:p>
        </w:tc>
        <w:tc>
          <w:tcPr>
            <w:tcW w:w="2139" w:type="dxa"/>
            <w:tcBorders>
              <w:top w:val="single" w:sz="8" w:space="0" w:color="auto"/>
              <w:left w:val="nil"/>
              <w:bottom w:val="nil"/>
              <w:right w:val="single" w:sz="4" w:space="0" w:color="auto"/>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b/>
                <w:bCs/>
              </w:rPr>
            </w:pPr>
            <w:r w:rsidRPr="0091616E">
              <w:rPr>
                <w:rFonts w:ascii="Calibri" w:eastAsia="Times New Roman" w:hAnsi="Calibri" w:cs="Times New Roman"/>
                <w:b/>
                <w:bCs/>
              </w:rPr>
              <w:t>kecamatan</w:t>
            </w:r>
          </w:p>
        </w:tc>
        <w:tc>
          <w:tcPr>
            <w:tcW w:w="1171" w:type="dxa"/>
            <w:vMerge w:val="restart"/>
            <w:tcBorders>
              <w:top w:val="single" w:sz="8" w:space="0" w:color="auto"/>
              <w:left w:val="single" w:sz="4" w:space="0" w:color="auto"/>
              <w:bottom w:val="single" w:sz="8" w:space="0" w:color="000000"/>
              <w:right w:val="single" w:sz="4" w:space="0" w:color="auto"/>
            </w:tcBorders>
            <w:shd w:val="clear" w:color="auto" w:fill="auto"/>
            <w:vAlign w:val="bottom"/>
            <w:hideMark/>
          </w:tcPr>
          <w:p w:rsidR="0091616E" w:rsidRPr="0091616E" w:rsidRDefault="0091616E" w:rsidP="008233DE">
            <w:pPr>
              <w:spacing w:after="0" w:line="240" w:lineRule="auto"/>
              <w:ind w:left="0" w:firstLine="0"/>
              <w:jc w:val="center"/>
              <w:rPr>
                <w:rFonts w:ascii="Calibri" w:eastAsia="Times New Roman" w:hAnsi="Calibri" w:cs="Times New Roman"/>
                <w:b/>
                <w:bCs/>
              </w:rPr>
            </w:pPr>
            <w:r w:rsidRPr="0091616E">
              <w:rPr>
                <w:rFonts w:ascii="Calibri" w:eastAsia="Times New Roman" w:hAnsi="Calibri" w:cs="Times New Roman"/>
                <w:b/>
                <w:bCs/>
              </w:rPr>
              <w:t>ketinggian wilayah        ( mdpl )</w:t>
            </w:r>
          </w:p>
        </w:tc>
        <w:tc>
          <w:tcPr>
            <w:tcW w:w="2774" w:type="dxa"/>
            <w:gridSpan w:val="3"/>
            <w:tcBorders>
              <w:top w:val="single" w:sz="8" w:space="0" w:color="auto"/>
              <w:left w:val="nil"/>
              <w:bottom w:val="nil"/>
              <w:right w:val="single" w:sz="4" w:space="0" w:color="000000"/>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b/>
                <w:bCs/>
              </w:rPr>
            </w:pPr>
            <w:r w:rsidRPr="0091616E">
              <w:rPr>
                <w:rFonts w:ascii="Calibri" w:eastAsia="Times New Roman" w:hAnsi="Calibri" w:cs="Times New Roman"/>
                <w:b/>
                <w:bCs/>
              </w:rPr>
              <w:t>jenis penyakit</w:t>
            </w:r>
          </w:p>
        </w:tc>
        <w:tc>
          <w:tcPr>
            <w:tcW w:w="1176" w:type="dxa"/>
            <w:vMerge w:val="restart"/>
            <w:tcBorders>
              <w:top w:val="single" w:sz="8" w:space="0" w:color="auto"/>
              <w:left w:val="single" w:sz="4" w:space="0" w:color="auto"/>
              <w:bottom w:val="single" w:sz="8" w:space="0" w:color="000000"/>
              <w:right w:val="single" w:sz="8" w:space="0" w:color="auto"/>
            </w:tcBorders>
            <w:shd w:val="clear" w:color="auto" w:fill="auto"/>
            <w:vAlign w:val="bottom"/>
            <w:hideMark/>
          </w:tcPr>
          <w:p w:rsidR="0091616E" w:rsidRPr="0091616E" w:rsidRDefault="0091616E" w:rsidP="008233DE">
            <w:pPr>
              <w:spacing w:after="0" w:line="240" w:lineRule="auto"/>
              <w:ind w:left="0" w:firstLine="0"/>
              <w:jc w:val="center"/>
              <w:rPr>
                <w:rFonts w:ascii="Calibri" w:eastAsia="Times New Roman" w:hAnsi="Calibri" w:cs="Times New Roman"/>
                <w:b/>
                <w:bCs/>
              </w:rPr>
            </w:pPr>
            <w:r w:rsidRPr="0091616E">
              <w:rPr>
                <w:rFonts w:ascii="Calibri" w:eastAsia="Times New Roman" w:hAnsi="Calibri" w:cs="Times New Roman"/>
                <w:b/>
                <w:bCs/>
              </w:rPr>
              <w:t>Penduduk miskin</w:t>
            </w:r>
          </w:p>
        </w:tc>
      </w:tr>
      <w:tr w:rsidR="0091616E" w:rsidRPr="0091616E" w:rsidTr="00564908">
        <w:trPr>
          <w:trHeight w:hRule="exact" w:val="510"/>
        </w:trPr>
        <w:tc>
          <w:tcPr>
            <w:tcW w:w="453" w:type="dxa"/>
            <w:tcBorders>
              <w:top w:val="nil"/>
              <w:left w:val="single" w:sz="8" w:space="0" w:color="auto"/>
              <w:bottom w:val="nil"/>
              <w:right w:val="single" w:sz="4" w:space="0" w:color="auto"/>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b/>
                <w:bCs/>
              </w:rPr>
            </w:pPr>
          </w:p>
        </w:tc>
        <w:tc>
          <w:tcPr>
            <w:tcW w:w="2139" w:type="dxa"/>
            <w:tcBorders>
              <w:top w:val="nil"/>
              <w:left w:val="nil"/>
              <w:bottom w:val="nil"/>
              <w:right w:val="single" w:sz="4" w:space="0" w:color="auto"/>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b/>
                <w:bCs/>
              </w:rPr>
            </w:pPr>
          </w:p>
        </w:tc>
        <w:tc>
          <w:tcPr>
            <w:tcW w:w="1171" w:type="dxa"/>
            <w:vMerge/>
            <w:tcBorders>
              <w:top w:val="single" w:sz="8" w:space="0" w:color="auto"/>
              <w:left w:val="single" w:sz="4" w:space="0" w:color="auto"/>
              <w:bottom w:val="single" w:sz="8" w:space="0" w:color="000000"/>
              <w:right w:val="single" w:sz="4" w:space="0" w:color="auto"/>
            </w:tcBorders>
            <w:vAlign w:val="center"/>
            <w:hideMark/>
          </w:tcPr>
          <w:p w:rsidR="0091616E" w:rsidRPr="0091616E" w:rsidRDefault="0091616E" w:rsidP="008233DE">
            <w:pPr>
              <w:spacing w:after="0" w:line="240" w:lineRule="auto"/>
              <w:ind w:left="0" w:firstLine="0"/>
              <w:jc w:val="center"/>
              <w:rPr>
                <w:rFonts w:ascii="Calibri" w:eastAsia="Times New Roman" w:hAnsi="Calibri" w:cs="Times New Roman"/>
                <w:b/>
                <w:bCs/>
              </w:rPr>
            </w:pPr>
          </w:p>
        </w:tc>
        <w:tc>
          <w:tcPr>
            <w:tcW w:w="617" w:type="dxa"/>
            <w:tcBorders>
              <w:top w:val="single" w:sz="4" w:space="0" w:color="auto"/>
              <w:left w:val="nil"/>
              <w:bottom w:val="nil"/>
              <w:right w:val="single" w:sz="4" w:space="0" w:color="auto"/>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b/>
                <w:bCs/>
              </w:rPr>
            </w:pPr>
            <w:r w:rsidRPr="0091616E">
              <w:rPr>
                <w:rFonts w:ascii="Calibri" w:eastAsia="Times New Roman" w:hAnsi="Calibri" w:cs="Times New Roman"/>
                <w:b/>
                <w:bCs/>
              </w:rPr>
              <w:t>DBD</w:t>
            </w:r>
          </w:p>
        </w:tc>
        <w:tc>
          <w:tcPr>
            <w:tcW w:w="1084" w:type="dxa"/>
            <w:tcBorders>
              <w:top w:val="single" w:sz="4" w:space="0" w:color="auto"/>
              <w:left w:val="nil"/>
              <w:bottom w:val="nil"/>
              <w:right w:val="single" w:sz="4" w:space="0" w:color="auto"/>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b/>
                <w:bCs/>
              </w:rPr>
            </w:pPr>
            <w:r w:rsidRPr="0091616E">
              <w:rPr>
                <w:rFonts w:ascii="Calibri" w:eastAsia="Times New Roman" w:hAnsi="Calibri" w:cs="Times New Roman"/>
                <w:b/>
                <w:bCs/>
              </w:rPr>
              <w:t>MALARIA</w:t>
            </w:r>
          </w:p>
        </w:tc>
        <w:tc>
          <w:tcPr>
            <w:tcW w:w="1073" w:type="dxa"/>
            <w:tcBorders>
              <w:top w:val="single" w:sz="4" w:space="0" w:color="auto"/>
              <w:left w:val="nil"/>
              <w:bottom w:val="nil"/>
              <w:right w:val="single" w:sz="4" w:space="0" w:color="auto"/>
            </w:tcBorders>
            <w:shd w:val="clear" w:color="auto" w:fill="auto"/>
            <w:vAlign w:val="bottom"/>
            <w:hideMark/>
          </w:tcPr>
          <w:p w:rsidR="0091616E" w:rsidRPr="0091616E" w:rsidRDefault="0091616E" w:rsidP="008233DE">
            <w:pPr>
              <w:spacing w:after="0" w:line="240" w:lineRule="auto"/>
              <w:ind w:left="0" w:firstLine="0"/>
              <w:jc w:val="center"/>
              <w:rPr>
                <w:rFonts w:ascii="Calibri" w:eastAsia="Times New Roman" w:hAnsi="Calibri" w:cs="Times New Roman"/>
                <w:b/>
                <w:bCs/>
              </w:rPr>
            </w:pPr>
            <w:r w:rsidRPr="0091616E">
              <w:rPr>
                <w:rFonts w:ascii="Calibri" w:eastAsia="Times New Roman" w:hAnsi="Calibri" w:cs="Times New Roman"/>
                <w:b/>
                <w:bCs/>
              </w:rPr>
              <w:t>HIV/AIDS</w:t>
            </w:r>
          </w:p>
        </w:tc>
        <w:tc>
          <w:tcPr>
            <w:tcW w:w="1176" w:type="dxa"/>
            <w:vMerge/>
            <w:tcBorders>
              <w:top w:val="single" w:sz="8" w:space="0" w:color="auto"/>
              <w:left w:val="single" w:sz="4" w:space="0" w:color="auto"/>
              <w:bottom w:val="single" w:sz="8" w:space="0" w:color="000000"/>
              <w:right w:val="single" w:sz="8" w:space="0" w:color="auto"/>
            </w:tcBorders>
            <w:vAlign w:val="center"/>
            <w:hideMark/>
          </w:tcPr>
          <w:p w:rsidR="0091616E" w:rsidRPr="0091616E" w:rsidRDefault="0091616E" w:rsidP="008233DE">
            <w:pPr>
              <w:spacing w:after="0" w:line="240" w:lineRule="auto"/>
              <w:ind w:left="0" w:firstLine="0"/>
              <w:jc w:val="center"/>
              <w:rPr>
                <w:rFonts w:ascii="Calibri" w:eastAsia="Times New Roman" w:hAnsi="Calibri" w:cs="Times New Roman"/>
                <w:b/>
                <w:bCs/>
              </w:rPr>
            </w:pPr>
          </w:p>
        </w:tc>
      </w:tr>
      <w:tr w:rsidR="0091616E" w:rsidRPr="0091616E" w:rsidTr="00564908">
        <w:trPr>
          <w:trHeight w:val="300"/>
        </w:trPr>
        <w:tc>
          <w:tcPr>
            <w:tcW w:w="453"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w:t>
            </w:r>
          </w:p>
        </w:tc>
        <w:tc>
          <w:tcPr>
            <w:tcW w:w="2139" w:type="dxa"/>
            <w:tcBorders>
              <w:top w:val="single" w:sz="8" w:space="0" w:color="auto"/>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NASAL</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26</w:t>
            </w:r>
          </w:p>
        </w:tc>
        <w:tc>
          <w:tcPr>
            <w:tcW w:w="617" w:type="dxa"/>
            <w:tcBorders>
              <w:top w:val="single" w:sz="8" w:space="0" w:color="auto"/>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84" w:type="dxa"/>
            <w:tcBorders>
              <w:top w:val="single" w:sz="8" w:space="0" w:color="auto"/>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single" w:sz="4" w:space="0" w:color="auto"/>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360</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2</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MAJE</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56</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3</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369</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3</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KAUR SELATAN</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50</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2</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30</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4</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TETAP</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43</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3</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45</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5</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KAUR TENGAH</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68</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100</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6</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LUAS</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132</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231</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7</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MUARA SAHUNG</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237</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360</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8</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KINAL</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90</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108</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9</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SEMIDANG GUMAY</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57</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97</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10</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TANJUNG KEMUNING</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76</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3</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226</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11</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KELAM TENGAH</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165</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2</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99</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12</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KAUR UTARA</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193</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97</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13</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PADANG GUCI HILIR</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93</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35</w:t>
            </w:r>
          </w:p>
        </w:tc>
      </w:tr>
      <w:tr w:rsidR="0091616E" w:rsidRPr="0091616E" w:rsidTr="00564908">
        <w:trPr>
          <w:trHeight w:val="300"/>
        </w:trPr>
        <w:tc>
          <w:tcPr>
            <w:tcW w:w="453" w:type="dxa"/>
            <w:tcBorders>
              <w:top w:val="nil"/>
              <w:left w:val="single" w:sz="8" w:space="0" w:color="auto"/>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14</w:t>
            </w:r>
          </w:p>
        </w:tc>
        <w:tc>
          <w:tcPr>
            <w:tcW w:w="2139"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LUNGKANG KULE</w:t>
            </w:r>
          </w:p>
        </w:tc>
        <w:tc>
          <w:tcPr>
            <w:tcW w:w="1171"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195</w:t>
            </w:r>
          </w:p>
        </w:tc>
        <w:tc>
          <w:tcPr>
            <w:tcW w:w="617"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84"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4"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4"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68</w:t>
            </w:r>
          </w:p>
        </w:tc>
      </w:tr>
      <w:tr w:rsidR="0091616E" w:rsidRPr="0091616E" w:rsidTr="00564908">
        <w:trPr>
          <w:trHeight w:val="315"/>
        </w:trPr>
        <w:tc>
          <w:tcPr>
            <w:tcW w:w="453" w:type="dxa"/>
            <w:tcBorders>
              <w:top w:val="nil"/>
              <w:left w:val="single" w:sz="8" w:space="0" w:color="auto"/>
              <w:bottom w:val="single" w:sz="8"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15</w:t>
            </w:r>
          </w:p>
        </w:tc>
        <w:tc>
          <w:tcPr>
            <w:tcW w:w="2139" w:type="dxa"/>
            <w:tcBorders>
              <w:top w:val="nil"/>
              <w:left w:val="nil"/>
              <w:bottom w:val="single" w:sz="8"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PADANG GUCI HULU</w:t>
            </w:r>
          </w:p>
        </w:tc>
        <w:tc>
          <w:tcPr>
            <w:tcW w:w="1171" w:type="dxa"/>
            <w:tcBorders>
              <w:top w:val="nil"/>
              <w:left w:val="nil"/>
              <w:bottom w:val="single" w:sz="8"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287</w:t>
            </w:r>
          </w:p>
        </w:tc>
        <w:tc>
          <w:tcPr>
            <w:tcW w:w="617" w:type="dxa"/>
            <w:tcBorders>
              <w:top w:val="nil"/>
              <w:left w:val="nil"/>
              <w:bottom w:val="single" w:sz="8"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7</w:t>
            </w:r>
          </w:p>
        </w:tc>
        <w:tc>
          <w:tcPr>
            <w:tcW w:w="1084" w:type="dxa"/>
            <w:tcBorders>
              <w:top w:val="nil"/>
              <w:left w:val="nil"/>
              <w:bottom w:val="single" w:sz="8"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073" w:type="dxa"/>
            <w:tcBorders>
              <w:top w:val="nil"/>
              <w:left w:val="nil"/>
              <w:bottom w:val="single" w:sz="8" w:space="0" w:color="auto"/>
              <w:right w:val="single" w:sz="4"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0</w:t>
            </w:r>
          </w:p>
        </w:tc>
        <w:tc>
          <w:tcPr>
            <w:tcW w:w="1176" w:type="dxa"/>
            <w:tcBorders>
              <w:top w:val="nil"/>
              <w:left w:val="nil"/>
              <w:bottom w:val="single" w:sz="8" w:space="0" w:color="auto"/>
              <w:right w:val="single" w:sz="8" w:space="0" w:color="auto"/>
            </w:tcBorders>
            <w:shd w:val="clear" w:color="auto" w:fill="auto"/>
            <w:noWrap/>
            <w:vAlign w:val="bottom"/>
            <w:hideMark/>
          </w:tcPr>
          <w:p w:rsidR="0091616E" w:rsidRPr="00EE7DEE" w:rsidRDefault="0091616E" w:rsidP="008233DE">
            <w:pPr>
              <w:spacing w:after="0" w:line="240" w:lineRule="auto"/>
              <w:ind w:left="0" w:firstLine="0"/>
              <w:jc w:val="center"/>
              <w:rPr>
                <w:rFonts w:ascii="Times New Roman" w:eastAsia="Times New Roman" w:hAnsi="Times New Roman" w:cs="Times New Roman"/>
                <w:sz w:val="16"/>
                <w:szCs w:val="16"/>
              </w:rPr>
            </w:pPr>
            <w:r w:rsidRPr="00EE7DEE">
              <w:rPr>
                <w:rFonts w:ascii="Times New Roman" w:eastAsia="Times New Roman" w:hAnsi="Times New Roman" w:cs="Times New Roman"/>
                <w:sz w:val="16"/>
                <w:szCs w:val="16"/>
              </w:rPr>
              <w:t>209</w:t>
            </w:r>
          </w:p>
        </w:tc>
      </w:tr>
      <w:tr w:rsidR="0091616E" w:rsidRPr="0091616E" w:rsidTr="00564908">
        <w:trPr>
          <w:trHeight w:val="315"/>
        </w:trPr>
        <w:tc>
          <w:tcPr>
            <w:tcW w:w="453" w:type="dxa"/>
            <w:tcBorders>
              <w:top w:val="nil"/>
              <w:left w:val="single" w:sz="8" w:space="0" w:color="auto"/>
              <w:bottom w:val="single" w:sz="8" w:space="0" w:color="auto"/>
              <w:right w:val="single" w:sz="4" w:space="0" w:color="auto"/>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rPr>
            </w:pPr>
          </w:p>
        </w:tc>
        <w:tc>
          <w:tcPr>
            <w:tcW w:w="2139"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rPr>
            </w:pPr>
          </w:p>
        </w:tc>
        <w:tc>
          <w:tcPr>
            <w:tcW w:w="1171"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rPr>
            </w:pPr>
          </w:p>
        </w:tc>
        <w:tc>
          <w:tcPr>
            <w:tcW w:w="617"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rPr>
            </w:pPr>
          </w:p>
        </w:tc>
        <w:tc>
          <w:tcPr>
            <w:tcW w:w="1084"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rPr>
            </w:pPr>
          </w:p>
        </w:tc>
        <w:tc>
          <w:tcPr>
            <w:tcW w:w="1073"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rPr>
            </w:pPr>
          </w:p>
        </w:tc>
        <w:tc>
          <w:tcPr>
            <w:tcW w:w="1176" w:type="dxa"/>
            <w:tcBorders>
              <w:top w:val="nil"/>
              <w:left w:val="nil"/>
              <w:bottom w:val="single" w:sz="8" w:space="0" w:color="auto"/>
              <w:right w:val="single" w:sz="4" w:space="0" w:color="auto"/>
            </w:tcBorders>
            <w:shd w:val="clear" w:color="auto" w:fill="auto"/>
            <w:noWrap/>
            <w:vAlign w:val="bottom"/>
            <w:hideMark/>
          </w:tcPr>
          <w:p w:rsidR="0091616E" w:rsidRPr="0091616E" w:rsidRDefault="0091616E" w:rsidP="008233DE">
            <w:pPr>
              <w:spacing w:after="0" w:line="240" w:lineRule="auto"/>
              <w:ind w:left="0" w:firstLine="0"/>
              <w:jc w:val="center"/>
              <w:rPr>
                <w:rFonts w:ascii="Calibri" w:eastAsia="Times New Roman" w:hAnsi="Calibri" w:cs="Times New Roman"/>
              </w:rPr>
            </w:pPr>
          </w:p>
        </w:tc>
      </w:tr>
    </w:tbl>
    <w:p w:rsidR="0091616E" w:rsidRDefault="00564908" w:rsidP="008233DE">
      <w:pPr>
        <w:spacing w:after="0" w:line="240" w:lineRule="auto"/>
        <w:ind w:left="142"/>
        <w:jc w:val="center"/>
        <w:rPr>
          <w:rFonts w:ascii="Times New Roman" w:hAnsi="Times New Roman" w:cs="Times New Roman"/>
          <w:color w:val="000000" w:themeColor="text1"/>
          <w:sz w:val="18"/>
          <w:szCs w:val="18"/>
        </w:rPr>
      </w:pPr>
      <w:r w:rsidRPr="005E1648">
        <w:rPr>
          <w:rFonts w:ascii="Times New Roman" w:hAnsi="Times New Roman" w:cs="Times New Roman"/>
          <w:i/>
          <w:sz w:val="20"/>
        </w:rPr>
        <w:t>Sumber : Data  Bencana Kabupaten Kaur dan  Hasil Analisa 2019</w:t>
      </w:r>
    </w:p>
    <w:p w:rsidR="002151A2" w:rsidRDefault="002151A2" w:rsidP="008233DE">
      <w:pPr>
        <w:spacing w:after="0" w:line="240" w:lineRule="auto"/>
        <w:ind w:left="142"/>
        <w:jc w:val="center"/>
        <w:rPr>
          <w:rFonts w:ascii="Times New Roman" w:hAnsi="Times New Roman" w:cs="Times New Roman"/>
          <w:color w:val="000000" w:themeColor="text1"/>
          <w:sz w:val="18"/>
          <w:szCs w:val="18"/>
        </w:rPr>
      </w:pPr>
    </w:p>
    <w:p w:rsidR="003E5893" w:rsidRPr="005E1648" w:rsidRDefault="003E5893" w:rsidP="005E1648">
      <w:pPr>
        <w:spacing w:after="0"/>
        <w:ind w:left="-4" w:firstLine="680"/>
        <w:rPr>
          <w:rFonts w:ascii="Times New Roman" w:hAnsi="Times New Roman" w:cs="Times New Roman"/>
        </w:rPr>
      </w:pPr>
      <w:r w:rsidRPr="005E1648">
        <w:rPr>
          <w:rFonts w:ascii="Times New Roman" w:hAnsi="Times New Roman" w:cs="Times New Roman"/>
        </w:rPr>
        <w:br w:type="page"/>
      </w:r>
    </w:p>
    <w:p w:rsidR="003E5893" w:rsidRPr="00F5580E" w:rsidRDefault="00F5580E" w:rsidP="00E25E04">
      <w:pPr>
        <w:spacing w:after="1024" w:line="240" w:lineRule="auto"/>
        <w:ind w:left="299" w:firstLine="0"/>
        <w:jc w:val="center"/>
        <w:rPr>
          <w:rFonts w:ascii="Times New Roman" w:hAnsi="Times New Roman" w:cs="Times New Roman"/>
          <w:color w:val="5B9BD5" w:themeColor="accent1"/>
          <w:sz w:val="36"/>
          <w:szCs w:val="36"/>
        </w:rPr>
      </w:pPr>
      <w:r w:rsidRPr="00F5580E">
        <w:rPr>
          <w:rFonts w:ascii="Times New Roman" w:hAnsi="Times New Roman" w:cs="Times New Roman"/>
          <w:b/>
          <w:color w:val="5B9BD5" w:themeColor="accent1"/>
          <w:sz w:val="36"/>
          <w:szCs w:val="36"/>
        </w:rPr>
        <w:lastRenderedPageBreak/>
        <w:t xml:space="preserve">BAB. III </w:t>
      </w:r>
      <w:r w:rsidR="003E5893" w:rsidRPr="00F5580E">
        <w:rPr>
          <w:rFonts w:ascii="Times New Roman" w:hAnsi="Times New Roman" w:cs="Times New Roman"/>
          <w:b/>
          <w:color w:val="5B9BD5" w:themeColor="accent1"/>
          <w:sz w:val="36"/>
          <w:szCs w:val="36"/>
        </w:rPr>
        <w:t xml:space="preserve">PENGKAJIAN </w:t>
      </w:r>
      <w:r w:rsidR="009F69B0" w:rsidRPr="00F5580E">
        <w:rPr>
          <w:rFonts w:ascii="Times New Roman" w:hAnsi="Times New Roman" w:cs="Times New Roman"/>
          <w:b/>
          <w:color w:val="5B9BD5" w:themeColor="accent1"/>
          <w:sz w:val="36"/>
          <w:szCs w:val="36"/>
        </w:rPr>
        <w:t>RESIKO</w:t>
      </w:r>
      <w:r w:rsidR="003E5893" w:rsidRPr="00F5580E">
        <w:rPr>
          <w:rFonts w:ascii="Times New Roman" w:hAnsi="Times New Roman" w:cs="Times New Roman"/>
          <w:b/>
          <w:color w:val="5B9BD5" w:themeColor="accent1"/>
          <w:sz w:val="36"/>
          <w:szCs w:val="36"/>
        </w:rPr>
        <w:t xml:space="preserve"> BENCANA</w:t>
      </w:r>
    </w:p>
    <w:p w:rsidR="003E5893" w:rsidRPr="005E1648" w:rsidRDefault="00E25E04" w:rsidP="00E25E04">
      <w:pPr>
        <w:ind w:left="-4" w:firstLine="680"/>
        <w:rPr>
          <w:rFonts w:ascii="Times New Roman" w:hAnsi="Times New Roman" w:cs="Times New Roman"/>
        </w:rPr>
      </w:pPr>
      <w:r>
        <w:rPr>
          <w:rFonts w:ascii="Times New Roman" w:hAnsi="Times New Roman" w:cs="Times New Roman"/>
        </w:rPr>
        <w:t>P</w:t>
      </w:r>
      <w:r w:rsidR="003E5893" w:rsidRPr="005E1648">
        <w:rPr>
          <w:rFonts w:ascii="Times New Roman" w:hAnsi="Times New Roman" w:cs="Times New Roman"/>
        </w:rPr>
        <w:t xml:space="preserve">engkajian </w:t>
      </w:r>
      <w:r w:rsidR="009F69B0" w:rsidRPr="005E1648">
        <w:rPr>
          <w:rFonts w:ascii="Times New Roman" w:hAnsi="Times New Roman" w:cs="Times New Roman"/>
        </w:rPr>
        <w:t>resiko</w:t>
      </w:r>
      <w:r w:rsidR="003E5893" w:rsidRPr="005E1648">
        <w:rPr>
          <w:rFonts w:ascii="Times New Roman" w:hAnsi="Times New Roman" w:cs="Times New Roman"/>
        </w:rPr>
        <w:t xml:space="preserve"> bencana terkait dengan indeks pengkajian </w:t>
      </w:r>
      <w:r w:rsidR="009F69B0" w:rsidRPr="005E1648">
        <w:rPr>
          <w:rFonts w:ascii="Times New Roman" w:hAnsi="Times New Roman" w:cs="Times New Roman"/>
        </w:rPr>
        <w:t>resiko</w:t>
      </w:r>
      <w:r w:rsidR="003E5893" w:rsidRPr="005E1648">
        <w:rPr>
          <w:rFonts w:ascii="Times New Roman" w:hAnsi="Times New Roman" w:cs="Times New Roman"/>
        </w:rPr>
        <w:t xml:space="preserve"> bencana, peta </w:t>
      </w:r>
      <w:r w:rsidR="009F69B0" w:rsidRPr="005E1648">
        <w:rPr>
          <w:rFonts w:ascii="Times New Roman" w:hAnsi="Times New Roman" w:cs="Times New Roman"/>
        </w:rPr>
        <w:t>resiko</w:t>
      </w:r>
      <w:r w:rsidR="003E5893" w:rsidRPr="005E1648">
        <w:rPr>
          <w:rFonts w:ascii="Times New Roman" w:hAnsi="Times New Roman" w:cs="Times New Roman"/>
        </w:rPr>
        <w:t xml:space="preserve"> bencana, dan hasil kajian </w:t>
      </w:r>
      <w:r w:rsidR="009F69B0" w:rsidRPr="005E1648">
        <w:rPr>
          <w:rFonts w:ascii="Times New Roman" w:hAnsi="Times New Roman" w:cs="Times New Roman"/>
        </w:rPr>
        <w:t>resiko</w:t>
      </w:r>
      <w:r w:rsidR="003E5893" w:rsidRPr="005E1648">
        <w:rPr>
          <w:rFonts w:ascii="Times New Roman" w:hAnsi="Times New Roman" w:cs="Times New Roman"/>
        </w:rPr>
        <w:t xml:space="preserve"> bencana berupa tingkat bahaya, tingkat kerentanan, tingkat kapasitas, dan tingkat </w:t>
      </w:r>
      <w:r w:rsidR="009F69B0" w:rsidRPr="005E1648">
        <w:rPr>
          <w:rFonts w:ascii="Times New Roman" w:hAnsi="Times New Roman" w:cs="Times New Roman"/>
        </w:rPr>
        <w:t>resiko</w:t>
      </w:r>
      <w:r w:rsidR="003E5893" w:rsidRPr="005E1648">
        <w:rPr>
          <w:rFonts w:ascii="Times New Roman" w:hAnsi="Times New Roman" w:cs="Times New Roman"/>
        </w:rPr>
        <w:t xml:space="preserve"> bencana. Pada dasarnya, pengkajian dilaksanakan berdasarkan pada komponen bahaya, kerentanan, dan kapasitas untuk menentukan </w:t>
      </w:r>
      <w:r w:rsidR="009F69B0" w:rsidRPr="005E1648">
        <w:rPr>
          <w:rFonts w:ascii="Times New Roman" w:hAnsi="Times New Roman" w:cs="Times New Roman"/>
        </w:rPr>
        <w:t>resiko</w:t>
      </w:r>
      <w:r w:rsidR="003E5893" w:rsidRPr="005E1648">
        <w:rPr>
          <w:rFonts w:ascii="Times New Roman" w:hAnsi="Times New Roman" w:cs="Times New Roman"/>
        </w:rPr>
        <w:t xml:space="preserve"> bencana di Kabupaten Kaur. Pendekatan untuk penentuan komponen tersebut seperti berikut.</w:t>
      </w:r>
    </w:p>
    <w:p w:rsidR="003E5893" w:rsidRPr="005E1648" w:rsidRDefault="003E5893" w:rsidP="00E25E04">
      <w:pPr>
        <w:spacing w:after="282" w:line="240" w:lineRule="auto"/>
        <w:ind w:left="0" w:firstLine="0"/>
        <w:jc w:val="center"/>
        <w:rPr>
          <w:rFonts w:ascii="Times New Roman" w:hAnsi="Times New Roman" w:cs="Times New Roman"/>
        </w:rPr>
      </w:pPr>
      <w:r w:rsidRPr="005E1648">
        <w:rPr>
          <w:rFonts w:ascii="Times New Roman" w:eastAsia="Calibri" w:hAnsi="Times New Roman" w:cs="Times New Roman"/>
          <w:noProof/>
          <w:position w:val="-14"/>
          <w:lang w:val="en-US" w:eastAsia="en-US"/>
        </w:rPr>
        <w:drawing>
          <wp:inline distT="0" distB="0" distL="0" distR="0" wp14:anchorId="03C7F39E" wp14:editId="28D993DF">
            <wp:extent cx="695325" cy="301625"/>
            <wp:effectExtent l="0" t="0" r="0" b="0"/>
            <wp:docPr id="259731" name="Picture 259731"/>
            <wp:cNvGraphicFramePr/>
            <a:graphic xmlns:a="http://schemas.openxmlformats.org/drawingml/2006/main">
              <a:graphicData uri="http://schemas.openxmlformats.org/drawingml/2006/picture">
                <pic:pic xmlns:pic="http://schemas.openxmlformats.org/drawingml/2006/picture">
                  <pic:nvPicPr>
                    <pic:cNvPr id="259731" name="Picture 259731"/>
                    <pic:cNvPicPr/>
                  </pic:nvPicPr>
                  <pic:blipFill>
                    <a:blip r:embed="rId22"/>
                    <a:stretch>
                      <a:fillRect/>
                    </a:stretch>
                  </pic:blipFill>
                  <pic:spPr>
                    <a:xfrm>
                      <a:off x="0" y="0"/>
                      <a:ext cx="695325" cy="301625"/>
                    </a:xfrm>
                    <a:prstGeom prst="rect">
                      <a:avLst/>
                    </a:prstGeom>
                  </pic:spPr>
                </pic:pic>
              </a:graphicData>
            </a:graphic>
          </wp:inline>
        </w:drawing>
      </w:r>
    </w:p>
    <w:p w:rsidR="003E5893" w:rsidRPr="00C223C0" w:rsidRDefault="003E5893" w:rsidP="00E25E04">
      <w:pPr>
        <w:pStyle w:val="NoSpacing"/>
        <w:rPr>
          <w:rFonts w:ascii="Times New Roman" w:hAnsi="Times New Roman" w:cs="Times New Roman"/>
          <w:i/>
        </w:rPr>
      </w:pPr>
      <w:r w:rsidRPr="00C223C0">
        <w:rPr>
          <w:rFonts w:ascii="Times New Roman" w:hAnsi="Times New Roman" w:cs="Times New Roman"/>
          <w:i/>
        </w:rPr>
        <w:t xml:space="preserve">Keterangan: </w:t>
      </w:r>
    </w:p>
    <w:p w:rsidR="003E5893" w:rsidRPr="00C223C0" w:rsidRDefault="003E5893" w:rsidP="00E25E04">
      <w:pPr>
        <w:pStyle w:val="NoSpacing"/>
        <w:rPr>
          <w:rFonts w:ascii="Times New Roman" w:hAnsi="Times New Roman" w:cs="Times New Roman"/>
          <w:i/>
        </w:rPr>
      </w:pPr>
      <w:r w:rsidRPr="00C223C0">
        <w:rPr>
          <w:rFonts w:ascii="Times New Roman" w:hAnsi="Times New Roman" w:cs="Times New Roman"/>
          <w:i/>
        </w:rPr>
        <w:t xml:space="preserve">R  </w:t>
      </w:r>
      <w:r w:rsidRPr="00C223C0">
        <w:rPr>
          <w:rFonts w:ascii="Times New Roman" w:hAnsi="Times New Roman" w:cs="Times New Roman"/>
          <w:i/>
        </w:rPr>
        <w:tab/>
        <w:t>= Disaster Risk (</w:t>
      </w:r>
      <w:r w:rsidR="009F69B0" w:rsidRPr="00C223C0">
        <w:rPr>
          <w:rFonts w:ascii="Times New Roman" w:hAnsi="Times New Roman" w:cs="Times New Roman"/>
          <w:i/>
        </w:rPr>
        <w:t>Resiko</w:t>
      </w:r>
      <w:r w:rsidRPr="00C223C0">
        <w:rPr>
          <w:rFonts w:ascii="Times New Roman" w:hAnsi="Times New Roman" w:cs="Times New Roman"/>
          <w:i/>
        </w:rPr>
        <w:t xml:space="preserve"> bencana) </w:t>
      </w:r>
    </w:p>
    <w:p w:rsidR="003E5893" w:rsidRPr="00C223C0" w:rsidRDefault="003E5893" w:rsidP="00E25E04">
      <w:pPr>
        <w:pStyle w:val="NoSpacing"/>
        <w:rPr>
          <w:rFonts w:ascii="Times New Roman" w:hAnsi="Times New Roman" w:cs="Times New Roman"/>
          <w:i/>
        </w:rPr>
      </w:pPr>
      <w:r w:rsidRPr="00C223C0">
        <w:rPr>
          <w:rFonts w:ascii="Times New Roman" w:hAnsi="Times New Roman" w:cs="Times New Roman"/>
          <w:i/>
        </w:rPr>
        <w:t xml:space="preserve">H </w:t>
      </w:r>
      <w:r w:rsidRPr="00C223C0">
        <w:rPr>
          <w:rFonts w:ascii="Times New Roman" w:hAnsi="Times New Roman" w:cs="Times New Roman"/>
          <w:i/>
        </w:rPr>
        <w:tab/>
        <w:t xml:space="preserve">= Hazard (Bahaya) </w:t>
      </w:r>
    </w:p>
    <w:p w:rsidR="003E5893" w:rsidRPr="00C223C0" w:rsidRDefault="003E5893" w:rsidP="00E25E04">
      <w:pPr>
        <w:pStyle w:val="NoSpacing"/>
        <w:rPr>
          <w:rFonts w:ascii="Times New Roman" w:hAnsi="Times New Roman" w:cs="Times New Roman"/>
          <w:i/>
        </w:rPr>
      </w:pPr>
      <w:r w:rsidRPr="00C223C0">
        <w:rPr>
          <w:rFonts w:ascii="Times New Roman" w:hAnsi="Times New Roman" w:cs="Times New Roman"/>
          <w:i/>
        </w:rPr>
        <w:t xml:space="preserve">V </w:t>
      </w:r>
      <w:r w:rsidRPr="00C223C0">
        <w:rPr>
          <w:rFonts w:ascii="Times New Roman" w:hAnsi="Times New Roman" w:cs="Times New Roman"/>
          <w:i/>
        </w:rPr>
        <w:tab/>
        <w:t xml:space="preserve">= Vulnerability (Kerentanan)  </w:t>
      </w:r>
    </w:p>
    <w:p w:rsidR="003E5893" w:rsidRPr="00C223C0" w:rsidRDefault="003E5893" w:rsidP="00E25E04">
      <w:pPr>
        <w:pStyle w:val="NoSpacing"/>
        <w:rPr>
          <w:rFonts w:ascii="Times New Roman" w:hAnsi="Times New Roman" w:cs="Times New Roman"/>
          <w:i/>
        </w:rPr>
      </w:pPr>
      <w:r w:rsidRPr="00C223C0">
        <w:rPr>
          <w:rFonts w:ascii="Times New Roman" w:hAnsi="Times New Roman" w:cs="Times New Roman"/>
          <w:i/>
        </w:rPr>
        <w:t xml:space="preserve">C </w:t>
      </w:r>
      <w:r w:rsidRPr="00C223C0">
        <w:rPr>
          <w:rFonts w:ascii="Times New Roman" w:hAnsi="Times New Roman" w:cs="Times New Roman"/>
          <w:i/>
        </w:rPr>
        <w:tab/>
        <w:t xml:space="preserve">= Capacity (Kapasitas) </w:t>
      </w:r>
    </w:p>
    <w:p w:rsidR="00E25E04" w:rsidRPr="00C223C0" w:rsidRDefault="00E25E04" w:rsidP="00E25E04">
      <w:pPr>
        <w:pStyle w:val="NoSpacing"/>
        <w:rPr>
          <w:rFonts w:ascii="Times New Roman" w:hAnsi="Times New Roman" w:cs="Times New Roman"/>
          <w:i/>
        </w:rPr>
      </w:pP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 xml:space="preserve">Proses penentuan pengkajian </w:t>
      </w:r>
      <w:r w:rsidR="009F69B0" w:rsidRPr="005E1648">
        <w:rPr>
          <w:rFonts w:ascii="Times New Roman" w:hAnsi="Times New Roman" w:cs="Times New Roman"/>
        </w:rPr>
        <w:t>resiko</w:t>
      </w:r>
      <w:r w:rsidRPr="005E1648">
        <w:rPr>
          <w:rFonts w:ascii="Times New Roman" w:hAnsi="Times New Roman" w:cs="Times New Roman"/>
        </w:rPr>
        <w:t xml:space="preserve"> bencana tersebut saling berkaitan satu dengan yang lainnya. Proses pengkajian </w:t>
      </w:r>
      <w:r w:rsidR="009F69B0" w:rsidRPr="005E1648">
        <w:rPr>
          <w:rFonts w:ascii="Times New Roman" w:hAnsi="Times New Roman" w:cs="Times New Roman"/>
        </w:rPr>
        <w:t>resiko</w:t>
      </w:r>
      <w:r w:rsidRPr="005E1648">
        <w:rPr>
          <w:rFonts w:ascii="Times New Roman" w:hAnsi="Times New Roman" w:cs="Times New Roman"/>
        </w:rPr>
        <w:t xml:space="preserve"> bencana dimulai dengan menentukan nilai indeks masing-masing komponen (bahaya, kerentanan, dan kapasitas). Nilai indeks masing-masing bencana digunakan sebagai dasar menentukan peta </w:t>
      </w:r>
      <w:r w:rsidR="009F69B0" w:rsidRPr="005E1648">
        <w:rPr>
          <w:rFonts w:ascii="Times New Roman" w:hAnsi="Times New Roman" w:cs="Times New Roman"/>
        </w:rPr>
        <w:t>resiko</w:t>
      </w:r>
      <w:r w:rsidRPr="005E1648">
        <w:rPr>
          <w:rFonts w:ascii="Times New Roman" w:hAnsi="Times New Roman" w:cs="Times New Roman"/>
        </w:rPr>
        <w:t xml:space="preserve"> bencana dan tingkat </w:t>
      </w:r>
      <w:r w:rsidR="009F69B0" w:rsidRPr="005E1648">
        <w:rPr>
          <w:rFonts w:ascii="Times New Roman" w:hAnsi="Times New Roman" w:cs="Times New Roman"/>
        </w:rPr>
        <w:t>resiko</w:t>
      </w:r>
      <w:r w:rsidRPr="005E1648">
        <w:rPr>
          <w:rFonts w:ascii="Times New Roman" w:hAnsi="Times New Roman" w:cs="Times New Roman"/>
        </w:rPr>
        <w:t xml:space="preserve"> bencana. </w:t>
      </w:r>
    </w:p>
    <w:p w:rsidR="003E5893" w:rsidRPr="005E1648" w:rsidRDefault="003E5893" w:rsidP="005E1648">
      <w:pPr>
        <w:spacing w:after="0"/>
        <w:ind w:left="-4" w:firstLine="680"/>
        <w:rPr>
          <w:rFonts w:ascii="Times New Roman" w:hAnsi="Times New Roman" w:cs="Times New Roman"/>
        </w:rPr>
      </w:pPr>
      <w:r w:rsidRPr="005E1648">
        <w:rPr>
          <w:rFonts w:ascii="Times New Roman" w:hAnsi="Times New Roman" w:cs="Times New Roman"/>
        </w:rPr>
        <w:t>Pa</w:t>
      </w:r>
      <w:r w:rsidR="00DC6047" w:rsidRPr="005E1648">
        <w:rPr>
          <w:rFonts w:ascii="Times New Roman" w:hAnsi="Times New Roman" w:cs="Times New Roman"/>
        </w:rPr>
        <w:t>da dasarnya proses pengkajian re</w:t>
      </w:r>
      <w:r w:rsidRPr="005E1648">
        <w:rPr>
          <w:rFonts w:ascii="Times New Roman" w:hAnsi="Times New Roman" w:cs="Times New Roman"/>
        </w:rPr>
        <w:t>siko bencana telah dilakukan pada tahun 201</w:t>
      </w:r>
      <w:r w:rsidR="00DC6047" w:rsidRPr="005E1648">
        <w:rPr>
          <w:rFonts w:ascii="Times New Roman" w:hAnsi="Times New Roman" w:cs="Times New Roman"/>
        </w:rPr>
        <w:t>0</w:t>
      </w:r>
      <w:r w:rsidRPr="005E1648">
        <w:rPr>
          <w:rFonts w:ascii="Times New Roman" w:hAnsi="Times New Roman" w:cs="Times New Roman"/>
        </w:rPr>
        <w:t xml:space="preserve"> yang terangkum Kabupaten Kaur dalam masa perencanaan lima tahunan. Pengembangan diperlukan untuk pengkajian </w:t>
      </w:r>
      <w:r w:rsidR="009F69B0" w:rsidRPr="005E1648">
        <w:rPr>
          <w:rFonts w:ascii="Times New Roman" w:hAnsi="Times New Roman" w:cs="Times New Roman"/>
        </w:rPr>
        <w:t>resiko</w:t>
      </w:r>
      <w:r w:rsidRPr="005E1648">
        <w:rPr>
          <w:rFonts w:ascii="Times New Roman" w:hAnsi="Times New Roman" w:cs="Times New Roman"/>
        </w:rPr>
        <w:t xml:space="preserve"> bencana setelah penyusunan yang pertama, yaitu untuk tahun 201</w:t>
      </w:r>
      <w:r w:rsidR="00DC6047" w:rsidRPr="005E1648">
        <w:rPr>
          <w:rFonts w:ascii="Times New Roman" w:hAnsi="Times New Roman" w:cs="Times New Roman"/>
        </w:rPr>
        <w:t>0</w:t>
      </w:r>
      <w:r w:rsidRPr="005E1648">
        <w:rPr>
          <w:rFonts w:ascii="Times New Roman" w:hAnsi="Times New Roman" w:cs="Times New Roman"/>
        </w:rPr>
        <w:t xml:space="preserve"> sampai 20</w:t>
      </w:r>
      <w:r w:rsidR="00DC6047" w:rsidRPr="005E1648">
        <w:rPr>
          <w:rFonts w:ascii="Times New Roman" w:hAnsi="Times New Roman" w:cs="Times New Roman"/>
        </w:rPr>
        <w:t>15</w:t>
      </w:r>
      <w:r w:rsidRPr="005E1648">
        <w:rPr>
          <w:rFonts w:ascii="Times New Roman" w:hAnsi="Times New Roman" w:cs="Times New Roman"/>
        </w:rPr>
        <w:t>. Pengembangan pengkajian terkait dengan data dasar yang digunakan dalam proses pengkajian, termasuk metodologi pengkajian. Perubahan hasil pengkajian juga terkait dengan penamaan dan lingkup pengkajian terhadap bencana yang disesuaikan dengan kerangka acuan kerja BNPB. Hal ini dikarenakan bencana tersebut tidak termasuk ranah kerja atau kewewenangan BNPB, namun masuk pada wewenang lembaga lainnya. Lingkup kajian tersebut disesuaikan dengan kerangka acuan kerja dari BNPB. Selain itu, pengembangan juga dilakukan untuk penamaan dan metodologi pengkajian yang disesuaikan lembaga terkait di tingkat nasional.</w:t>
      </w:r>
    </w:p>
    <w:p w:rsidR="003E5893" w:rsidRPr="005E1648" w:rsidRDefault="003E5893" w:rsidP="005E1648">
      <w:pPr>
        <w:spacing w:after="0"/>
        <w:ind w:left="-4" w:firstLine="680"/>
        <w:rPr>
          <w:rFonts w:ascii="Times New Roman" w:hAnsi="Times New Roman" w:cs="Times New Roman"/>
        </w:rPr>
      </w:pPr>
    </w:p>
    <w:p w:rsidR="003E5893" w:rsidRPr="005E1648" w:rsidRDefault="003E5893" w:rsidP="005E1648">
      <w:pPr>
        <w:pStyle w:val="Heading3"/>
        <w:rPr>
          <w:rFonts w:ascii="Times New Roman" w:hAnsi="Times New Roman" w:cs="Times New Roman"/>
        </w:rPr>
      </w:pPr>
      <w:r w:rsidRPr="005E1648">
        <w:rPr>
          <w:rFonts w:ascii="Times New Roman" w:hAnsi="Times New Roman" w:cs="Times New Roman"/>
        </w:rPr>
        <w:t>3.1.</w:t>
      </w:r>
      <w:r w:rsidRPr="005E1648">
        <w:rPr>
          <w:rFonts w:ascii="Times New Roman" w:eastAsia="Arial" w:hAnsi="Times New Roman" w:cs="Times New Roman"/>
        </w:rPr>
        <w:t xml:space="preserve"> </w:t>
      </w:r>
      <w:r w:rsidR="00E80BD9">
        <w:rPr>
          <w:rFonts w:ascii="Times New Roman" w:hAnsi="Times New Roman" w:cs="Times New Roman"/>
        </w:rPr>
        <w:t>Metode</w:t>
      </w:r>
      <w:r w:rsidRPr="005E1648">
        <w:rPr>
          <w:rFonts w:ascii="Times New Roman" w:hAnsi="Times New Roman" w:cs="Times New Roman"/>
        </w:rPr>
        <w:t xml:space="preserve">logi </w:t>
      </w:r>
    </w:p>
    <w:p w:rsidR="003E5893" w:rsidRPr="005E1648" w:rsidRDefault="003E5893"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3E0A9094" wp14:editId="36594AF1">
                <wp:extent cx="6474207" cy="46481"/>
                <wp:effectExtent l="0" t="0" r="0" b="0"/>
                <wp:docPr id="1" name="Group 1"/>
                <wp:cNvGraphicFramePr/>
                <a:graphic xmlns:a="http://schemas.openxmlformats.org/drawingml/2006/main">
                  <a:graphicData uri="http://schemas.microsoft.com/office/word/2010/wordprocessingGroup">
                    <wpg:wgp>
                      <wpg:cNvGrpSpPr/>
                      <wpg:grpSpPr>
                        <a:xfrm>
                          <a:off x="0" y="0"/>
                          <a:ext cx="6474207" cy="46481"/>
                          <a:chOff x="0" y="0"/>
                          <a:chExt cx="6474207" cy="46481"/>
                        </a:xfrm>
                      </wpg:grpSpPr>
                      <wps:wsp>
                        <wps:cNvPr id="2" name="Shape 367287"/>
                        <wps:cNvSpPr/>
                        <wps:spPr>
                          <a:xfrm>
                            <a:off x="0" y="18287"/>
                            <a:ext cx="6474207" cy="28194"/>
                          </a:xfrm>
                          <a:custGeom>
                            <a:avLst/>
                            <a:gdLst/>
                            <a:ahLst/>
                            <a:cxnLst/>
                            <a:rect l="0" t="0" r="0" b="0"/>
                            <a:pathLst>
                              <a:path w="6474207" h="28194">
                                <a:moveTo>
                                  <a:pt x="0" y="0"/>
                                </a:moveTo>
                                <a:lnTo>
                                  <a:pt x="6474207" y="0"/>
                                </a:lnTo>
                                <a:lnTo>
                                  <a:pt x="6474207"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 name="Shape 367288"/>
                        <wps:cNvSpPr/>
                        <wps:spPr>
                          <a:xfrm>
                            <a:off x="0" y="0"/>
                            <a:ext cx="6474207" cy="9144"/>
                          </a:xfrm>
                          <a:custGeom>
                            <a:avLst/>
                            <a:gdLst/>
                            <a:ahLst/>
                            <a:cxnLst/>
                            <a:rect l="0" t="0" r="0" b="0"/>
                            <a:pathLst>
                              <a:path w="6474207" h="9144">
                                <a:moveTo>
                                  <a:pt x="0" y="0"/>
                                </a:moveTo>
                                <a:lnTo>
                                  <a:pt x="6474207" y="0"/>
                                </a:lnTo>
                                <a:lnTo>
                                  <a:pt x="6474207"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1" o:spid="_x0000_s1026" style="width:509.8pt;height:3.65pt;mso-position-horizontal-relative:char;mso-position-vertical-relative:line" coordsize="64742,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">
                <v:shape id="Shape 367287" o:spid="_x0000_s1027" style="position:absolute;top:182;width:64742;height:282;visibility:visible;mso-wrap-style:square;v-text-anchor:top" coordsize="6474207,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rONcAA&#10;AADaAAAADwAAAGRycy9kb3ducmV2LnhtbESPQYvCMBSE74L/ITzBm6btQZZqlEVRpKet7t4fzbPt&#10;2ryUJGr995sFweMwM98wq81gOnEn51vLCtJ5AoK4srrlWsH3eT/7AOEDssbOMil4kofNejxaYa7t&#10;g0u6n0ItIoR9jgqaEPpcSl81ZNDPbU8cvYt1BkOUrpba4SPCTSezJFlIgy3HhQZ72jZUXU83o8D/&#10;pF9FWfy6q24LmZbZodqdD0pNJ8PnEkSgIbzDr/ZRK8jg/0q8AXL9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3rONcAAAADaAAAADwAAAAAAAAAAAAAAAACYAgAAZHJzL2Rvd25y&#10;ZXYueG1sUEsFBgAAAAAEAAQA9QAAAIUDAAAAAA==&#10;" path="m,l6474207,r,28194l,28194,,e" fillcolor="#404040" stroked="f" strokeweight="0">
                  <v:path arrowok="t" textboxrect="0,0,6474207,28194"/>
                </v:shape>
                <v:shape id="Shape 367288" o:spid="_x0000_s1028" style="position:absolute;width:64742;height:91;visibility:visible;mso-wrap-style:square;v-text-anchor:top" coordsize="64742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CRy8EA&#10;AADaAAAADwAAAGRycy9kb3ducmV2LnhtbESP0WoCMRRE3wv+Q7iCbzVrpVVWo0jF1tKnqh9w2Vw3&#10;i5ubkMR1/ftGKPRxmJkzzHLd21Z0FGLjWMFkXIAgrpxuuFZwOu6e5yBiQtbYOiYFd4qwXg2ellhq&#10;d+Mf6g6pFhnCsUQFJiVfShkrQxbj2Hni7J1dsJiyDLXUAW8Zblv5UhRv0mLDecGgp3dD1eVwtQq+&#10;5/2s8Z9Bdtu7N/LrleyHvSo1GvabBYhEffoP/7X3WsEUHlfyDZC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WAkcvBAAAA2gAAAA8AAAAAAAAAAAAAAAAAmAIAAGRycy9kb3du&#10;cmV2LnhtbFBLBQYAAAAABAAEAPUAAACGAwAAAAA=&#10;" path="m,l6474207,r,9144l,9144,,e" fillcolor="#404040" stroked="f" strokeweight="0">
                  <v:path arrowok="t" textboxrect="0,0,6474207,9144"/>
                </v:shape>
                <w10:anchorlock/>
              </v:group>
            </w:pict>
          </mc:Fallback>
        </mc:AlternateContent>
      </w:r>
    </w:p>
    <w:p w:rsidR="003E5893" w:rsidRPr="005E1648" w:rsidRDefault="003E5893" w:rsidP="00BE68D2">
      <w:pPr>
        <w:ind w:left="0" w:firstLine="720"/>
        <w:jc w:val="center"/>
        <w:rPr>
          <w:rFonts w:ascii="Times New Roman" w:hAnsi="Times New Roman" w:cs="Times New Roman"/>
        </w:rPr>
      </w:pPr>
      <w:r w:rsidRPr="005E1648">
        <w:rPr>
          <w:rFonts w:ascii="Times New Roman" w:hAnsi="Times New Roman" w:cs="Times New Roman"/>
        </w:rPr>
        <w:t xml:space="preserve">Perhitungannya pengkajian </w:t>
      </w:r>
      <w:r w:rsidR="009F69B0" w:rsidRPr="005E1648">
        <w:rPr>
          <w:rFonts w:ascii="Times New Roman" w:hAnsi="Times New Roman" w:cs="Times New Roman"/>
        </w:rPr>
        <w:t>resiko</w:t>
      </w:r>
      <w:r w:rsidRPr="005E1648">
        <w:rPr>
          <w:rFonts w:ascii="Times New Roman" w:hAnsi="Times New Roman" w:cs="Times New Roman"/>
        </w:rPr>
        <w:t xml:space="preserve"> bencana didasarkan pada acuan Peraturan Kepala Badan Nasional Penanggulangan Bencana Nomor 02 Tahun 2012 dan referensi pedoman lainnya yang ada di kementerian/lembaga terkait lainnya di tingkat nasional. Dengan berdasarkan legalitas aturan terkait bencana tersebut, penyusunan difokuskan pada setiap bencana yang berpotensi di Kabupaten Kaur untuk </w:t>
      </w:r>
      <w:r w:rsidRPr="005E1648">
        <w:rPr>
          <w:rFonts w:ascii="Times New Roman" w:hAnsi="Times New Roman" w:cs="Times New Roman"/>
        </w:rPr>
        <w:lastRenderedPageBreak/>
        <w:t xml:space="preserve">menghasilkan tingkat dan peta masing-masing komponen agar didapatkan tingkat dan peta </w:t>
      </w:r>
      <w:r w:rsidR="009F69B0" w:rsidRPr="005E1648">
        <w:rPr>
          <w:rFonts w:ascii="Times New Roman" w:hAnsi="Times New Roman" w:cs="Times New Roman"/>
        </w:rPr>
        <w:t>resiko</w:t>
      </w:r>
      <w:r w:rsidRPr="005E1648">
        <w:rPr>
          <w:rFonts w:ascii="Times New Roman" w:hAnsi="Times New Roman" w:cs="Times New Roman"/>
        </w:rPr>
        <w:t xml:space="preserve"> masing-masing bencana. Metode pengkajian tersebut dapat dilihat pada gambar berikut.</w:t>
      </w:r>
    </w:p>
    <w:p w:rsidR="003E5893" w:rsidRPr="005E1648" w:rsidRDefault="003E5893" w:rsidP="00BE68D2">
      <w:pPr>
        <w:ind w:left="0" w:firstLine="0"/>
        <w:jc w:val="center"/>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276702B6" wp14:editId="35DFBC10">
                <wp:extent cx="4495992" cy="3355097"/>
                <wp:effectExtent l="0" t="0" r="0" b="0"/>
                <wp:docPr id="4" name="Group 4"/>
                <wp:cNvGraphicFramePr/>
                <a:graphic xmlns:a="http://schemas.openxmlformats.org/drawingml/2006/main">
                  <a:graphicData uri="http://schemas.microsoft.com/office/word/2010/wordprocessingGroup">
                    <wpg:wgp>
                      <wpg:cNvGrpSpPr/>
                      <wpg:grpSpPr>
                        <a:xfrm>
                          <a:off x="0" y="0"/>
                          <a:ext cx="4495992" cy="3355097"/>
                          <a:chOff x="0" y="0"/>
                          <a:chExt cx="6394360" cy="5145314"/>
                        </a:xfrm>
                      </wpg:grpSpPr>
                      <wps:wsp>
                        <wps:cNvPr id="5" name="Rectangle 5"/>
                        <wps:cNvSpPr/>
                        <wps:spPr>
                          <a:xfrm>
                            <a:off x="6353557" y="4959851"/>
                            <a:ext cx="40803" cy="185463"/>
                          </a:xfrm>
                          <a:prstGeom prst="rect">
                            <a:avLst/>
                          </a:prstGeom>
                          <a:ln>
                            <a:noFill/>
                          </a:ln>
                        </wps:spPr>
                        <wps:txbx>
                          <w:txbxContent>
                            <w:p w:rsidR="00E845FB" w:rsidRDefault="00E845FB" w:rsidP="003E5893">
                              <w:pPr>
                                <w:spacing w:after="0" w:line="276" w:lineRule="auto"/>
                                <w:ind w:left="0" w:firstLine="0"/>
                                <w:jc w:val="left"/>
                              </w:pPr>
                              <w:r>
                                <w:t xml:space="preserve"> </w:t>
                              </w:r>
                            </w:p>
                          </w:txbxContent>
                        </wps:txbx>
                        <wps:bodyPr horzOverflow="overflow" lIns="0" tIns="0" rIns="0" bIns="0" rtlCol="0">
                          <a:noAutofit/>
                        </wps:bodyPr>
                      </wps:wsp>
                      <wps:wsp>
                        <wps:cNvPr id="6" name="Shape 367289"/>
                        <wps:cNvSpPr/>
                        <wps:spPr>
                          <a:xfrm>
                            <a:off x="76200" y="76200"/>
                            <a:ext cx="6278245" cy="4994910"/>
                          </a:xfrm>
                          <a:custGeom>
                            <a:avLst/>
                            <a:gdLst/>
                            <a:ahLst/>
                            <a:cxnLst/>
                            <a:rect l="0" t="0" r="0" b="0"/>
                            <a:pathLst>
                              <a:path w="6278245" h="4994910">
                                <a:moveTo>
                                  <a:pt x="0" y="0"/>
                                </a:moveTo>
                                <a:lnTo>
                                  <a:pt x="6278245" y="0"/>
                                </a:lnTo>
                                <a:lnTo>
                                  <a:pt x="6278245" y="4994910"/>
                                </a:lnTo>
                                <a:lnTo>
                                  <a:pt x="0" y="4994910"/>
                                </a:lnTo>
                                <a:lnTo>
                                  <a:pt x="0" y="0"/>
                                </a:lnTo>
                              </a:path>
                            </a:pathLst>
                          </a:custGeom>
                          <a:ln w="0" cap="flat">
                            <a:round/>
                          </a:ln>
                        </wps:spPr>
                        <wps:style>
                          <a:lnRef idx="0">
                            <a:srgbClr val="000000"/>
                          </a:lnRef>
                          <a:fillRef idx="1">
                            <a:srgbClr val="0D0D0D">
                              <a:alpha val="50196"/>
                            </a:srgbClr>
                          </a:fillRef>
                          <a:effectRef idx="0">
                            <a:scrgbClr r="0" g="0" b="0"/>
                          </a:effectRef>
                          <a:fontRef idx="none"/>
                        </wps:style>
                        <wps:bodyPr/>
                      </wps:wsp>
                      <wps:wsp>
                        <wps:cNvPr id="7" name="Shape 367290"/>
                        <wps:cNvSpPr/>
                        <wps:spPr>
                          <a:xfrm>
                            <a:off x="0" y="0"/>
                            <a:ext cx="6278245" cy="4994910"/>
                          </a:xfrm>
                          <a:custGeom>
                            <a:avLst/>
                            <a:gdLst/>
                            <a:ahLst/>
                            <a:cxnLst/>
                            <a:rect l="0" t="0" r="0" b="0"/>
                            <a:pathLst>
                              <a:path w="6278245" h="4994910">
                                <a:moveTo>
                                  <a:pt x="0" y="0"/>
                                </a:moveTo>
                                <a:lnTo>
                                  <a:pt x="6278245" y="0"/>
                                </a:lnTo>
                                <a:lnTo>
                                  <a:pt x="6278245" y="4994910"/>
                                </a:lnTo>
                                <a:lnTo>
                                  <a:pt x="0" y="4994910"/>
                                </a:lnTo>
                                <a:lnTo>
                                  <a:pt x="0" y="0"/>
                                </a:lnTo>
                              </a:path>
                            </a:pathLst>
                          </a:custGeom>
                          <a:ln w="0" cap="flat">
                            <a:round/>
                          </a:ln>
                        </wps:spPr>
                        <wps:style>
                          <a:lnRef idx="0">
                            <a:srgbClr val="000000"/>
                          </a:lnRef>
                          <a:fillRef idx="1">
                            <a:srgbClr val="FFFFFF"/>
                          </a:fillRef>
                          <a:effectRef idx="0">
                            <a:scrgbClr r="0" g="0" b="0"/>
                          </a:effectRef>
                          <a:fontRef idx="none"/>
                        </wps:style>
                        <wps:bodyPr/>
                      </wps:wsp>
                      <wps:wsp>
                        <wps:cNvPr id="8" name="Shape 5427"/>
                        <wps:cNvSpPr/>
                        <wps:spPr>
                          <a:xfrm>
                            <a:off x="0" y="0"/>
                            <a:ext cx="6278245" cy="4994910"/>
                          </a:xfrm>
                          <a:custGeom>
                            <a:avLst/>
                            <a:gdLst/>
                            <a:ahLst/>
                            <a:cxnLst/>
                            <a:rect l="0" t="0" r="0" b="0"/>
                            <a:pathLst>
                              <a:path w="6278245" h="4994910">
                                <a:moveTo>
                                  <a:pt x="0" y="4994910"/>
                                </a:moveTo>
                                <a:lnTo>
                                  <a:pt x="6278245" y="4994910"/>
                                </a:lnTo>
                                <a:lnTo>
                                  <a:pt x="6278245"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 name="Rectangle 9"/>
                        <wps:cNvSpPr/>
                        <wps:spPr>
                          <a:xfrm>
                            <a:off x="6198870" y="4284574"/>
                            <a:ext cx="50673" cy="224380"/>
                          </a:xfrm>
                          <a:prstGeom prst="rect">
                            <a:avLst/>
                          </a:prstGeom>
                          <a:ln>
                            <a:noFill/>
                          </a:ln>
                        </wps:spPr>
                        <wps:txbx>
                          <w:txbxContent>
                            <w:p w:rsidR="00E845FB" w:rsidRDefault="00E845FB" w:rsidP="003E5893">
                              <w:pPr>
                                <w:spacing w:after="0" w:line="276" w:lineRule="auto"/>
                                <w:ind w:left="0" w:firstLine="0"/>
                                <w:jc w:val="left"/>
                              </w:pPr>
                              <w:r>
                                <w:rPr>
                                  <w:rFonts w:ascii="Times New Roman" w:eastAsia="Times New Roman" w:hAnsi="Times New Roman" w:cs="Times New Roman"/>
                                  <w:sz w:val="24"/>
                                </w:rPr>
                                <w:t xml:space="preserve"> </w:t>
                              </w:r>
                            </w:p>
                          </w:txbxContent>
                        </wps:txbx>
                        <wps:bodyPr horzOverflow="overflow" lIns="0" tIns="0" rIns="0" bIns="0" rtlCol="0">
                          <a:noAutofit/>
                        </wps:bodyPr>
                      </wps:wsp>
                      <wps:wsp>
                        <wps:cNvPr id="10" name="Rectangle 10"/>
                        <wps:cNvSpPr/>
                        <wps:spPr>
                          <a:xfrm>
                            <a:off x="59944" y="4467176"/>
                            <a:ext cx="3949737" cy="169248"/>
                          </a:xfrm>
                          <a:prstGeom prst="rect">
                            <a:avLst/>
                          </a:prstGeom>
                          <a:ln>
                            <a:noFill/>
                          </a:ln>
                        </wps:spPr>
                        <wps:txbx>
                          <w:txbxContent>
                            <w:p w:rsidR="00E845FB" w:rsidRDefault="00E845FB" w:rsidP="003E5893">
                              <w:pPr>
                                <w:spacing w:after="0" w:line="276" w:lineRule="auto"/>
                                <w:ind w:left="0" w:firstLine="0"/>
                                <w:jc w:val="left"/>
                              </w:pPr>
                              <w:r>
                                <w:rPr>
                                  <w:i/>
                                  <w:sz w:val="20"/>
                                </w:rPr>
                                <w:t>Sumber : PeraturanKepala BNPB Nomor 02 Tahun 2012</w:t>
                              </w:r>
                            </w:p>
                          </w:txbxContent>
                        </wps:txbx>
                        <wps:bodyPr horzOverflow="overflow" lIns="0" tIns="0" rIns="0" bIns="0" rtlCol="0">
                          <a:noAutofit/>
                        </wps:bodyPr>
                      </wps:wsp>
                      <wps:wsp>
                        <wps:cNvPr id="11" name="Rectangle 11"/>
                        <wps:cNvSpPr/>
                        <wps:spPr>
                          <a:xfrm>
                            <a:off x="3029458" y="4467176"/>
                            <a:ext cx="37235" cy="169248"/>
                          </a:xfrm>
                          <a:prstGeom prst="rect">
                            <a:avLst/>
                          </a:prstGeom>
                          <a:ln>
                            <a:noFill/>
                          </a:ln>
                        </wps:spPr>
                        <wps:txbx>
                          <w:txbxContent>
                            <w:p w:rsidR="00E845FB" w:rsidRDefault="00E845FB" w:rsidP="003E5893">
                              <w:pPr>
                                <w:spacing w:after="0" w:line="276" w:lineRule="auto"/>
                                <w:ind w:left="0" w:firstLine="0"/>
                                <w:jc w:val="left"/>
                              </w:pPr>
                              <w:r>
                                <w:rPr>
                                  <w:i/>
                                  <w:sz w:val="20"/>
                                </w:rPr>
                                <w:t xml:space="preserve"> </w:t>
                              </w:r>
                            </w:p>
                          </w:txbxContent>
                        </wps:txbx>
                        <wps:bodyPr horzOverflow="overflow" lIns="0" tIns="0" rIns="0" bIns="0" rtlCol="0">
                          <a:noAutofit/>
                        </wps:bodyPr>
                      </wps:wsp>
                      <wps:wsp>
                        <wps:cNvPr id="12" name="Rectangle 12"/>
                        <wps:cNvSpPr/>
                        <wps:spPr>
                          <a:xfrm>
                            <a:off x="1960205" y="4742674"/>
                            <a:ext cx="1263848" cy="194613"/>
                          </a:xfrm>
                          <a:prstGeom prst="rect">
                            <a:avLst/>
                          </a:prstGeom>
                          <a:ln>
                            <a:noFill/>
                          </a:ln>
                        </wps:spPr>
                        <wps:txbx>
                          <w:txbxContent>
                            <w:p w:rsidR="00E845FB" w:rsidRDefault="00E845FB" w:rsidP="003E5893">
                              <w:pPr>
                                <w:spacing w:after="0" w:line="276" w:lineRule="auto"/>
                                <w:ind w:left="0" w:firstLine="0"/>
                                <w:jc w:val="left"/>
                              </w:pPr>
                              <w:r>
                                <w:rPr>
                                  <w:sz w:val="20"/>
                                </w:rPr>
                                <w:t>Gambar</w:t>
                              </w:r>
                            </w:p>
                          </w:txbxContent>
                        </wps:txbx>
                        <wps:bodyPr horzOverflow="overflow" lIns="0" tIns="0" rIns="0" bIns="0" rtlCol="0">
                          <a:noAutofit/>
                        </wps:bodyPr>
                      </wps:wsp>
                      <wps:wsp>
                        <wps:cNvPr id="14" name="Rectangle 14"/>
                        <wps:cNvSpPr/>
                        <wps:spPr>
                          <a:xfrm>
                            <a:off x="2695812" y="4762000"/>
                            <a:ext cx="2237610" cy="150457"/>
                          </a:xfrm>
                          <a:prstGeom prst="rect">
                            <a:avLst/>
                          </a:prstGeom>
                          <a:ln>
                            <a:noFill/>
                          </a:ln>
                        </wps:spPr>
                        <wps:txbx>
                          <w:txbxContent>
                            <w:p w:rsidR="00E845FB" w:rsidRDefault="00E845FB" w:rsidP="003E5893">
                              <w:pPr>
                                <w:spacing w:after="0" w:line="276" w:lineRule="auto"/>
                                <w:ind w:left="0" w:firstLine="0"/>
                                <w:jc w:val="left"/>
                                <w:rPr>
                                  <w:sz w:val="20"/>
                                </w:rPr>
                              </w:pPr>
                              <w:r>
                                <w:rPr>
                                  <w:sz w:val="20"/>
                                </w:rPr>
                                <w:t>11</w:t>
                              </w:r>
                            </w:p>
                            <w:p w:rsidR="00E845FB" w:rsidRDefault="00E845FB" w:rsidP="003E5893">
                              <w:pPr>
                                <w:spacing w:after="0" w:line="276" w:lineRule="auto"/>
                                <w:ind w:left="0" w:firstLine="0"/>
                                <w:jc w:val="left"/>
                              </w:pPr>
                              <w:r>
                                <w:rPr>
                                  <w:sz w:val="20"/>
                                </w:rPr>
                                <w:t xml:space="preserve"> 11etodePengkajianRisikoBencana</w:t>
                              </w:r>
                            </w:p>
                          </w:txbxContent>
                        </wps:txbx>
                        <wps:bodyPr horzOverflow="overflow" lIns="0" tIns="0" rIns="0" bIns="0" rtlCol="0">
                          <a:noAutofit/>
                        </wps:bodyPr>
                      </wps:wsp>
                      <wps:wsp>
                        <wps:cNvPr id="15" name="Rectangle 15"/>
                        <wps:cNvSpPr/>
                        <wps:spPr>
                          <a:xfrm>
                            <a:off x="4319778" y="4743782"/>
                            <a:ext cx="37235" cy="169247"/>
                          </a:xfrm>
                          <a:prstGeom prst="rect">
                            <a:avLst/>
                          </a:prstGeom>
                          <a:ln>
                            <a:noFill/>
                          </a:ln>
                        </wps:spPr>
                        <wps:txbx>
                          <w:txbxContent>
                            <w:p w:rsidR="00E845FB" w:rsidRDefault="00E845FB" w:rsidP="003E5893">
                              <w:pPr>
                                <w:spacing w:after="0" w:line="276" w:lineRule="auto"/>
                                <w:ind w:left="0" w:firstLine="0"/>
                                <w:jc w:val="left"/>
                              </w:pPr>
                              <w:r>
                                <w:rPr>
                                  <w:sz w:val="20"/>
                                </w:rPr>
                                <w:t xml:space="preserve"> </w:t>
                              </w:r>
                            </w:p>
                          </w:txbxContent>
                        </wps:txbx>
                        <wps:bodyPr horzOverflow="overflow" lIns="0" tIns="0" rIns="0" bIns="0" rtlCol="0">
                          <a:noAutofit/>
                        </wps:bodyPr>
                      </wps:wsp>
                      <pic:pic xmlns:pic="http://schemas.openxmlformats.org/drawingml/2006/picture">
                        <pic:nvPicPr>
                          <pic:cNvPr id="16" name="Picture 16"/>
                          <pic:cNvPicPr/>
                        </pic:nvPicPr>
                        <pic:blipFill>
                          <a:blip r:embed="rId23"/>
                          <a:stretch>
                            <a:fillRect/>
                          </a:stretch>
                        </pic:blipFill>
                        <pic:spPr>
                          <a:xfrm>
                            <a:off x="78105" y="84455"/>
                            <a:ext cx="6120003" cy="4335653"/>
                          </a:xfrm>
                          <a:prstGeom prst="rect">
                            <a:avLst/>
                          </a:prstGeom>
                        </pic:spPr>
                      </pic:pic>
                    </wpg:wgp>
                  </a:graphicData>
                </a:graphic>
              </wp:inline>
            </w:drawing>
          </mc:Choice>
          <mc:Fallback>
            <w:pict>
              <v:group id="Group 4" o:spid="_x0000_s1026" style="width:354pt;height:264.2pt;mso-position-horizontal-relative:char;mso-position-vertical-relative:line" coordsize="63943,5145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">
                <v:rect id="Rectangle 5" o:spid="_x0000_s1027" style="position:absolute;left:63535;top:49598;width:408;height:18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uWwsIA&#10;AADaAAAADwAAAGRycy9kb3ducmV2LnhtbESPS4vCQBCE74L/YWhhbzpRcNHoKOIDPfoC9dZk2iSY&#10;6QmZ0WT31zvCwh6LqvqKms4bU4gXVS63rKDfi0AQJ1bnnCo4nzbdEQjnkTUWlknBDzmYz9qtKcba&#10;1nyg19GnIkDYxagg876MpXRJRgZdz5bEwbvbyqAPskqlrrAOcFPIQRR9S4M5h4UMS1pmlDyOT6Ng&#10;OyoX1539rdNifdte9pfx6jT2Sn11msUEhKfG/4f/2jutYAifK+EGyN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e5bCwgAAANoAAAAPAAAAAAAAAAAAAAAAAJgCAABkcnMvZG93&#10;bnJldi54bWxQSwUGAAAAAAQABAD1AAAAhwMAAAAA&#10;" filled="f" stroked="f">
                  <v:textbox inset="0,0,0,0">
                    <w:txbxContent>
                      <w:p w:rsidR="00B0052E" w:rsidRDefault="00B0052E" w:rsidP="003E5893">
                        <w:pPr>
                          <w:spacing w:after="0" w:line="276" w:lineRule="auto"/>
                          <w:ind w:left="0" w:firstLine="0"/>
                          <w:jc w:val="left"/>
                        </w:pPr>
                        <w:r>
                          <w:t xml:space="preserve"> </w:t>
                        </w:r>
                      </w:p>
                    </w:txbxContent>
                  </v:textbox>
                </v:rect>
                <v:shape id="Shape 367289" o:spid="_x0000_s1028" style="position:absolute;left:762;top:762;width:62782;height:49949;visibility:visible;mso-wrap-style:square;v-text-anchor:top" coordsize="6278245,4994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ZZScMA&#10;AADaAAAADwAAAGRycy9kb3ducmV2LnhtbESPS2vDMBCE74X8B7GFXkoip4fQOJZDCSSkj0ucx3mx&#10;NpaJtTKWYrv/vioUehxm5hsmW4+2ET11vnasYD5LQBCXTtdcKTgdt9NXED4ga2wck4Jv8rDOJw8Z&#10;ptoNfKC+CJWIEPYpKjAhtKmUvjRk0c9cSxy9q+sshii7SuoOhwi3jXxJkoW0WHNcMNjSxlB5K+5W&#10;wcdl+Nxt0fbzr/py5vdns1v6Uamnx/FtBSLQGP7Df+29VrCA3yvxBsj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wZZScMAAADaAAAADwAAAAAAAAAAAAAAAACYAgAAZHJzL2Rv&#10;d25yZXYueG1sUEsFBgAAAAAEAAQA9QAAAIgDAAAAAA==&#10;" path="m,l6278245,r,4994910l,4994910,,e" fillcolor="#0d0d0d" stroked="f" strokeweight="0">
                  <v:fill opacity="32896f"/>
                  <v:path arrowok="t" textboxrect="0,0,6278245,4994910"/>
                </v:shape>
                <v:shape id="Shape 367290" o:spid="_x0000_s1029" style="position:absolute;width:62782;height:49949;visibility:visible;mso-wrap-style:square;v-text-anchor:top" coordsize="6278245,4994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fL2cAA&#10;AADaAAAADwAAAGRycy9kb3ducmV2LnhtbESPS4vCMBSF9wP+h3AFd5o64mM6RpEBxa0vcHlp7qQd&#10;m5vSRFv99UYQZnk4j48zX7a2FDeqfeFYwXCQgCDOnC7YKDge1v0ZCB+QNZaOScGdPCwXnY85pto1&#10;vKPbPhgRR9inqCAPoUql9FlOFv3AVcTR+3W1xRBlbaSusYnjtpSfSTKRFguOhBwr+skpu+yvNkJG&#10;48kG1/ocxufH159pTubkhkr1uu3qG0SgNvyH3+2tVjCF15V4A+T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ifL2cAAAADaAAAADwAAAAAAAAAAAAAAAACYAgAAZHJzL2Rvd25y&#10;ZXYueG1sUEsFBgAAAAAEAAQA9QAAAIUDAAAAAA==&#10;" path="m,l6278245,r,4994910l,4994910,,e" stroked="f" strokeweight="0">
                  <v:path arrowok="t" textboxrect="0,0,6278245,4994910"/>
                </v:shape>
                <v:shape id="Shape 5427" o:spid="_x0000_s1030" style="position:absolute;width:62782;height:49949;visibility:visible;mso-wrap-style:square;v-text-anchor:top" coordsize="6278245,4994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t93sAA&#10;AADaAAAADwAAAGRycy9kb3ducmV2LnhtbERPy4rCMBTdC/5DuIKbYUx9IFKNIoriZmCszsz20lyb&#10;YnNTmqj1781iwOXhvBer1lbiTo0vHSsYDhIQxLnTJRcKzqfd5wyED8gaK8ek4EkeVstuZ4Gpdg8+&#10;0j0LhYgh7FNUYEKoUyl9bsiiH7iaOHIX11gMETaF1A0+Yrit5ChJptJiybHBYE0bQ/k1u1kFf1/j&#10;/eEnc/739r2fzD62ZmwnRql+r13PQQRqw1v87z5oBXFrvBJvgF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qt93sAAAADaAAAADwAAAAAAAAAAAAAAAACYAgAAZHJzL2Rvd25y&#10;ZXYueG1sUEsFBgAAAAAEAAQA9QAAAIUDAAAAAA==&#10;" path="m,4994910r6278245,l6278245,,,,,4994910xe" filled="f">
                  <v:stroke miterlimit="66585f" joinstyle="miter" endcap="round"/>
                  <v:path arrowok="t" textboxrect="0,0,6278245,4994910"/>
                </v:shape>
                <v:rect id="Rectangle 9" o:spid="_x0000_s1031" style="position:absolute;left:61988;top:4284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inset="0,0,0,0">
                    <w:txbxContent>
                      <w:p w:rsidR="00B0052E" w:rsidRDefault="00B0052E" w:rsidP="003E5893">
                        <w:pPr>
                          <w:spacing w:after="0" w:line="276" w:lineRule="auto"/>
                          <w:ind w:left="0" w:firstLine="0"/>
                          <w:jc w:val="left"/>
                        </w:pPr>
                        <w:r>
                          <w:rPr>
                            <w:rFonts w:ascii="Times New Roman" w:eastAsia="Times New Roman" w:hAnsi="Times New Roman" w:cs="Times New Roman"/>
                            <w:sz w:val="24"/>
                          </w:rPr>
                          <w:t xml:space="preserve"> </w:t>
                        </w:r>
                      </w:p>
                    </w:txbxContent>
                  </v:textbox>
                </v:rect>
                <v:rect id="Rectangle 10" o:spid="_x0000_s1032" style="position:absolute;left:599;top:44671;width:39497;height:1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yAMQA&#10;AADbAAAADwAAAGRycy9kb3ducmV2LnhtbESPzW7CQAyE75V4h5WRuJVNOVSQsiBUQHDkT4LerKyb&#10;RM16o+yWBJ4eH5C42ZrxzOfpvHOVulITSs8GPoYJKOLM25JzA6fj+n0MKkRki5VnMnCjAPNZ722K&#10;qfUt7+l6iLmSEA4pGihirFOtQ1aQwzD0NbFov75xGGVtcm0bbCXcVXqUJJ/aYcnSUGBN3wVlf4d/&#10;Z2AzrheXrb+3ebX62Zx358nyOInGDPrd4gtUpC6+zM/rrRV8oZd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88gDEAAAA2wAAAA8AAAAAAAAAAAAAAAAAmAIAAGRycy9k&#10;b3ducmV2LnhtbFBLBQYAAAAABAAEAPUAAACJAwAAAAA=&#10;" filled="f" stroked="f">
                  <v:textbox inset="0,0,0,0">
                    <w:txbxContent>
                      <w:p w:rsidR="00B0052E" w:rsidRDefault="00B0052E" w:rsidP="003E5893">
                        <w:pPr>
                          <w:spacing w:after="0" w:line="276" w:lineRule="auto"/>
                          <w:ind w:left="0" w:firstLine="0"/>
                          <w:jc w:val="left"/>
                        </w:pPr>
                        <w:r>
                          <w:rPr>
                            <w:i/>
                            <w:sz w:val="20"/>
                          </w:rPr>
                          <w:t>Sumber : PeraturanKepala BNPB Nomor 02 Tahun 2012</w:t>
                        </w:r>
                      </w:p>
                    </w:txbxContent>
                  </v:textbox>
                </v:rect>
                <v:rect id="Rectangle 11" o:spid="_x0000_s1033" style="position:absolute;left:30294;top:44671;width:372;height:1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B0052E" w:rsidRDefault="00B0052E" w:rsidP="003E5893">
                        <w:pPr>
                          <w:spacing w:after="0" w:line="276" w:lineRule="auto"/>
                          <w:ind w:left="0" w:firstLine="0"/>
                          <w:jc w:val="left"/>
                        </w:pPr>
                        <w:r>
                          <w:rPr>
                            <w:i/>
                            <w:sz w:val="20"/>
                          </w:rPr>
                          <w:t xml:space="preserve"> </w:t>
                        </w:r>
                      </w:p>
                    </w:txbxContent>
                  </v:textbox>
                </v:rect>
                <v:rect id="Rectangle 12" o:spid="_x0000_s1034" style="position:absolute;left:19602;top:47426;width:12638;height:1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B0052E" w:rsidRDefault="00B0052E" w:rsidP="003E5893">
                        <w:pPr>
                          <w:spacing w:after="0" w:line="276" w:lineRule="auto"/>
                          <w:ind w:left="0" w:firstLine="0"/>
                          <w:jc w:val="left"/>
                        </w:pPr>
                        <w:r>
                          <w:rPr>
                            <w:sz w:val="20"/>
                          </w:rPr>
                          <w:t>Gambar</w:t>
                        </w:r>
                      </w:p>
                    </w:txbxContent>
                  </v:textbox>
                </v:rect>
                <v:rect id="Rectangle 14" o:spid="_x0000_s1035" style="position:absolute;left:26958;top:47620;width:22376;height:1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B0052E" w:rsidRDefault="00B0052E" w:rsidP="003E5893">
                        <w:pPr>
                          <w:spacing w:after="0" w:line="276" w:lineRule="auto"/>
                          <w:ind w:left="0" w:firstLine="0"/>
                          <w:jc w:val="left"/>
                          <w:rPr>
                            <w:sz w:val="20"/>
                          </w:rPr>
                        </w:pPr>
                        <w:r>
                          <w:rPr>
                            <w:sz w:val="20"/>
                          </w:rPr>
                          <w:t>11</w:t>
                        </w:r>
                      </w:p>
                      <w:p w:rsidR="00B0052E" w:rsidRDefault="00B0052E" w:rsidP="003E5893">
                        <w:pPr>
                          <w:spacing w:after="0" w:line="276" w:lineRule="auto"/>
                          <w:ind w:left="0" w:firstLine="0"/>
                          <w:jc w:val="left"/>
                        </w:pPr>
                        <w:r>
                          <w:rPr>
                            <w:sz w:val="20"/>
                          </w:rPr>
                          <w:t xml:space="preserve"> 11etodePengkajianRisikoBencana</w:t>
                        </w:r>
                      </w:p>
                    </w:txbxContent>
                  </v:textbox>
                </v:rect>
                <v:rect id="Rectangle 15" o:spid="_x0000_s1036" style="position:absolute;left:43197;top:47437;width:373;height:1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B0052E" w:rsidRDefault="00B0052E" w:rsidP="003E5893">
                        <w:pPr>
                          <w:spacing w:after="0" w:line="276" w:lineRule="auto"/>
                          <w:ind w:left="0" w:firstLine="0"/>
                          <w:jc w:val="left"/>
                        </w:pPr>
                        <w:r>
                          <w:rPr>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37" type="#_x0000_t75" style="position:absolute;left:781;top:844;width:61200;height:433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OqTi+AAAA2wAAAA8AAABkcnMvZG93bnJldi54bWxET81qAjEQvgt9hzCF3jRrLSJbo4gglN5c&#10;fYAhmW623UyWJGr06Y1Q8DYf3+8s19n14kwhdp4VTCcVCGLtTcetguNhN16AiAnZYO+ZFFwpwnr1&#10;MlpibfyF93RuUitKCMcaFdiUhlrKqC05jBM/EBfuxweHqcDQShPwUsJdL9+rai4ddlwaLA60taT/&#10;mpNTUH2E/DvbH2daLppmZ8nq71tW6u01bz5BJMrpKf53f5kyfw6PX8oBcnUH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FbOqTi+AAAA2wAAAA8AAAAAAAAAAAAAAAAAnwIAAGRy&#10;cy9kb3ducmV2LnhtbFBLBQYAAAAABAAEAPcAAACKAwAAAAA=&#10;">
                  <v:imagedata r:id="rId24" o:title=""/>
                </v:shape>
                <w10:anchorlock/>
              </v:group>
            </w:pict>
          </mc:Fallback>
        </mc:AlternateContent>
      </w:r>
    </w:p>
    <w:p w:rsidR="003E5893" w:rsidRPr="005E1648" w:rsidRDefault="003E5893" w:rsidP="00906477">
      <w:pPr>
        <w:ind w:firstLine="670"/>
        <w:rPr>
          <w:rFonts w:ascii="Times New Roman" w:hAnsi="Times New Roman" w:cs="Times New Roman"/>
        </w:rPr>
      </w:pPr>
      <w:r w:rsidRPr="005E1648">
        <w:rPr>
          <w:rFonts w:ascii="Times New Roman" w:hAnsi="Times New Roman" w:cs="Times New Roman"/>
        </w:rPr>
        <w:t xml:space="preserve">Berdasarkan gambar di atas dapat dilihat proses penyusunan pengkajian </w:t>
      </w:r>
      <w:r w:rsidR="009F69B0" w:rsidRPr="005E1648">
        <w:rPr>
          <w:rFonts w:ascii="Times New Roman" w:hAnsi="Times New Roman" w:cs="Times New Roman"/>
        </w:rPr>
        <w:t>resiko</w:t>
      </w:r>
      <w:r w:rsidRPr="005E1648">
        <w:rPr>
          <w:rFonts w:ascii="Times New Roman" w:hAnsi="Times New Roman" w:cs="Times New Roman"/>
        </w:rPr>
        <w:t xml:space="preserve"> bencana. Proses penyusunan pengkajian </w:t>
      </w:r>
      <w:r w:rsidR="009F69B0" w:rsidRPr="005E1648">
        <w:rPr>
          <w:rFonts w:ascii="Times New Roman" w:hAnsi="Times New Roman" w:cs="Times New Roman"/>
        </w:rPr>
        <w:t>resiko</w:t>
      </w:r>
      <w:r w:rsidRPr="005E1648">
        <w:rPr>
          <w:rFonts w:ascii="Times New Roman" w:hAnsi="Times New Roman" w:cs="Times New Roman"/>
        </w:rPr>
        <w:t xml:space="preserve"> bencana terkait dengan peta setiap bencana di Kabupaten Kaur. Penyusunan peta tersebut terdiri dari peta bahaya, peta kerentanan, dan peta kapasitas untuk menghasilkan peta </w:t>
      </w:r>
      <w:r w:rsidR="009F69B0" w:rsidRPr="005E1648">
        <w:rPr>
          <w:rFonts w:ascii="Times New Roman" w:hAnsi="Times New Roman" w:cs="Times New Roman"/>
        </w:rPr>
        <w:t>resiko</w:t>
      </w:r>
      <w:r w:rsidRPr="005E1648">
        <w:rPr>
          <w:rFonts w:ascii="Times New Roman" w:hAnsi="Times New Roman" w:cs="Times New Roman"/>
        </w:rPr>
        <w:t xml:space="preserve"> bencana. Peta bahaya disusun berdasarkan dari probabilitas dan intensitas. Peta kerentanan disusun berdasarkan sosial budaya, ekonomi, fisik, dan lingkungan. Peta kapasitas disusun berdasarkan kelembagaan, peringatan dini, peningkatan kapasitas, dan mitigasi, dan kesiapsiagaan.  </w:t>
      </w:r>
    </w:p>
    <w:p w:rsidR="003E5893" w:rsidRPr="005E1648" w:rsidRDefault="003E5893" w:rsidP="005E1648">
      <w:pPr>
        <w:spacing w:after="400"/>
        <w:ind w:left="-4" w:firstLine="680"/>
        <w:rPr>
          <w:rFonts w:ascii="Times New Roman" w:hAnsi="Times New Roman" w:cs="Times New Roman"/>
        </w:rPr>
      </w:pPr>
      <w:r w:rsidRPr="005E1648">
        <w:rPr>
          <w:rFonts w:ascii="Times New Roman" w:hAnsi="Times New Roman" w:cs="Times New Roman"/>
        </w:rPr>
        <w:t xml:space="preserve">Masing-masing pemetaan diperoleh dari indeks pengkajian </w:t>
      </w:r>
      <w:r w:rsidR="009F69B0" w:rsidRPr="005E1648">
        <w:rPr>
          <w:rFonts w:ascii="Times New Roman" w:hAnsi="Times New Roman" w:cs="Times New Roman"/>
        </w:rPr>
        <w:t>resiko</w:t>
      </w:r>
      <w:r w:rsidRPr="005E1648">
        <w:rPr>
          <w:rFonts w:ascii="Times New Roman" w:hAnsi="Times New Roman" w:cs="Times New Roman"/>
        </w:rPr>
        <w:t xml:space="preserve"> bencana. Indeks tersebut didapatkan dari proses pengambilan data terkait kebencanaan di daerah untuk dikaji sehingga dapat disusun pemetaan bahaya, kerentanan, kapasitas, dan </w:t>
      </w:r>
      <w:r w:rsidR="009F69B0" w:rsidRPr="005E1648">
        <w:rPr>
          <w:rFonts w:ascii="Times New Roman" w:hAnsi="Times New Roman" w:cs="Times New Roman"/>
        </w:rPr>
        <w:t>resiko</w:t>
      </w:r>
      <w:r w:rsidRPr="005E1648">
        <w:rPr>
          <w:rFonts w:ascii="Times New Roman" w:hAnsi="Times New Roman" w:cs="Times New Roman"/>
        </w:rPr>
        <w:t xml:space="preserve"> bencana sebagai dasar penentuan tingkat masing-masingnya. Hasil dari peta tersebut dijabarkan dalam bentuk tingkat bahaya, tingkat kerentanan, tingkat kapasitas, dan tingkat </w:t>
      </w:r>
      <w:r w:rsidR="009F69B0" w:rsidRPr="005E1648">
        <w:rPr>
          <w:rFonts w:ascii="Times New Roman" w:hAnsi="Times New Roman" w:cs="Times New Roman"/>
        </w:rPr>
        <w:t>resiko</w:t>
      </w:r>
      <w:r w:rsidRPr="005E1648">
        <w:rPr>
          <w:rFonts w:ascii="Times New Roman" w:hAnsi="Times New Roman" w:cs="Times New Roman"/>
        </w:rPr>
        <w:t xml:space="preserve"> bencana. Hasil dari keseluruhan pengkajian diharapkan dapat menjadi dasar dalam rencana penanggulangan bencana Kabupaten Kaur. </w:t>
      </w:r>
    </w:p>
    <w:p w:rsidR="003E5893" w:rsidRPr="005E1648" w:rsidRDefault="003E5893" w:rsidP="005E1648">
      <w:pPr>
        <w:pStyle w:val="Heading3"/>
        <w:rPr>
          <w:rFonts w:ascii="Times New Roman" w:hAnsi="Times New Roman" w:cs="Times New Roman"/>
        </w:rPr>
      </w:pPr>
      <w:r w:rsidRPr="005E1648">
        <w:rPr>
          <w:rFonts w:ascii="Times New Roman" w:hAnsi="Times New Roman" w:cs="Times New Roman"/>
        </w:rPr>
        <w:t>3</w:t>
      </w:r>
      <w:r w:rsidRPr="00906477">
        <w:rPr>
          <w:rFonts w:ascii="Times New Roman" w:hAnsi="Times New Roman" w:cs="Times New Roman"/>
        </w:rPr>
        <w:t>.2.</w:t>
      </w:r>
      <w:r w:rsidRPr="00906477">
        <w:rPr>
          <w:rFonts w:ascii="Times New Roman" w:eastAsia="Arial" w:hAnsi="Times New Roman" w:cs="Times New Roman"/>
        </w:rPr>
        <w:t xml:space="preserve"> </w:t>
      </w:r>
      <w:r w:rsidRPr="00906477">
        <w:rPr>
          <w:rFonts w:ascii="Times New Roman" w:hAnsi="Times New Roman" w:cs="Times New Roman"/>
        </w:rPr>
        <w:t>Indeks Pengkaji</w:t>
      </w:r>
      <w:r w:rsidRPr="005E1648">
        <w:rPr>
          <w:rFonts w:ascii="Times New Roman" w:hAnsi="Times New Roman" w:cs="Times New Roman"/>
        </w:rPr>
        <w:t xml:space="preserve">an </w:t>
      </w:r>
      <w:r w:rsidR="009F69B0" w:rsidRPr="005E1648">
        <w:rPr>
          <w:rFonts w:ascii="Times New Roman" w:hAnsi="Times New Roman" w:cs="Times New Roman"/>
        </w:rPr>
        <w:t>Resiko</w:t>
      </w:r>
      <w:r w:rsidRPr="005E1648">
        <w:rPr>
          <w:rFonts w:ascii="Times New Roman" w:hAnsi="Times New Roman" w:cs="Times New Roman"/>
        </w:rPr>
        <w:t xml:space="preserve"> Bencana </w:t>
      </w:r>
    </w:p>
    <w:p w:rsidR="003E5893" w:rsidRPr="005E1648" w:rsidRDefault="003E5893"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7DBD175B" wp14:editId="5A3603E1">
                <wp:extent cx="6474460" cy="46482"/>
                <wp:effectExtent l="0" t="0" r="0" b="0"/>
                <wp:docPr id="260431" name="Group 260431"/>
                <wp:cNvGraphicFramePr/>
                <a:graphic xmlns:a="http://schemas.openxmlformats.org/drawingml/2006/main">
                  <a:graphicData uri="http://schemas.microsoft.com/office/word/2010/wordprocessingGroup">
                    <wpg:wgp>
                      <wpg:cNvGrpSpPr/>
                      <wpg:grpSpPr>
                        <a:xfrm>
                          <a:off x="0" y="0"/>
                          <a:ext cx="6474460" cy="46482"/>
                          <a:chOff x="0" y="0"/>
                          <a:chExt cx="6474460" cy="46482"/>
                        </a:xfrm>
                      </wpg:grpSpPr>
                      <wps:wsp>
                        <wps:cNvPr id="367291" name="Shape 367291"/>
                        <wps:cNvSpPr/>
                        <wps:spPr>
                          <a:xfrm>
                            <a:off x="0" y="18288"/>
                            <a:ext cx="6474460" cy="28194"/>
                          </a:xfrm>
                          <a:custGeom>
                            <a:avLst/>
                            <a:gdLst/>
                            <a:ahLst/>
                            <a:cxnLst/>
                            <a:rect l="0" t="0" r="0" b="0"/>
                            <a:pathLst>
                              <a:path w="6474460" h="28194">
                                <a:moveTo>
                                  <a:pt x="0" y="0"/>
                                </a:moveTo>
                                <a:lnTo>
                                  <a:pt x="6474460" y="0"/>
                                </a:lnTo>
                                <a:lnTo>
                                  <a:pt x="6474460"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292" name="Shape 367292"/>
                        <wps:cNvSpPr/>
                        <wps:spPr>
                          <a:xfrm>
                            <a:off x="0" y="0"/>
                            <a:ext cx="6474460" cy="9144"/>
                          </a:xfrm>
                          <a:custGeom>
                            <a:avLst/>
                            <a:gdLst/>
                            <a:ahLst/>
                            <a:cxnLst/>
                            <a:rect l="0" t="0" r="0" b="0"/>
                            <a:pathLst>
                              <a:path w="6474460" h="9144">
                                <a:moveTo>
                                  <a:pt x="0" y="0"/>
                                </a:moveTo>
                                <a:lnTo>
                                  <a:pt x="6474460" y="0"/>
                                </a:lnTo>
                                <a:lnTo>
                                  <a:pt x="6474460"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260431" o:spid="_x0000_s1026" style="width:509.8pt;height:3.65pt;mso-position-horizontal-relative:char;mso-position-vertical-relative:line" coordsize="64744,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">
                <v:shape id="Shape 367291" o:spid="_x0000_s1027" style="position:absolute;top:182;width:64744;height:282;visibility:visible;mso-wrap-style:square;v-text-anchor:top" coordsize="6474460,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GHt8gA&#10;AADfAAAADwAAAGRycy9kb3ducmV2LnhtbESPT2vCQBTE70K/w/IKvelGC1FTV2kFoRcP/kHa2zP7&#10;mgSzb5fsqmk+vSsIHoeZ+Q0zW7SmFhdqfGVZwXCQgCDOra64ULDfrfoTED4ga6wtk4J/8rCYv/Rm&#10;mGl75Q1dtqEQEcI+QwVlCC6T0uclGfQD64ij92cbgyHKppC6wWuEm1qOkiSVBiuOCyU6WpaUn7Zn&#10;o8D9dsd0Zdb4czoeuml++HKm2yj19tp+foAI1IZn+NH+1gre0/FoOoT7n/gF5Pw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YYe3yAAAAN8AAAAPAAAAAAAAAAAAAAAAAJgCAABk&#10;cnMvZG93bnJldi54bWxQSwUGAAAAAAQABAD1AAAAjQMAAAAA&#10;" path="m,l6474460,r,28194l,28194,,e" fillcolor="#404040" stroked="f" strokeweight="0">
                  <v:path arrowok="t" textboxrect="0,0,6474460,28194"/>
                </v:shape>
                <v:shape id="Shape 367292" o:spid="_x0000_s1028" style="position:absolute;width:64744;height:91;visibility:visible;mso-wrap-style:square;v-text-anchor:top" coordsize="64744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SeQMgA&#10;AADfAAAADwAAAGRycy9kb3ducmV2LnhtbESPQWsCMRSE70L/Q3iF3jTbrVhdjVLKlnoqaKt4fGye&#10;m8XNy5Kkuvrrm0Khx2FmvmEWq9624kw+NI4VPI4yEMSV0w3XCr4+34ZTECEia2wdk4IrBVgt7wYL&#10;LLS78IbO21iLBOFQoAITY1dIGSpDFsPIdcTJOzpvMSbpa6k9XhLctjLPsom02HBaMNjRq6HqtP22&#10;Co6HvS2799ltl5Vj6w2fPnZYKvVw37/MQUTq43/4r73WCp4mz/ksh98/6QvI5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ZJ5AyAAAAN8AAAAPAAAAAAAAAAAAAAAAAJgCAABk&#10;cnMvZG93bnJldi54bWxQSwUGAAAAAAQABAD1AAAAjQMAAAAA&#10;" path="m,l6474460,r,9144l,9144,,e" fillcolor="#404040" stroked="f" strokeweight="0">
                  <v:path arrowok="t" textboxrect="0,0,6474460,9144"/>
                </v:shape>
                <w10:anchorlock/>
              </v:group>
            </w:pict>
          </mc:Fallback>
        </mc:AlternateContent>
      </w:r>
    </w:p>
    <w:p w:rsidR="003E5893" w:rsidRPr="005E1648" w:rsidRDefault="003E5893" w:rsidP="005E1648">
      <w:pPr>
        <w:spacing w:after="386"/>
        <w:ind w:left="-4" w:firstLine="680"/>
        <w:rPr>
          <w:rFonts w:ascii="Times New Roman" w:hAnsi="Times New Roman" w:cs="Times New Roman"/>
        </w:rPr>
      </w:pPr>
      <w:r w:rsidRPr="005E1648">
        <w:rPr>
          <w:rFonts w:ascii="Times New Roman" w:hAnsi="Times New Roman" w:cs="Times New Roman"/>
        </w:rPr>
        <w:t xml:space="preserve">Indeks pengkajian </w:t>
      </w:r>
      <w:r w:rsidR="009F69B0" w:rsidRPr="005E1648">
        <w:rPr>
          <w:rFonts w:ascii="Times New Roman" w:hAnsi="Times New Roman" w:cs="Times New Roman"/>
        </w:rPr>
        <w:t>resiko</w:t>
      </w:r>
      <w:r w:rsidRPr="005E1648">
        <w:rPr>
          <w:rFonts w:ascii="Times New Roman" w:hAnsi="Times New Roman" w:cs="Times New Roman"/>
        </w:rPr>
        <w:t xml:space="preserve"> bencana terdiri dari indeks bahaya, indeks kerentanan, dan indeks kapasitas. Masing-masing indeks memiliki nilai indeks dan kelas indeks yang dikelompokkan pada menjadi 3 (tiga) jenis, yaitu nilai indeks 0-0,333 adalah kelas rendah, nilai indeks &gt;0,333-0,666 adalah kelas sedang, dan nilai indeks &gt;0,666-1 adalah kelas tinggi. Penentuan indeks berdasarkan pada </w:t>
      </w:r>
      <w:r w:rsidRPr="005E1648">
        <w:rPr>
          <w:rFonts w:ascii="Times New Roman" w:hAnsi="Times New Roman" w:cs="Times New Roman"/>
        </w:rPr>
        <w:lastRenderedPageBreak/>
        <w:t xml:space="preserve">parameter-parameter sebagai alat ukur setiap komponen bahaya, kerentanan, dan kapasitas, kecuali indeks kapasitas daerah didapatkan dari pengambilan data terkait dengan kondisi daerah dalam menghadapi bencana melalui kesepakatan </w:t>
      </w:r>
      <w:r w:rsidR="00570DC4" w:rsidRPr="005E1648">
        <w:rPr>
          <w:rFonts w:ascii="Times New Roman" w:hAnsi="Times New Roman" w:cs="Times New Roman"/>
        </w:rPr>
        <w:t xml:space="preserve">Kecamatan </w:t>
      </w:r>
      <w:r w:rsidRPr="005E1648">
        <w:rPr>
          <w:rFonts w:ascii="Times New Roman" w:hAnsi="Times New Roman" w:cs="Times New Roman"/>
        </w:rPr>
        <w:t xml:space="preserve"> </w:t>
      </w:r>
      <w:r w:rsidR="00570DC4" w:rsidRPr="005E1648">
        <w:rPr>
          <w:rFonts w:ascii="Times New Roman" w:hAnsi="Times New Roman" w:cs="Times New Roman"/>
        </w:rPr>
        <w:t>se</w:t>
      </w:r>
      <w:r w:rsidRPr="005E1648">
        <w:rPr>
          <w:rFonts w:ascii="Times New Roman" w:hAnsi="Times New Roman" w:cs="Times New Roman"/>
        </w:rPr>
        <w:t xml:space="preserve">kabupaten. </w:t>
      </w:r>
    </w:p>
    <w:p w:rsidR="003E5893" w:rsidRPr="005E1648" w:rsidRDefault="003E5893" w:rsidP="005E1648">
      <w:pPr>
        <w:spacing w:after="272" w:line="353" w:lineRule="auto"/>
        <w:rPr>
          <w:rFonts w:ascii="Times New Roman" w:hAnsi="Times New Roman" w:cs="Times New Roman"/>
        </w:rPr>
      </w:pPr>
      <w:r w:rsidRPr="005E1648">
        <w:rPr>
          <w:rFonts w:ascii="Times New Roman" w:hAnsi="Times New Roman" w:cs="Times New Roman"/>
          <w:b/>
        </w:rPr>
        <w:t>3.2.1.</w:t>
      </w:r>
      <w:r w:rsidRPr="005E1648">
        <w:rPr>
          <w:rFonts w:ascii="Times New Roman" w:eastAsia="Arial" w:hAnsi="Times New Roman" w:cs="Times New Roman"/>
          <w:b/>
        </w:rPr>
        <w:t xml:space="preserve"> </w:t>
      </w:r>
      <w:r w:rsidRPr="005E1648">
        <w:rPr>
          <w:rFonts w:ascii="Times New Roman" w:hAnsi="Times New Roman" w:cs="Times New Roman"/>
          <w:b/>
        </w:rPr>
        <w:t xml:space="preserve">Bahaya </w:t>
      </w: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 xml:space="preserve">Pengkajian indeks bahaya meliputi seluruh bencana yang berpotensi di Kabupaten Kaur. Setiap bencana dikaji berdasarkan parameter-parameter yang berbeda. Penentuan parameter tersebut mengacu kepada pedoman umum pengkajian </w:t>
      </w:r>
      <w:r w:rsidR="009F69B0" w:rsidRPr="005E1648">
        <w:rPr>
          <w:rFonts w:ascii="Times New Roman" w:hAnsi="Times New Roman" w:cs="Times New Roman"/>
        </w:rPr>
        <w:t>resiko</w:t>
      </w:r>
      <w:r w:rsidRPr="005E1648">
        <w:rPr>
          <w:rFonts w:ascii="Times New Roman" w:hAnsi="Times New Roman" w:cs="Times New Roman"/>
        </w:rPr>
        <w:t xml:space="preserve"> bencana dan referensi pedoman lainnya yang ada di kementerian/lembaga terkait lainnya di tingkat nasional. Keseluruhan parameter tersebut dapat menentukan potensi luas bahaya pada suatu kawasan terancam bencana. Rangkuman hasil dari pengkajian indeks bahaya setiap bencana di Kabupaten Kaur dapat dilihat pada tabel di bawah ini. </w:t>
      </w:r>
    </w:p>
    <w:p w:rsidR="00DD41F2" w:rsidRPr="00F5580E" w:rsidRDefault="00600E74" w:rsidP="00F5580E">
      <w:pPr>
        <w:ind w:hanging="6"/>
        <w:jc w:val="center"/>
        <w:rPr>
          <w:rFonts w:ascii="Times New Roman" w:hAnsi="Times New Roman" w:cs="Times New Roman"/>
          <w:b/>
        </w:rPr>
      </w:pPr>
      <w:r w:rsidRPr="00F5580E">
        <w:rPr>
          <w:rFonts w:ascii="Times New Roman" w:hAnsi="Times New Roman" w:cs="Times New Roman"/>
          <w:b/>
          <w:sz w:val="20"/>
        </w:rPr>
        <w:t>Tabel 20</w:t>
      </w:r>
      <w:r w:rsidR="00DD41F2" w:rsidRPr="00F5580E">
        <w:rPr>
          <w:rFonts w:ascii="Times New Roman" w:hAnsi="Times New Roman" w:cs="Times New Roman"/>
          <w:b/>
          <w:sz w:val="20"/>
        </w:rPr>
        <w:t>. Kelas Bahaya di Kabupaten Kaur</w:t>
      </w:r>
    </w:p>
    <w:tbl>
      <w:tblPr>
        <w:tblStyle w:val="TableGrid0"/>
        <w:tblW w:w="9123" w:type="dxa"/>
        <w:tblInd w:w="-4" w:type="dxa"/>
        <w:tblLook w:val="04A0" w:firstRow="1" w:lastRow="0" w:firstColumn="1" w:lastColumn="0" w:noHBand="0" w:noVBand="1"/>
      </w:tblPr>
      <w:tblGrid>
        <w:gridCol w:w="708"/>
        <w:gridCol w:w="3852"/>
        <w:gridCol w:w="2281"/>
        <w:gridCol w:w="2282"/>
      </w:tblGrid>
      <w:tr w:rsidR="00E44C3A" w:rsidRPr="005E1648" w:rsidTr="009537F2">
        <w:trPr>
          <w:trHeight w:hRule="exact" w:val="227"/>
          <w:tblHeader/>
        </w:trPr>
        <w:tc>
          <w:tcPr>
            <w:tcW w:w="708" w:type="dxa"/>
            <w:vMerge w:val="restart"/>
            <w:shd w:val="clear" w:color="auto" w:fill="C45911" w:themeFill="accent2" w:themeFillShade="BF"/>
          </w:tcPr>
          <w:p w:rsidR="00E44C3A" w:rsidRPr="005E1648" w:rsidRDefault="00E44C3A" w:rsidP="005E1648">
            <w:pPr>
              <w:ind w:left="0" w:firstLine="0"/>
              <w:rPr>
                <w:rFonts w:ascii="Times New Roman" w:hAnsi="Times New Roman" w:cs="Times New Roman"/>
              </w:rPr>
            </w:pPr>
            <w:r w:rsidRPr="005E1648">
              <w:rPr>
                <w:rFonts w:ascii="Times New Roman" w:hAnsi="Times New Roman" w:cs="Times New Roman"/>
              </w:rPr>
              <w:t>NO</w:t>
            </w:r>
          </w:p>
        </w:tc>
        <w:tc>
          <w:tcPr>
            <w:tcW w:w="3852" w:type="dxa"/>
            <w:vMerge w:val="restart"/>
            <w:shd w:val="clear" w:color="auto" w:fill="C45911" w:themeFill="accent2" w:themeFillShade="BF"/>
          </w:tcPr>
          <w:p w:rsidR="00E44C3A" w:rsidRPr="005E1648" w:rsidRDefault="00DD41F2" w:rsidP="005E1648">
            <w:pPr>
              <w:ind w:left="0" w:firstLine="0"/>
              <w:rPr>
                <w:rFonts w:ascii="Times New Roman" w:hAnsi="Times New Roman" w:cs="Times New Roman"/>
              </w:rPr>
            </w:pPr>
            <w:r w:rsidRPr="005E1648">
              <w:rPr>
                <w:rFonts w:ascii="Times New Roman" w:hAnsi="Times New Roman" w:cs="Times New Roman"/>
              </w:rPr>
              <w:t>JENIS BENCANA</w:t>
            </w:r>
          </w:p>
        </w:tc>
        <w:tc>
          <w:tcPr>
            <w:tcW w:w="4563" w:type="dxa"/>
            <w:gridSpan w:val="2"/>
            <w:shd w:val="clear" w:color="auto" w:fill="C45911" w:themeFill="accent2" w:themeFillShade="BF"/>
          </w:tcPr>
          <w:p w:rsidR="00E44C3A" w:rsidRPr="005E1648" w:rsidRDefault="00E44C3A" w:rsidP="005E1648">
            <w:pPr>
              <w:ind w:left="0" w:firstLine="0"/>
              <w:rPr>
                <w:rFonts w:ascii="Times New Roman" w:hAnsi="Times New Roman" w:cs="Times New Roman"/>
              </w:rPr>
            </w:pPr>
            <w:r w:rsidRPr="005E1648">
              <w:rPr>
                <w:rFonts w:ascii="Times New Roman" w:hAnsi="Times New Roman" w:cs="Times New Roman"/>
              </w:rPr>
              <w:t>BAHAYA</w:t>
            </w:r>
          </w:p>
        </w:tc>
      </w:tr>
      <w:tr w:rsidR="00E44C3A" w:rsidRPr="005E1648" w:rsidTr="009537F2">
        <w:trPr>
          <w:trHeight w:hRule="exact" w:val="227"/>
          <w:tblHeader/>
        </w:trPr>
        <w:tc>
          <w:tcPr>
            <w:tcW w:w="708" w:type="dxa"/>
            <w:vMerge/>
            <w:shd w:val="clear" w:color="auto" w:fill="C45911" w:themeFill="accent2" w:themeFillShade="BF"/>
          </w:tcPr>
          <w:p w:rsidR="00E44C3A" w:rsidRPr="005E1648" w:rsidRDefault="00E44C3A" w:rsidP="005E1648">
            <w:pPr>
              <w:ind w:left="0" w:firstLine="0"/>
              <w:rPr>
                <w:rFonts w:ascii="Times New Roman" w:hAnsi="Times New Roman" w:cs="Times New Roman"/>
              </w:rPr>
            </w:pPr>
          </w:p>
        </w:tc>
        <w:tc>
          <w:tcPr>
            <w:tcW w:w="3852" w:type="dxa"/>
            <w:vMerge/>
            <w:shd w:val="clear" w:color="auto" w:fill="C45911" w:themeFill="accent2" w:themeFillShade="BF"/>
          </w:tcPr>
          <w:p w:rsidR="00E44C3A" w:rsidRPr="005E1648" w:rsidRDefault="00E44C3A" w:rsidP="005E1648">
            <w:pPr>
              <w:ind w:left="0" w:firstLine="0"/>
              <w:rPr>
                <w:rFonts w:ascii="Times New Roman" w:hAnsi="Times New Roman" w:cs="Times New Roman"/>
              </w:rPr>
            </w:pPr>
          </w:p>
        </w:tc>
        <w:tc>
          <w:tcPr>
            <w:tcW w:w="2281" w:type="dxa"/>
            <w:shd w:val="clear" w:color="auto" w:fill="C45911" w:themeFill="accent2" w:themeFillShade="BF"/>
          </w:tcPr>
          <w:p w:rsidR="00E44C3A" w:rsidRPr="005E1648" w:rsidRDefault="00E44C3A" w:rsidP="005E1648">
            <w:pPr>
              <w:ind w:left="0" w:firstLine="0"/>
              <w:rPr>
                <w:rFonts w:ascii="Times New Roman" w:hAnsi="Times New Roman" w:cs="Times New Roman"/>
              </w:rPr>
            </w:pPr>
            <w:r w:rsidRPr="005E1648">
              <w:rPr>
                <w:rFonts w:ascii="Times New Roman" w:hAnsi="Times New Roman" w:cs="Times New Roman"/>
              </w:rPr>
              <w:t>LUAS (Ha)</w:t>
            </w:r>
          </w:p>
        </w:tc>
        <w:tc>
          <w:tcPr>
            <w:tcW w:w="2282" w:type="dxa"/>
            <w:shd w:val="clear" w:color="auto" w:fill="C45911" w:themeFill="accent2" w:themeFillShade="BF"/>
          </w:tcPr>
          <w:p w:rsidR="00E44C3A" w:rsidRPr="005E1648" w:rsidRDefault="00E44C3A" w:rsidP="005E1648">
            <w:pPr>
              <w:ind w:left="0" w:firstLine="0"/>
              <w:rPr>
                <w:rFonts w:ascii="Times New Roman" w:hAnsi="Times New Roman" w:cs="Times New Roman"/>
              </w:rPr>
            </w:pPr>
            <w:r w:rsidRPr="005E1648">
              <w:rPr>
                <w:rFonts w:ascii="Times New Roman" w:hAnsi="Times New Roman" w:cs="Times New Roman"/>
              </w:rPr>
              <w:t>BAHAYA</w:t>
            </w:r>
          </w:p>
        </w:tc>
      </w:tr>
      <w:tr w:rsidR="00E44C3A" w:rsidRPr="005E1648" w:rsidTr="009537F2">
        <w:trPr>
          <w:trHeight w:hRule="exact" w:val="227"/>
          <w:tblHeader/>
        </w:trPr>
        <w:tc>
          <w:tcPr>
            <w:tcW w:w="708" w:type="dxa"/>
          </w:tcPr>
          <w:p w:rsidR="00E44C3A" w:rsidRPr="005E1648" w:rsidRDefault="009537F2" w:rsidP="005E1648">
            <w:pPr>
              <w:ind w:left="0" w:firstLine="0"/>
              <w:rPr>
                <w:rFonts w:ascii="Times New Roman" w:hAnsi="Times New Roman" w:cs="Times New Roman"/>
              </w:rPr>
            </w:pPr>
            <w:r w:rsidRPr="005E1648">
              <w:rPr>
                <w:rFonts w:ascii="Times New Roman" w:hAnsi="Times New Roman" w:cs="Times New Roman"/>
              </w:rPr>
              <w:t>1</w:t>
            </w:r>
          </w:p>
        </w:tc>
        <w:tc>
          <w:tcPr>
            <w:tcW w:w="3852" w:type="dxa"/>
          </w:tcPr>
          <w:p w:rsidR="00E44C3A" w:rsidRPr="005E1648" w:rsidRDefault="00CD5398" w:rsidP="005E1648">
            <w:pPr>
              <w:ind w:left="0" w:firstLine="0"/>
              <w:rPr>
                <w:rFonts w:ascii="Times New Roman" w:hAnsi="Times New Roman" w:cs="Times New Roman"/>
              </w:rPr>
            </w:pPr>
            <w:r w:rsidRPr="005E1648">
              <w:rPr>
                <w:rFonts w:ascii="Times New Roman" w:hAnsi="Times New Roman" w:cs="Times New Roman"/>
              </w:rPr>
              <w:t xml:space="preserve">Gempa Bumi </w:t>
            </w:r>
          </w:p>
        </w:tc>
        <w:tc>
          <w:tcPr>
            <w:tcW w:w="2281" w:type="dxa"/>
          </w:tcPr>
          <w:p w:rsidR="00E44C3A" w:rsidRPr="005E1648" w:rsidRDefault="004748DC" w:rsidP="005E1648">
            <w:pPr>
              <w:ind w:left="0" w:firstLine="0"/>
              <w:rPr>
                <w:rFonts w:ascii="Times New Roman" w:hAnsi="Times New Roman" w:cs="Times New Roman"/>
              </w:rPr>
            </w:pPr>
            <w:r w:rsidRPr="005E1648">
              <w:rPr>
                <w:rFonts w:ascii="Times New Roman" w:hAnsi="Times New Roman" w:cs="Times New Roman"/>
              </w:rPr>
              <w:t>2</w:t>
            </w:r>
            <w:r w:rsidR="00364BC4" w:rsidRPr="005E1648">
              <w:rPr>
                <w:rFonts w:ascii="Times New Roman" w:hAnsi="Times New Roman" w:cs="Times New Roman"/>
              </w:rPr>
              <w:t>3</w:t>
            </w:r>
            <w:r w:rsidRPr="005E1648">
              <w:rPr>
                <w:rFonts w:ascii="Times New Roman" w:hAnsi="Times New Roman" w:cs="Times New Roman"/>
              </w:rPr>
              <w:t>6</w:t>
            </w:r>
            <w:r w:rsidR="00364BC4" w:rsidRPr="005E1648">
              <w:rPr>
                <w:rFonts w:ascii="Times New Roman" w:hAnsi="Times New Roman" w:cs="Times New Roman"/>
              </w:rPr>
              <w:t>500</w:t>
            </w:r>
          </w:p>
          <w:p w:rsidR="00364BC4" w:rsidRPr="005E1648" w:rsidRDefault="00364BC4" w:rsidP="005E1648">
            <w:pPr>
              <w:ind w:left="0" w:firstLine="0"/>
              <w:rPr>
                <w:rFonts w:ascii="Times New Roman" w:hAnsi="Times New Roman" w:cs="Times New Roman"/>
              </w:rPr>
            </w:pPr>
          </w:p>
        </w:tc>
        <w:tc>
          <w:tcPr>
            <w:tcW w:w="2282" w:type="dxa"/>
          </w:tcPr>
          <w:p w:rsidR="00E44C3A" w:rsidRPr="005E1648" w:rsidRDefault="000B3D7A" w:rsidP="005E1648">
            <w:pPr>
              <w:ind w:left="0" w:firstLine="0"/>
              <w:rPr>
                <w:rFonts w:ascii="Times New Roman" w:hAnsi="Times New Roman" w:cs="Times New Roman"/>
              </w:rPr>
            </w:pPr>
            <w:r w:rsidRPr="005E1648">
              <w:rPr>
                <w:rFonts w:ascii="Times New Roman" w:hAnsi="Times New Roman" w:cs="Times New Roman"/>
              </w:rPr>
              <w:t>T</w:t>
            </w:r>
            <w:r w:rsidR="00924199" w:rsidRPr="005E1648">
              <w:rPr>
                <w:rFonts w:ascii="Times New Roman" w:hAnsi="Times New Roman" w:cs="Times New Roman"/>
              </w:rPr>
              <w:t>inggi</w:t>
            </w:r>
          </w:p>
        </w:tc>
      </w:tr>
      <w:tr w:rsidR="009537F2" w:rsidRPr="005E1648" w:rsidTr="009537F2">
        <w:trPr>
          <w:trHeight w:hRule="exact" w:val="227"/>
          <w:tblHeader/>
        </w:trPr>
        <w:tc>
          <w:tcPr>
            <w:tcW w:w="708" w:type="dxa"/>
          </w:tcPr>
          <w:p w:rsidR="009537F2" w:rsidRPr="005E1648" w:rsidRDefault="009537F2" w:rsidP="005E1648">
            <w:pPr>
              <w:ind w:left="0" w:firstLine="0"/>
              <w:rPr>
                <w:rFonts w:ascii="Times New Roman" w:hAnsi="Times New Roman" w:cs="Times New Roman"/>
              </w:rPr>
            </w:pPr>
            <w:r w:rsidRPr="005E1648">
              <w:rPr>
                <w:rFonts w:ascii="Times New Roman" w:hAnsi="Times New Roman" w:cs="Times New Roman"/>
              </w:rPr>
              <w:t>2</w:t>
            </w:r>
          </w:p>
        </w:tc>
        <w:tc>
          <w:tcPr>
            <w:tcW w:w="3852" w:type="dxa"/>
          </w:tcPr>
          <w:p w:rsidR="009537F2" w:rsidRPr="005E1648" w:rsidRDefault="00CD5398" w:rsidP="005E1648">
            <w:pPr>
              <w:ind w:left="0" w:firstLine="0"/>
              <w:rPr>
                <w:rFonts w:ascii="Times New Roman" w:hAnsi="Times New Roman" w:cs="Times New Roman"/>
              </w:rPr>
            </w:pPr>
            <w:r w:rsidRPr="005E1648">
              <w:rPr>
                <w:rFonts w:ascii="Times New Roman" w:hAnsi="Times New Roman" w:cs="Times New Roman"/>
              </w:rPr>
              <w:t>Stunami</w:t>
            </w:r>
          </w:p>
        </w:tc>
        <w:tc>
          <w:tcPr>
            <w:tcW w:w="2281" w:type="dxa"/>
          </w:tcPr>
          <w:p w:rsidR="009537F2" w:rsidRPr="005E1648" w:rsidRDefault="004748DC" w:rsidP="005E1648">
            <w:pPr>
              <w:ind w:left="0" w:firstLine="0"/>
              <w:rPr>
                <w:rFonts w:ascii="Times New Roman" w:hAnsi="Times New Roman" w:cs="Times New Roman"/>
              </w:rPr>
            </w:pPr>
            <w:r w:rsidRPr="005E1648">
              <w:rPr>
                <w:rFonts w:ascii="Times New Roman" w:hAnsi="Times New Roman" w:cs="Times New Roman"/>
              </w:rPr>
              <w:t>119954</w:t>
            </w:r>
          </w:p>
        </w:tc>
        <w:tc>
          <w:tcPr>
            <w:tcW w:w="2282" w:type="dxa"/>
          </w:tcPr>
          <w:p w:rsidR="009537F2" w:rsidRPr="005E1648" w:rsidRDefault="000B3D7A" w:rsidP="005E1648">
            <w:pPr>
              <w:ind w:left="0" w:firstLine="0"/>
              <w:rPr>
                <w:rFonts w:ascii="Times New Roman" w:hAnsi="Times New Roman" w:cs="Times New Roman"/>
              </w:rPr>
            </w:pPr>
            <w:r w:rsidRPr="005E1648">
              <w:rPr>
                <w:rFonts w:ascii="Times New Roman" w:hAnsi="Times New Roman" w:cs="Times New Roman"/>
              </w:rPr>
              <w:t>T</w:t>
            </w:r>
            <w:r w:rsidR="00924199" w:rsidRPr="005E1648">
              <w:rPr>
                <w:rFonts w:ascii="Times New Roman" w:hAnsi="Times New Roman" w:cs="Times New Roman"/>
              </w:rPr>
              <w:t>inggi</w:t>
            </w:r>
          </w:p>
        </w:tc>
      </w:tr>
      <w:tr w:rsidR="009537F2" w:rsidRPr="005E1648" w:rsidTr="009537F2">
        <w:trPr>
          <w:trHeight w:hRule="exact" w:val="227"/>
          <w:tblHeader/>
        </w:trPr>
        <w:tc>
          <w:tcPr>
            <w:tcW w:w="708" w:type="dxa"/>
          </w:tcPr>
          <w:p w:rsidR="009537F2" w:rsidRPr="005E1648" w:rsidRDefault="009537F2" w:rsidP="005E1648">
            <w:pPr>
              <w:ind w:left="0" w:firstLine="0"/>
              <w:rPr>
                <w:rFonts w:ascii="Times New Roman" w:hAnsi="Times New Roman" w:cs="Times New Roman"/>
              </w:rPr>
            </w:pPr>
            <w:r w:rsidRPr="005E1648">
              <w:rPr>
                <w:rFonts w:ascii="Times New Roman" w:hAnsi="Times New Roman" w:cs="Times New Roman"/>
              </w:rPr>
              <w:t>3</w:t>
            </w:r>
          </w:p>
        </w:tc>
        <w:tc>
          <w:tcPr>
            <w:tcW w:w="3852" w:type="dxa"/>
          </w:tcPr>
          <w:p w:rsidR="009537F2" w:rsidRPr="005E1648" w:rsidRDefault="00CD5398" w:rsidP="005E1648">
            <w:pPr>
              <w:ind w:left="0" w:firstLine="0"/>
              <w:rPr>
                <w:rFonts w:ascii="Times New Roman" w:hAnsi="Times New Roman" w:cs="Times New Roman"/>
              </w:rPr>
            </w:pPr>
            <w:r w:rsidRPr="005E1648">
              <w:rPr>
                <w:rFonts w:ascii="Times New Roman" w:hAnsi="Times New Roman" w:cs="Times New Roman"/>
              </w:rPr>
              <w:t xml:space="preserve">Banjir </w:t>
            </w:r>
          </w:p>
        </w:tc>
        <w:tc>
          <w:tcPr>
            <w:tcW w:w="2281" w:type="dxa"/>
          </w:tcPr>
          <w:p w:rsidR="009537F2" w:rsidRPr="005E1648" w:rsidRDefault="00DA17E2" w:rsidP="005E1648">
            <w:pPr>
              <w:ind w:left="0" w:firstLine="0"/>
              <w:rPr>
                <w:rFonts w:ascii="Times New Roman" w:hAnsi="Times New Roman" w:cs="Times New Roman"/>
              </w:rPr>
            </w:pPr>
            <w:r w:rsidRPr="005E1648">
              <w:rPr>
                <w:rFonts w:ascii="Times New Roman" w:hAnsi="Times New Roman" w:cs="Times New Roman"/>
              </w:rPr>
              <w:t>181190</w:t>
            </w:r>
          </w:p>
        </w:tc>
        <w:tc>
          <w:tcPr>
            <w:tcW w:w="2282" w:type="dxa"/>
          </w:tcPr>
          <w:p w:rsidR="009537F2" w:rsidRPr="005E1648" w:rsidRDefault="00F5580E" w:rsidP="005E1648">
            <w:pPr>
              <w:ind w:left="0" w:firstLine="0"/>
              <w:rPr>
                <w:rFonts w:ascii="Times New Roman" w:hAnsi="Times New Roman" w:cs="Times New Roman"/>
              </w:rPr>
            </w:pPr>
            <w:r w:rsidRPr="005E1648">
              <w:rPr>
                <w:rFonts w:ascii="Times New Roman" w:hAnsi="Times New Roman" w:cs="Times New Roman"/>
              </w:rPr>
              <w:t>S</w:t>
            </w:r>
            <w:r w:rsidR="00924199" w:rsidRPr="005E1648">
              <w:rPr>
                <w:rFonts w:ascii="Times New Roman" w:hAnsi="Times New Roman" w:cs="Times New Roman"/>
              </w:rPr>
              <w:t>edang</w:t>
            </w:r>
          </w:p>
        </w:tc>
      </w:tr>
      <w:tr w:rsidR="009537F2" w:rsidRPr="005E1648" w:rsidTr="009537F2">
        <w:trPr>
          <w:trHeight w:hRule="exact" w:val="227"/>
          <w:tblHeader/>
        </w:trPr>
        <w:tc>
          <w:tcPr>
            <w:tcW w:w="708" w:type="dxa"/>
          </w:tcPr>
          <w:p w:rsidR="009537F2" w:rsidRPr="005E1648" w:rsidRDefault="009537F2" w:rsidP="005E1648">
            <w:pPr>
              <w:ind w:left="0" w:firstLine="0"/>
              <w:rPr>
                <w:rFonts w:ascii="Times New Roman" w:hAnsi="Times New Roman" w:cs="Times New Roman"/>
              </w:rPr>
            </w:pPr>
            <w:r w:rsidRPr="005E1648">
              <w:rPr>
                <w:rFonts w:ascii="Times New Roman" w:hAnsi="Times New Roman" w:cs="Times New Roman"/>
              </w:rPr>
              <w:t>4</w:t>
            </w:r>
          </w:p>
        </w:tc>
        <w:tc>
          <w:tcPr>
            <w:tcW w:w="3852" w:type="dxa"/>
          </w:tcPr>
          <w:p w:rsidR="009537F2" w:rsidRPr="005E1648" w:rsidRDefault="00CD5398" w:rsidP="005E1648">
            <w:pPr>
              <w:ind w:left="0" w:firstLine="0"/>
              <w:rPr>
                <w:rFonts w:ascii="Times New Roman" w:hAnsi="Times New Roman" w:cs="Times New Roman"/>
              </w:rPr>
            </w:pPr>
            <w:r w:rsidRPr="005E1648">
              <w:rPr>
                <w:rFonts w:ascii="Times New Roman" w:hAnsi="Times New Roman" w:cs="Times New Roman"/>
              </w:rPr>
              <w:t>Tanah Longsor</w:t>
            </w:r>
          </w:p>
        </w:tc>
        <w:tc>
          <w:tcPr>
            <w:tcW w:w="2281" w:type="dxa"/>
          </w:tcPr>
          <w:p w:rsidR="009537F2" w:rsidRPr="005E1648" w:rsidRDefault="001A7BC9" w:rsidP="005E1648">
            <w:pPr>
              <w:ind w:left="0" w:firstLine="0"/>
              <w:rPr>
                <w:rFonts w:ascii="Times New Roman" w:hAnsi="Times New Roman" w:cs="Times New Roman"/>
              </w:rPr>
            </w:pPr>
            <w:r w:rsidRPr="005E1648">
              <w:rPr>
                <w:rFonts w:ascii="Times New Roman" w:hAnsi="Times New Roman" w:cs="Times New Roman"/>
              </w:rPr>
              <w:t>223234</w:t>
            </w:r>
          </w:p>
        </w:tc>
        <w:tc>
          <w:tcPr>
            <w:tcW w:w="2282" w:type="dxa"/>
          </w:tcPr>
          <w:p w:rsidR="009537F2" w:rsidRPr="005E1648" w:rsidRDefault="000B3D7A" w:rsidP="005E1648">
            <w:pPr>
              <w:ind w:left="0" w:firstLine="0"/>
              <w:rPr>
                <w:rFonts w:ascii="Times New Roman" w:hAnsi="Times New Roman" w:cs="Times New Roman"/>
              </w:rPr>
            </w:pPr>
            <w:r w:rsidRPr="005E1648">
              <w:rPr>
                <w:rFonts w:ascii="Times New Roman" w:hAnsi="Times New Roman" w:cs="Times New Roman"/>
              </w:rPr>
              <w:t>T</w:t>
            </w:r>
            <w:r w:rsidR="00924199" w:rsidRPr="005E1648">
              <w:rPr>
                <w:rFonts w:ascii="Times New Roman" w:hAnsi="Times New Roman" w:cs="Times New Roman"/>
              </w:rPr>
              <w:t>inggi</w:t>
            </w:r>
          </w:p>
        </w:tc>
      </w:tr>
      <w:tr w:rsidR="009537F2" w:rsidRPr="005E1648" w:rsidTr="009537F2">
        <w:trPr>
          <w:trHeight w:hRule="exact" w:val="227"/>
          <w:tblHeader/>
        </w:trPr>
        <w:tc>
          <w:tcPr>
            <w:tcW w:w="708" w:type="dxa"/>
          </w:tcPr>
          <w:p w:rsidR="009537F2" w:rsidRPr="005E1648" w:rsidRDefault="009537F2" w:rsidP="005E1648">
            <w:pPr>
              <w:ind w:left="0" w:firstLine="0"/>
              <w:rPr>
                <w:rFonts w:ascii="Times New Roman" w:hAnsi="Times New Roman" w:cs="Times New Roman"/>
              </w:rPr>
            </w:pPr>
            <w:r w:rsidRPr="005E1648">
              <w:rPr>
                <w:rFonts w:ascii="Times New Roman" w:hAnsi="Times New Roman" w:cs="Times New Roman"/>
              </w:rPr>
              <w:t>5</w:t>
            </w:r>
          </w:p>
        </w:tc>
        <w:tc>
          <w:tcPr>
            <w:tcW w:w="3852" w:type="dxa"/>
          </w:tcPr>
          <w:p w:rsidR="009537F2" w:rsidRPr="005E1648" w:rsidRDefault="00CD5398" w:rsidP="005E1648">
            <w:pPr>
              <w:ind w:left="0" w:firstLine="0"/>
              <w:rPr>
                <w:rFonts w:ascii="Times New Roman" w:hAnsi="Times New Roman" w:cs="Times New Roman"/>
              </w:rPr>
            </w:pPr>
            <w:r w:rsidRPr="005E1648">
              <w:rPr>
                <w:rFonts w:ascii="Times New Roman" w:hAnsi="Times New Roman" w:cs="Times New Roman"/>
              </w:rPr>
              <w:t>Letusan Gunung Berapi</w:t>
            </w:r>
          </w:p>
        </w:tc>
        <w:tc>
          <w:tcPr>
            <w:tcW w:w="2281" w:type="dxa"/>
          </w:tcPr>
          <w:p w:rsidR="009537F2" w:rsidRPr="005E1648" w:rsidRDefault="00316778" w:rsidP="005E1648">
            <w:pPr>
              <w:ind w:left="0" w:firstLine="0"/>
              <w:rPr>
                <w:rFonts w:ascii="Times New Roman" w:hAnsi="Times New Roman" w:cs="Times New Roman"/>
              </w:rPr>
            </w:pPr>
            <w:r w:rsidRPr="005E1648">
              <w:rPr>
                <w:rFonts w:ascii="Times New Roman" w:hAnsi="Times New Roman" w:cs="Times New Roman"/>
              </w:rPr>
              <w:t>-</w:t>
            </w:r>
          </w:p>
        </w:tc>
        <w:tc>
          <w:tcPr>
            <w:tcW w:w="2282" w:type="dxa"/>
          </w:tcPr>
          <w:p w:rsidR="009537F2" w:rsidRPr="005E1648" w:rsidRDefault="00924199" w:rsidP="005E1648">
            <w:pPr>
              <w:ind w:left="0" w:firstLine="0"/>
              <w:rPr>
                <w:rFonts w:ascii="Times New Roman" w:hAnsi="Times New Roman" w:cs="Times New Roman"/>
              </w:rPr>
            </w:pPr>
            <w:r w:rsidRPr="005E1648">
              <w:rPr>
                <w:rFonts w:ascii="Times New Roman" w:hAnsi="Times New Roman" w:cs="Times New Roman"/>
              </w:rPr>
              <w:t>-</w:t>
            </w:r>
          </w:p>
        </w:tc>
      </w:tr>
      <w:tr w:rsidR="00CD5398" w:rsidRPr="005E1648" w:rsidTr="009537F2">
        <w:trPr>
          <w:trHeight w:hRule="exact" w:val="227"/>
          <w:tblHeader/>
        </w:trPr>
        <w:tc>
          <w:tcPr>
            <w:tcW w:w="708"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6</w:t>
            </w:r>
          </w:p>
        </w:tc>
        <w:tc>
          <w:tcPr>
            <w:tcW w:w="3852"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Gelombang Tinggi dan Abrasi</w:t>
            </w:r>
          </w:p>
        </w:tc>
        <w:tc>
          <w:tcPr>
            <w:tcW w:w="2281" w:type="dxa"/>
          </w:tcPr>
          <w:p w:rsidR="00CD5398" w:rsidRPr="005E1648" w:rsidRDefault="001A7BC9" w:rsidP="005E1648">
            <w:pPr>
              <w:ind w:left="0" w:firstLine="0"/>
              <w:rPr>
                <w:rFonts w:ascii="Times New Roman" w:hAnsi="Times New Roman" w:cs="Times New Roman"/>
              </w:rPr>
            </w:pPr>
            <w:r w:rsidRPr="005E1648">
              <w:rPr>
                <w:rFonts w:ascii="Times New Roman" w:hAnsi="Times New Roman" w:cs="Times New Roman"/>
              </w:rPr>
              <w:t>127245</w:t>
            </w:r>
          </w:p>
        </w:tc>
        <w:tc>
          <w:tcPr>
            <w:tcW w:w="2282" w:type="dxa"/>
          </w:tcPr>
          <w:p w:rsidR="00CD5398" w:rsidRPr="005E1648" w:rsidRDefault="003122F5" w:rsidP="005E1648">
            <w:pPr>
              <w:ind w:left="0" w:firstLine="0"/>
              <w:rPr>
                <w:rFonts w:ascii="Times New Roman" w:hAnsi="Times New Roman" w:cs="Times New Roman"/>
              </w:rPr>
            </w:pPr>
            <w:r w:rsidRPr="005E1648">
              <w:rPr>
                <w:rFonts w:ascii="Times New Roman" w:hAnsi="Times New Roman" w:cs="Times New Roman"/>
              </w:rPr>
              <w:t>Sedang</w:t>
            </w:r>
          </w:p>
        </w:tc>
      </w:tr>
      <w:tr w:rsidR="00CD5398" w:rsidRPr="005E1648" w:rsidTr="009537F2">
        <w:trPr>
          <w:trHeight w:hRule="exact" w:val="227"/>
          <w:tblHeader/>
        </w:trPr>
        <w:tc>
          <w:tcPr>
            <w:tcW w:w="708"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7</w:t>
            </w:r>
          </w:p>
        </w:tc>
        <w:tc>
          <w:tcPr>
            <w:tcW w:w="3852"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Cuaca Ekstrim</w:t>
            </w:r>
          </w:p>
        </w:tc>
        <w:tc>
          <w:tcPr>
            <w:tcW w:w="2281" w:type="dxa"/>
          </w:tcPr>
          <w:p w:rsidR="00CD5398" w:rsidRPr="005E1648" w:rsidRDefault="001A7BC9" w:rsidP="005E1648">
            <w:pPr>
              <w:ind w:left="0" w:firstLine="0"/>
              <w:rPr>
                <w:rFonts w:ascii="Times New Roman" w:hAnsi="Times New Roman" w:cs="Times New Roman"/>
              </w:rPr>
            </w:pPr>
            <w:r w:rsidRPr="005E1648">
              <w:rPr>
                <w:rFonts w:ascii="Times New Roman" w:hAnsi="Times New Roman" w:cs="Times New Roman"/>
              </w:rPr>
              <w:t>141735</w:t>
            </w:r>
          </w:p>
          <w:p w:rsidR="001A7BC9" w:rsidRPr="005E1648" w:rsidRDefault="001A7BC9" w:rsidP="005E1648">
            <w:pPr>
              <w:ind w:left="0" w:firstLine="0"/>
              <w:rPr>
                <w:rFonts w:ascii="Times New Roman" w:hAnsi="Times New Roman" w:cs="Times New Roman"/>
              </w:rPr>
            </w:pPr>
          </w:p>
        </w:tc>
        <w:tc>
          <w:tcPr>
            <w:tcW w:w="2282" w:type="dxa"/>
          </w:tcPr>
          <w:p w:rsidR="00CD5398" w:rsidRPr="005E1648" w:rsidRDefault="003122F5" w:rsidP="005E1648">
            <w:pPr>
              <w:ind w:left="0" w:firstLine="0"/>
              <w:rPr>
                <w:rFonts w:ascii="Times New Roman" w:hAnsi="Times New Roman" w:cs="Times New Roman"/>
              </w:rPr>
            </w:pPr>
            <w:r w:rsidRPr="005E1648">
              <w:rPr>
                <w:rFonts w:ascii="Times New Roman" w:hAnsi="Times New Roman" w:cs="Times New Roman"/>
              </w:rPr>
              <w:t>S</w:t>
            </w:r>
            <w:r w:rsidR="00924199" w:rsidRPr="005E1648">
              <w:rPr>
                <w:rFonts w:ascii="Times New Roman" w:hAnsi="Times New Roman" w:cs="Times New Roman"/>
              </w:rPr>
              <w:t>edang</w:t>
            </w:r>
          </w:p>
        </w:tc>
      </w:tr>
      <w:tr w:rsidR="00CD5398" w:rsidRPr="005E1648" w:rsidTr="009537F2">
        <w:trPr>
          <w:trHeight w:hRule="exact" w:val="227"/>
          <w:tblHeader/>
        </w:trPr>
        <w:tc>
          <w:tcPr>
            <w:tcW w:w="708"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8</w:t>
            </w:r>
          </w:p>
        </w:tc>
        <w:tc>
          <w:tcPr>
            <w:tcW w:w="3852"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Kekeringan</w:t>
            </w:r>
          </w:p>
        </w:tc>
        <w:tc>
          <w:tcPr>
            <w:tcW w:w="2281" w:type="dxa"/>
          </w:tcPr>
          <w:p w:rsidR="001A7BC9" w:rsidRPr="005E1648" w:rsidRDefault="001A7BC9" w:rsidP="005E1648">
            <w:pPr>
              <w:ind w:left="0" w:firstLine="0"/>
              <w:rPr>
                <w:rFonts w:ascii="Times New Roman" w:hAnsi="Times New Roman" w:cs="Times New Roman"/>
              </w:rPr>
            </w:pPr>
            <w:r w:rsidRPr="005E1648">
              <w:rPr>
                <w:rFonts w:ascii="Times New Roman" w:hAnsi="Times New Roman" w:cs="Times New Roman"/>
              </w:rPr>
              <w:t>236500</w:t>
            </w:r>
          </w:p>
          <w:p w:rsidR="00CD5398" w:rsidRPr="005E1648" w:rsidRDefault="00CD5398" w:rsidP="005E1648">
            <w:pPr>
              <w:ind w:left="0" w:firstLine="0"/>
              <w:rPr>
                <w:rFonts w:ascii="Times New Roman" w:hAnsi="Times New Roman" w:cs="Times New Roman"/>
              </w:rPr>
            </w:pPr>
          </w:p>
        </w:tc>
        <w:tc>
          <w:tcPr>
            <w:tcW w:w="2282" w:type="dxa"/>
          </w:tcPr>
          <w:p w:rsidR="00CD5398" w:rsidRPr="005E1648" w:rsidRDefault="003122F5" w:rsidP="005E1648">
            <w:pPr>
              <w:ind w:left="0" w:firstLine="0"/>
              <w:rPr>
                <w:rFonts w:ascii="Times New Roman" w:hAnsi="Times New Roman" w:cs="Times New Roman"/>
              </w:rPr>
            </w:pPr>
            <w:r w:rsidRPr="005E1648">
              <w:rPr>
                <w:rFonts w:ascii="Times New Roman" w:hAnsi="Times New Roman" w:cs="Times New Roman"/>
              </w:rPr>
              <w:t>S</w:t>
            </w:r>
            <w:r w:rsidR="00DC483D" w:rsidRPr="005E1648">
              <w:rPr>
                <w:rFonts w:ascii="Times New Roman" w:hAnsi="Times New Roman" w:cs="Times New Roman"/>
              </w:rPr>
              <w:t>edang</w:t>
            </w:r>
          </w:p>
        </w:tc>
      </w:tr>
      <w:tr w:rsidR="00CD5398" w:rsidRPr="005E1648" w:rsidTr="009537F2">
        <w:trPr>
          <w:trHeight w:hRule="exact" w:val="227"/>
          <w:tblHeader/>
        </w:trPr>
        <w:tc>
          <w:tcPr>
            <w:tcW w:w="708"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9</w:t>
            </w:r>
          </w:p>
        </w:tc>
        <w:tc>
          <w:tcPr>
            <w:tcW w:w="3852"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Karhutla</w:t>
            </w:r>
          </w:p>
        </w:tc>
        <w:tc>
          <w:tcPr>
            <w:tcW w:w="2281" w:type="dxa"/>
          </w:tcPr>
          <w:p w:rsidR="001A7BC9" w:rsidRPr="005E1648" w:rsidRDefault="001A7BC9" w:rsidP="005E1648">
            <w:pPr>
              <w:ind w:left="0" w:firstLine="0"/>
              <w:rPr>
                <w:rFonts w:ascii="Times New Roman" w:hAnsi="Times New Roman" w:cs="Times New Roman"/>
              </w:rPr>
            </w:pPr>
            <w:r w:rsidRPr="005E1648">
              <w:rPr>
                <w:rFonts w:ascii="Times New Roman" w:hAnsi="Times New Roman" w:cs="Times New Roman"/>
              </w:rPr>
              <w:t>236500</w:t>
            </w:r>
          </w:p>
          <w:p w:rsidR="00CD5398" w:rsidRPr="005E1648" w:rsidRDefault="00CD5398" w:rsidP="005E1648">
            <w:pPr>
              <w:ind w:left="0" w:firstLine="0"/>
              <w:rPr>
                <w:rFonts w:ascii="Times New Roman" w:hAnsi="Times New Roman" w:cs="Times New Roman"/>
              </w:rPr>
            </w:pPr>
          </w:p>
        </w:tc>
        <w:tc>
          <w:tcPr>
            <w:tcW w:w="2282" w:type="dxa"/>
          </w:tcPr>
          <w:p w:rsidR="00CD5398" w:rsidRPr="005E1648" w:rsidRDefault="003122F5" w:rsidP="005E1648">
            <w:pPr>
              <w:ind w:left="0" w:firstLine="0"/>
              <w:rPr>
                <w:rFonts w:ascii="Times New Roman" w:hAnsi="Times New Roman" w:cs="Times New Roman"/>
              </w:rPr>
            </w:pPr>
            <w:r w:rsidRPr="005E1648">
              <w:rPr>
                <w:rFonts w:ascii="Times New Roman" w:hAnsi="Times New Roman" w:cs="Times New Roman"/>
              </w:rPr>
              <w:t>S</w:t>
            </w:r>
            <w:r w:rsidR="00DC483D" w:rsidRPr="005E1648">
              <w:rPr>
                <w:rFonts w:ascii="Times New Roman" w:hAnsi="Times New Roman" w:cs="Times New Roman"/>
              </w:rPr>
              <w:t>edang</w:t>
            </w:r>
          </w:p>
        </w:tc>
      </w:tr>
      <w:tr w:rsidR="00CD5398" w:rsidRPr="005E1648" w:rsidTr="009537F2">
        <w:trPr>
          <w:trHeight w:hRule="exact" w:val="227"/>
          <w:tblHeader/>
        </w:trPr>
        <w:tc>
          <w:tcPr>
            <w:tcW w:w="708"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10</w:t>
            </w:r>
          </w:p>
        </w:tc>
        <w:tc>
          <w:tcPr>
            <w:tcW w:w="3852"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Kebakaran Gedung dan Pemukiman</w:t>
            </w:r>
          </w:p>
        </w:tc>
        <w:tc>
          <w:tcPr>
            <w:tcW w:w="2281" w:type="dxa"/>
          </w:tcPr>
          <w:p w:rsidR="001A7BC9" w:rsidRPr="005E1648" w:rsidRDefault="001A7BC9" w:rsidP="005E1648">
            <w:pPr>
              <w:ind w:left="0" w:firstLine="0"/>
              <w:rPr>
                <w:rFonts w:ascii="Times New Roman" w:hAnsi="Times New Roman" w:cs="Times New Roman"/>
              </w:rPr>
            </w:pPr>
            <w:r w:rsidRPr="005E1648">
              <w:rPr>
                <w:rFonts w:ascii="Times New Roman" w:hAnsi="Times New Roman" w:cs="Times New Roman"/>
              </w:rPr>
              <w:t>236500</w:t>
            </w:r>
          </w:p>
          <w:p w:rsidR="00CD5398" w:rsidRPr="005E1648" w:rsidRDefault="00CD5398" w:rsidP="005E1648">
            <w:pPr>
              <w:ind w:left="0" w:firstLine="0"/>
              <w:rPr>
                <w:rFonts w:ascii="Times New Roman" w:hAnsi="Times New Roman" w:cs="Times New Roman"/>
              </w:rPr>
            </w:pPr>
          </w:p>
        </w:tc>
        <w:tc>
          <w:tcPr>
            <w:tcW w:w="2282" w:type="dxa"/>
          </w:tcPr>
          <w:p w:rsidR="00CD5398" w:rsidRPr="005E1648" w:rsidRDefault="00BD35D0" w:rsidP="005E1648">
            <w:pPr>
              <w:ind w:left="0" w:firstLine="0"/>
              <w:rPr>
                <w:rFonts w:ascii="Times New Roman" w:hAnsi="Times New Roman" w:cs="Times New Roman"/>
              </w:rPr>
            </w:pPr>
            <w:r w:rsidRPr="005E1648">
              <w:rPr>
                <w:rFonts w:ascii="Times New Roman" w:hAnsi="Times New Roman" w:cs="Times New Roman"/>
              </w:rPr>
              <w:t>Sedang</w:t>
            </w:r>
          </w:p>
        </w:tc>
      </w:tr>
      <w:tr w:rsidR="00CD5398" w:rsidRPr="005E1648" w:rsidTr="009537F2">
        <w:trPr>
          <w:trHeight w:hRule="exact" w:val="227"/>
          <w:tblHeader/>
        </w:trPr>
        <w:tc>
          <w:tcPr>
            <w:tcW w:w="708"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11</w:t>
            </w:r>
          </w:p>
        </w:tc>
        <w:tc>
          <w:tcPr>
            <w:tcW w:w="3852"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Epidemi dan Wabah Penyakit</w:t>
            </w:r>
          </w:p>
        </w:tc>
        <w:tc>
          <w:tcPr>
            <w:tcW w:w="2281" w:type="dxa"/>
          </w:tcPr>
          <w:p w:rsidR="001A7BC9" w:rsidRPr="005E1648" w:rsidRDefault="001A7BC9" w:rsidP="005E1648">
            <w:pPr>
              <w:ind w:left="0" w:firstLine="0"/>
              <w:rPr>
                <w:rFonts w:ascii="Times New Roman" w:hAnsi="Times New Roman" w:cs="Times New Roman"/>
              </w:rPr>
            </w:pPr>
            <w:r w:rsidRPr="005E1648">
              <w:rPr>
                <w:rFonts w:ascii="Times New Roman" w:hAnsi="Times New Roman" w:cs="Times New Roman"/>
              </w:rPr>
              <w:t>236500</w:t>
            </w:r>
          </w:p>
          <w:p w:rsidR="00CD5398" w:rsidRPr="005E1648" w:rsidRDefault="00CD5398" w:rsidP="005E1648">
            <w:pPr>
              <w:ind w:left="0" w:firstLine="0"/>
              <w:rPr>
                <w:rFonts w:ascii="Times New Roman" w:hAnsi="Times New Roman" w:cs="Times New Roman"/>
              </w:rPr>
            </w:pPr>
          </w:p>
        </w:tc>
        <w:tc>
          <w:tcPr>
            <w:tcW w:w="2282" w:type="dxa"/>
          </w:tcPr>
          <w:p w:rsidR="00CD5398" w:rsidRPr="005E1648" w:rsidRDefault="003122F5" w:rsidP="005E1648">
            <w:pPr>
              <w:ind w:left="0" w:firstLine="0"/>
              <w:rPr>
                <w:rFonts w:ascii="Times New Roman" w:hAnsi="Times New Roman" w:cs="Times New Roman"/>
              </w:rPr>
            </w:pPr>
            <w:r w:rsidRPr="005E1648">
              <w:rPr>
                <w:rFonts w:ascii="Times New Roman" w:hAnsi="Times New Roman" w:cs="Times New Roman"/>
              </w:rPr>
              <w:t>R</w:t>
            </w:r>
            <w:r w:rsidR="00DC483D" w:rsidRPr="005E1648">
              <w:rPr>
                <w:rFonts w:ascii="Times New Roman" w:hAnsi="Times New Roman" w:cs="Times New Roman"/>
              </w:rPr>
              <w:t>endah</w:t>
            </w:r>
          </w:p>
        </w:tc>
      </w:tr>
      <w:tr w:rsidR="00CD5398" w:rsidRPr="005E1648" w:rsidTr="009537F2">
        <w:trPr>
          <w:trHeight w:hRule="exact" w:val="227"/>
          <w:tblHeader/>
        </w:trPr>
        <w:tc>
          <w:tcPr>
            <w:tcW w:w="708"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12</w:t>
            </w:r>
          </w:p>
        </w:tc>
        <w:tc>
          <w:tcPr>
            <w:tcW w:w="3852"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Gagal Teknologi</w:t>
            </w:r>
          </w:p>
        </w:tc>
        <w:tc>
          <w:tcPr>
            <w:tcW w:w="2281" w:type="dxa"/>
          </w:tcPr>
          <w:p w:rsidR="001A7BC9" w:rsidRPr="005E1648" w:rsidRDefault="001A7BC9" w:rsidP="005E1648">
            <w:pPr>
              <w:ind w:left="0" w:firstLine="0"/>
              <w:rPr>
                <w:rFonts w:ascii="Times New Roman" w:hAnsi="Times New Roman" w:cs="Times New Roman"/>
              </w:rPr>
            </w:pPr>
            <w:r w:rsidRPr="005E1648">
              <w:rPr>
                <w:rFonts w:ascii="Times New Roman" w:hAnsi="Times New Roman" w:cs="Times New Roman"/>
              </w:rPr>
              <w:t>236500</w:t>
            </w:r>
          </w:p>
          <w:p w:rsidR="00CD5398" w:rsidRPr="005E1648" w:rsidRDefault="00CD5398" w:rsidP="005E1648">
            <w:pPr>
              <w:ind w:left="0" w:firstLine="0"/>
              <w:rPr>
                <w:rFonts w:ascii="Times New Roman" w:hAnsi="Times New Roman" w:cs="Times New Roman"/>
              </w:rPr>
            </w:pPr>
          </w:p>
        </w:tc>
        <w:tc>
          <w:tcPr>
            <w:tcW w:w="2282" w:type="dxa"/>
          </w:tcPr>
          <w:p w:rsidR="00CD5398" w:rsidRPr="005E1648" w:rsidRDefault="00DC483D" w:rsidP="005E1648">
            <w:pPr>
              <w:ind w:left="0" w:firstLine="0"/>
              <w:rPr>
                <w:rFonts w:ascii="Times New Roman" w:hAnsi="Times New Roman" w:cs="Times New Roman"/>
              </w:rPr>
            </w:pPr>
            <w:r w:rsidRPr="005E1648">
              <w:rPr>
                <w:rFonts w:ascii="Times New Roman" w:hAnsi="Times New Roman" w:cs="Times New Roman"/>
              </w:rPr>
              <w:t>-</w:t>
            </w:r>
          </w:p>
        </w:tc>
      </w:tr>
      <w:tr w:rsidR="00CD5398" w:rsidRPr="005E1648" w:rsidTr="003122F5">
        <w:trPr>
          <w:trHeight w:hRule="exact" w:val="449"/>
          <w:tblHeader/>
        </w:trPr>
        <w:tc>
          <w:tcPr>
            <w:tcW w:w="708"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13</w:t>
            </w:r>
          </w:p>
        </w:tc>
        <w:tc>
          <w:tcPr>
            <w:tcW w:w="3852" w:type="dxa"/>
          </w:tcPr>
          <w:p w:rsidR="00CD5398" w:rsidRPr="005E1648" w:rsidRDefault="00CD5398" w:rsidP="005E1648">
            <w:pPr>
              <w:ind w:left="0" w:firstLine="0"/>
              <w:rPr>
                <w:rFonts w:ascii="Times New Roman" w:hAnsi="Times New Roman" w:cs="Times New Roman"/>
              </w:rPr>
            </w:pPr>
            <w:r w:rsidRPr="005E1648">
              <w:rPr>
                <w:rFonts w:ascii="Times New Roman" w:hAnsi="Times New Roman" w:cs="Times New Roman"/>
              </w:rPr>
              <w:t>Konflik Sosial</w:t>
            </w:r>
          </w:p>
        </w:tc>
        <w:tc>
          <w:tcPr>
            <w:tcW w:w="2281" w:type="dxa"/>
          </w:tcPr>
          <w:p w:rsidR="001A7BC9" w:rsidRPr="005E1648" w:rsidRDefault="001A7BC9" w:rsidP="005E1648">
            <w:pPr>
              <w:ind w:left="0" w:firstLine="0"/>
              <w:rPr>
                <w:rFonts w:ascii="Times New Roman" w:hAnsi="Times New Roman" w:cs="Times New Roman"/>
              </w:rPr>
            </w:pPr>
            <w:r w:rsidRPr="005E1648">
              <w:rPr>
                <w:rFonts w:ascii="Times New Roman" w:hAnsi="Times New Roman" w:cs="Times New Roman"/>
              </w:rPr>
              <w:t>236500</w:t>
            </w:r>
          </w:p>
          <w:p w:rsidR="00CD5398" w:rsidRPr="005E1648" w:rsidRDefault="00CD5398" w:rsidP="005E1648">
            <w:pPr>
              <w:ind w:left="0" w:firstLine="0"/>
              <w:rPr>
                <w:rFonts w:ascii="Times New Roman" w:hAnsi="Times New Roman" w:cs="Times New Roman"/>
              </w:rPr>
            </w:pPr>
          </w:p>
        </w:tc>
        <w:tc>
          <w:tcPr>
            <w:tcW w:w="2282" w:type="dxa"/>
          </w:tcPr>
          <w:p w:rsidR="00CD5398" w:rsidRPr="005E1648" w:rsidRDefault="003122F5" w:rsidP="005E1648">
            <w:pPr>
              <w:ind w:left="0" w:firstLine="0"/>
              <w:rPr>
                <w:rFonts w:ascii="Times New Roman" w:hAnsi="Times New Roman" w:cs="Times New Roman"/>
              </w:rPr>
            </w:pPr>
            <w:r w:rsidRPr="005E1648">
              <w:rPr>
                <w:rFonts w:ascii="Times New Roman" w:hAnsi="Times New Roman" w:cs="Times New Roman"/>
              </w:rPr>
              <w:t>Sedang</w:t>
            </w:r>
          </w:p>
        </w:tc>
      </w:tr>
    </w:tbl>
    <w:p w:rsidR="003E5893" w:rsidRPr="005E1648" w:rsidRDefault="003E5893" w:rsidP="005E1648">
      <w:pPr>
        <w:ind w:left="0" w:firstLine="0"/>
        <w:rPr>
          <w:rFonts w:ascii="Times New Roman" w:hAnsi="Times New Roman" w:cs="Times New Roman"/>
        </w:rPr>
      </w:pPr>
    </w:p>
    <w:p w:rsidR="003E5893" w:rsidRDefault="003E5893" w:rsidP="005E1648">
      <w:pPr>
        <w:ind w:left="-4" w:firstLine="680"/>
        <w:rPr>
          <w:rFonts w:ascii="Times New Roman" w:hAnsi="Times New Roman" w:cs="Times New Roman"/>
        </w:rPr>
      </w:pPr>
      <w:r w:rsidRPr="005E1648">
        <w:rPr>
          <w:rFonts w:ascii="Times New Roman" w:hAnsi="Times New Roman" w:cs="Times New Roman"/>
        </w:rPr>
        <w:t xml:space="preserve">Tabel tersebut memperlihatkan kelas bahaya masing-masing bencana di Kabupaten Kaur. Hasil pengkajian Kabupaten Kaur didapatkan berdasarkan rekapitulasi hasil kajian tingkat </w:t>
      </w:r>
      <w:r w:rsidR="00570DC4" w:rsidRPr="005E1648">
        <w:rPr>
          <w:rFonts w:ascii="Times New Roman" w:hAnsi="Times New Roman" w:cs="Times New Roman"/>
        </w:rPr>
        <w:t>kecamatan</w:t>
      </w:r>
      <w:r w:rsidRPr="005E1648">
        <w:rPr>
          <w:rFonts w:ascii="Times New Roman" w:hAnsi="Times New Roman" w:cs="Times New Roman"/>
        </w:rPr>
        <w:t xml:space="preserve">, sedangkan hasil kajian potensi bahaya </w:t>
      </w:r>
      <w:r w:rsidR="006C4304" w:rsidRPr="005E1648">
        <w:rPr>
          <w:rFonts w:ascii="Times New Roman" w:hAnsi="Times New Roman" w:cs="Times New Roman"/>
        </w:rPr>
        <w:t>kecamatan</w:t>
      </w:r>
      <w:r w:rsidRPr="005E1648">
        <w:rPr>
          <w:rFonts w:ascii="Times New Roman" w:hAnsi="Times New Roman" w:cs="Times New Roman"/>
        </w:rPr>
        <w:t xml:space="preserve"> diperoleh dari rekapitulasi hasil kajian tingkat kecamatan. Rincian kajian indeks bahaya dan peta bahaya dimuat dalam </w:t>
      </w:r>
      <w:r w:rsidRPr="005E1648">
        <w:rPr>
          <w:rFonts w:ascii="Times New Roman" w:hAnsi="Times New Roman" w:cs="Times New Roman"/>
          <w:b/>
        </w:rPr>
        <w:t xml:space="preserve">Lampiran 1. Album Peta dan Matriks Kajian </w:t>
      </w:r>
      <w:r w:rsidR="009F69B0" w:rsidRPr="005E1648">
        <w:rPr>
          <w:rFonts w:ascii="Times New Roman" w:hAnsi="Times New Roman" w:cs="Times New Roman"/>
          <w:b/>
        </w:rPr>
        <w:t>Resiko</w:t>
      </w:r>
      <w:r w:rsidRPr="005E1648">
        <w:rPr>
          <w:rFonts w:ascii="Times New Roman" w:hAnsi="Times New Roman" w:cs="Times New Roman"/>
          <w:b/>
        </w:rPr>
        <w:t xml:space="preserve"> Bencana</w:t>
      </w:r>
      <w:r w:rsidRPr="005E1648">
        <w:rPr>
          <w:rFonts w:ascii="Times New Roman" w:hAnsi="Times New Roman" w:cs="Times New Roman"/>
        </w:rPr>
        <w:t xml:space="preserve">. Sementara itu, hasil dari pengkajian indeks dan kelas bahaya setiap bencana hingga tingkat </w:t>
      </w:r>
      <w:r w:rsidR="006C4304" w:rsidRPr="005E1648">
        <w:rPr>
          <w:rFonts w:ascii="Times New Roman" w:hAnsi="Times New Roman" w:cs="Times New Roman"/>
        </w:rPr>
        <w:t>kecamatan</w:t>
      </w:r>
      <w:r w:rsidRPr="005E1648">
        <w:rPr>
          <w:rFonts w:ascii="Times New Roman" w:hAnsi="Times New Roman" w:cs="Times New Roman"/>
        </w:rPr>
        <w:t xml:space="preserve"> di Kabupaten Kaur dapat dilihat sebagai berikut. </w:t>
      </w:r>
    </w:p>
    <w:p w:rsidR="00906477" w:rsidRDefault="00906477" w:rsidP="005E1648">
      <w:pPr>
        <w:ind w:left="-4" w:firstLine="680"/>
        <w:rPr>
          <w:rFonts w:ascii="Times New Roman" w:hAnsi="Times New Roman" w:cs="Times New Roman"/>
        </w:rPr>
      </w:pPr>
    </w:p>
    <w:p w:rsidR="00906477" w:rsidRDefault="00906477" w:rsidP="005E1648">
      <w:pPr>
        <w:ind w:left="-4" w:firstLine="680"/>
        <w:rPr>
          <w:rFonts w:ascii="Times New Roman" w:hAnsi="Times New Roman" w:cs="Times New Roman"/>
        </w:rPr>
      </w:pPr>
    </w:p>
    <w:p w:rsidR="00906477" w:rsidRPr="005E1648" w:rsidRDefault="00906477" w:rsidP="005E1648">
      <w:pPr>
        <w:ind w:left="-4" w:firstLine="680"/>
        <w:rPr>
          <w:rFonts w:ascii="Times New Roman" w:hAnsi="Times New Roman" w:cs="Times New Roman"/>
        </w:rPr>
      </w:pPr>
    </w:p>
    <w:p w:rsidR="003E5893" w:rsidRPr="005E1648" w:rsidRDefault="003E5893" w:rsidP="005E1648">
      <w:pPr>
        <w:pStyle w:val="ListParagraph"/>
        <w:numPr>
          <w:ilvl w:val="0"/>
          <w:numId w:val="34"/>
        </w:numPr>
        <w:spacing w:after="272" w:line="353" w:lineRule="auto"/>
        <w:rPr>
          <w:rFonts w:ascii="Times New Roman" w:hAnsi="Times New Roman" w:cs="Times New Roman"/>
        </w:rPr>
      </w:pPr>
      <w:r w:rsidRPr="005E1648">
        <w:rPr>
          <w:rFonts w:ascii="Times New Roman" w:hAnsi="Times New Roman" w:cs="Times New Roman"/>
          <w:b/>
        </w:rPr>
        <w:lastRenderedPageBreak/>
        <w:t xml:space="preserve">Banjir </w:t>
      </w:r>
    </w:p>
    <w:p w:rsidR="003E5893" w:rsidRPr="005E1648" w:rsidRDefault="003E5893" w:rsidP="005E1648">
      <w:pPr>
        <w:ind w:left="0" w:firstLine="0"/>
        <w:rPr>
          <w:rFonts w:ascii="Times New Roman" w:hAnsi="Times New Roman" w:cs="Times New Roman"/>
        </w:rPr>
      </w:pPr>
      <w:r w:rsidRPr="005E1648">
        <w:rPr>
          <w:rFonts w:ascii="Times New Roman" w:hAnsi="Times New Roman" w:cs="Times New Roman"/>
        </w:rPr>
        <w:t>Banjir termasuk bencana paling sering terjadi di wilayah Indonesia, termasuk Kabupaten Kaur. Banjir dapat terjadi karena dipengaruhi oleh faktor alam dan ulah manusia. Berdasarkan faktor alam, banjir</w:t>
      </w:r>
      <w:r w:rsidR="00570DC4" w:rsidRPr="005E1648">
        <w:rPr>
          <w:rFonts w:ascii="Times New Roman" w:hAnsi="Times New Roman" w:cs="Times New Roman"/>
        </w:rPr>
        <w:t xml:space="preserve"> terjadi dipengaruhi oleh curah </w:t>
      </w:r>
      <w:r w:rsidRPr="005E1648">
        <w:rPr>
          <w:rFonts w:ascii="Times New Roman" w:hAnsi="Times New Roman" w:cs="Times New Roman"/>
        </w:rPr>
        <w:t xml:space="preserve">hujan yang tinggi yang mengakibatkan debit air meningkat dan terbenamnya wilayah daratan. Kurangnya kesadaran manusia dalam menjaga lingkungan juga dapat mempengaruhi potensi banjir. </w:t>
      </w:r>
    </w:p>
    <w:p w:rsidR="003E5893" w:rsidRPr="005E1648" w:rsidRDefault="003E5893" w:rsidP="00906477">
      <w:pPr>
        <w:spacing w:line="240" w:lineRule="auto"/>
        <w:ind w:firstLine="278"/>
        <w:rPr>
          <w:rFonts w:ascii="Times New Roman" w:hAnsi="Times New Roman" w:cs="Times New Roman"/>
        </w:rPr>
      </w:pPr>
      <w:r w:rsidRPr="005E1648">
        <w:rPr>
          <w:rFonts w:ascii="Times New Roman" w:hAnsi="Times New Roman" w:cs="Times New Roman"/>
        </w:rPr>
        <w:t xml:space="preserve">Penilaian terhadap indeks bahaya banjir ditentukan oleh parameter-parameter dasar sebagai alat ukurnya. Parameter tersebut berbeda untuk setiap bencana. Parameter yang digunakan untuk penentuan indeks bahaya banjir yaitu: </w:t>
      </w:r>
    </w:p>
    <w:p w:rsidR="003E5893" w:rsidRPr="005E1648" w:rsidRDefault="003E5893" w:rsidP="00906477">
      <w:pPr>
        <w:numPr>
          <w:ilvl w:val="1"/>
          <w:numId w:val="6"/>
        </w:numPr>
        <w:spacing w:after="146" w:line="240" w:lineRule="auto"/>
        <w:ind w:hanging="360"/>
        <w:rPr>
          <w:rFonts w:ascii="Times New Roman" w:hAnsi="Times New Roman" w:cs="Times New Roman"/>
        </w:rPr>
      </w:pPr>
      <w:r w:rsidRPr="005E1648">
        <w:rPr>
          <w:rFonts w:ascii="Times New Roman" w:hAnsi="Times New Roman" w:cs="Times New Roman"/>
        </w:rPr>
        <w:t xml:space="preserve">Daerah rawan banjir.  </w:t>
      </w:r>
    </w:p>
    <w:p w:rsidR="003E5893" w:rsidRPr="005E1648" w:rsidRDefault="003E5893" w:rsidP="00906477">
      <w:pPr>
        <w:numPr>
          <w:ilvl w:val="1"/>
          <w:numId w:val="6"/>
        </w:numPr>
        <w:spacing w:after="146" w:line="240" w:lineRule="auto"/>
        <w:ind w:hanging="360"/>
        <w:rPr>
          <w:rFonts w:ascii="Times New Roman" w:hAnsi="Times New Roman" w:cs="Times New Roman"/>
        </w:rPr>
      </w:pPr>
      <w:r w:rsidRPr="005E1648">
        <w:rPr>
          <w:rFonts w:ascii="Times New Roman" w:hAnsi="Times New Roman" w:cs="Times New Roman"/>
        </w:rPr>
        <w:t xml:space="preserve">Kemiringan lereng.  </w:t>
      </w:r>
    </w:p>
    <w:p w:rsidR="003E5893" w:rsidRPr="005E1648" w:rsidRDefault="003E5893" w:rsidP="00906477">
      <w:pPr>
        <w:numPr>
          <w:ilvl w:val="1"/>
          <w:numId w:val="6"/>
        </w:numPr>
        <w:spacing w:after="146" w:line="240" w:lineRule="auto"/>
        <w:ind w:hanging="360"/>
        <w:rPr>
          <w:rFonts w:ascii="Times New Roman" w:hAnsi="Times New Roman" w:cs="Times New Roman"/>
        </w:rPr>
      </w:pPr>
      <w:r w:rsidRPr="005E1648">
        <w:rPr>
          <w:rFonts w:ascii="Times New Roman" w:hAnsi="Times New Roman" w:cs="Times New Roman"/>
        </w:rPr>
        <w:t xml:space="preserve">Jarak dari sungai. </w:t>
      </w:r>
    </w:p>
    <w:p w:rsidR="003E5893" w:rsidRPr="005E1648" w:rsidRDefault="003E5893" w:rsidP="00906477">
      <w:pPr>
        <w:numPr>
          <w:ilvl w:val="1"/>
          <w:numId w:val="6"/>
        </w:numPr>
        <w:spacing w:line="240" w:lineRule="auto"/>
        <w:ind w:hanging="360"/>
        <w:rPr>
          <w:rFonts w:ascii="Times New Roman" w:hAnsi="Times New Roman" w:cs="Times New Roman"/>
        </w:rPr>
      </w:pPr>
      <w:r w:rsidRPr="005E1648">
        <w:rPr>
          <w:rFonts w:ascii="Times New Roman" w:hAnsi="Times New Roman" w:cs="Times New Roman"/>
        </w:rPr>
        <w:t xml:space="preserve">Curah hujan.  </w:t>
      </w:r>
    </w:p>
    <w:p w:rsidR="005176EF" w:rsidRPr="005E1648" w:rsidRDefault="003E5893" w:rsidP="00906477">
      <w:pPr>
        <w:spacing w:after="0"/>
        <w:ind w:left="294"/>
        <w:rPr>
          <w:rFonts w:ascii="Times New Roman" w:hAnsi="Times New Roman" w:cs="Times New Roman"/>
        </w:rPr>
      </w:pPr>
      <w:r w:rsidRPr="005E1648">
        <w:rPr>
          <w:rFonts w:ascii="Times New Roman" w:hAnsi="Times New Roman" w:cs="Times New Roman"/>
        </w:rPr>
        <w:t>Berdasarkan perhitungan dari setiap parameter-parameter di atas, diperoleh potensi luas bahaya banjir di Kabupaten Kaur. Potensi luas bahaya menentukan nilai indeks dan kelas bahaya. Berikut ini adalah potensi luas b</w:t>
      </w:r>
      <w:r w:rsidR="00A07197" w:rsidRPr="005E1648">
        <w:rPr>
          <w:rFonts w:ascii="Times New Roman" w:hAnsi="Times New Roman" w:cs="Times New Roman"/>
        </w:rPr>
        <w:t>ahaya banjir di Kabupaten Kaur yang merupakan banjir bandang di sepanjang sepadan Sungai.</w:t>
      </w:r>
      <w:r w:rsidR="00906477" w:rsidRPr="005E1648">
        <w:rPr>
          <w:rFonts w:ascii="Times New Roman" w:hAnsi="Times New Roman" w:cs="Times New Roman"/>
        </w:rPr>
        <w:t xml:space="preserve"> </w:t>
      </w:r>
    </w:p>
    <w:p w:rsidR="003E5893" w:rsidRPr="00F5580E" w:rsidRDefault="003E5893" w:rsidP="00906477">
      <w:pPr>
        <w:spacing w:after="130" w:line="276" w:lineRule="auto"/>
        <w:ind w:right="-15" w:hanging="6"/>
        <w:jc w:val="center"/>
        <w:rPr>
          <w:rFonts w:ascii="Times New Roman" w:hAnsi="Times New Roman" w:cs="Times New Roman"/>
          <w:b/>
        </w:rPr>
      </w:pPr>
      <w:r w:rsidRPr="00F5580E">
        <w:rPr>
          <w:rFonts w:ascii="Times New Roman" w:hAnsi="Times New Roman" w:cs="Times New Roman"/>
          <w:b/>
          <w:sz w:val="20"/>
        </w:rPr>
        <w:t xml:space="preserve">Tabel </w:t>
      </w:r>
      <w:r w:rsidR="00600E74" w:rsidRPr="00F5580E">
        <w:rPr>
          <w:rFonts w:ascii="Times New Roman" w:hAnsi="Times New Roman" w:cs="Times New Roman"/>
          <w:b/>
          <w:sz w:val="20"/>
        </w:rPr>
        <w:t>21</w:t>
      </w:r>
      <w:r w:rsidRPr="00F5580E">
        <w:rPr>
          <w:rFonts w:ascii="Times New Roman" w:hAnsi="Times New Roman" w:cs="Times New Roman"/>
          <w:b/>
          <w:sz w:val="20"/>
        </w:rPr>
        <w:t>. Potensi Luas Bahaya Banjir di Kabupaten Kaur</w:t>
      </w:r>
    </w:p>
    <w:tbl>
      <w:tblPr>
        <w:tblStyle w:val="TableGrid0"/>
        <w:tblW w:w="9326" w:type="dxa"/>
        <w:tblInd w:w="-4" w:type="dxa"/>
        <w:tblLook w:val="04A0" w:firstRow="1" w:lastRow="0" w:firstColumn="1" w:lastColumn="0" w:noHBand="0" w:noVBand="1"/>
      </w:tblPr>
      <w:tblGrid>
        <w:gridCol w:w="610"/>
        <w:gridCol w:w="2569"/>
        <w:gridCol w:w="1568"/>
        <w:gridCol w:w="1666"/>
        <w:gridCol w:w="1546"/>
        <w:gridCol w:w="1367"/>
      </w:tblGrid>
      <w:tr w:rsidR="009477B7" w:rsidRPr="005E1648" w:rsidTr="009477B7">
        <w:trPr>
          <w:trHeight w:hRule="exact" w:val="227"/>
          <w:tblHeader/>
        </w:trPr>
        <w:tc>
          <w:tcPr>
            <w:tcW w:w="610" w:type="dxa"/>
            <w:vMerge w:val="restart"/>
            <w:shd w:val="clear" w:color="auto" w:fill="C45911" w:themeFill="accent2" w:themeFillShade="BF"/>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NO</w:t>
            </w:r>
          </w:p>
        </w:tc>
        <w:tc>
          <w:tcPr>
            <w:tcW w:w="2569" w:type="dxa"/>
            <w:vMerge w:val="restart"/>
            <w:shd w:val="clear" w:color="auto" w:fill="C45911" w:themeFill="accent2" w:themeFillShade="BF"/>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Kecamatan</w:t>
            </w:r>
          </w:p>
        </w:tc>
        <w:tc>
          <w:tcPr>
            <w:tcW w:w="3234" w:type="dxa"/>
            <w:gridSpan w:val="2"/>
            <w:shd w:val="clear" w:color="auto" w:fill="C45911" w:themeFill="accent2" w:themeFillShade="BF"/>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BAHAYA</w:t>
            </w:r>
          </w:p>
        </w:tc>
        <w:tc>
          <w:tcPr>
            <w:tcW w:w="1546" w:type="dxa"/>
            <w:shd w:val="clear" w:color="auto" w:fill="C45911" w:themeFill="accent2" w:themeFillShade="BF"/>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Indeks banjir</w:t>
            </w:r>
          </w:p>
        </w:tc>
        <w:tc>
          <w:tcPr>
            <w:tcW w:w="1367" w:type="dxa"/>
            <w:shd w:val="clear" w:color="auto" w:fill="C45911" w:themeFill="accent2" w:themeFillShade="BF"/>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kedalaman</w:t>
            </w:r>
          </w:p>
        </w:tc>
      </w:tr>
      <w:tr w:rsidR="009477B7" w:rsidRPr="005E1648" w:rsidTr="009477B7">
        <w:trPr>
          <w:trHeight w:hRule="exact" w:val="227"/>
          <w:tblHeader/>
        </w:trPr>
        <w:tc>
          <w:tcPr>
            <w:tcW w:w="610" w:type="dxa"/>
            <w:vMerge/>
            <w:shd w:val="clear" w:color="auto" w:fill="C45911" w:themeFill="accent2" w:themeFillShade="BF"/>
          </w:tcPr>
          <w:p w:rsidR="009477B7" w:rsidRPr="005E1648" w:rsidRDefault="009477B7" w:rsidP="005E1648">
            <w:pPr>
              <w:ind w:left="0" w:firstLine="0"/>
              <w:rPr>
                <w:rFonts w:ascii="Times New Roman" w:hAnsi="Times New Roman" w:cs="Times New Roman"/>
              </w:rPr>
            </w:pPr>
          </w:p>
        </w:tc>
        <w:tc>
          <w:tcPr>
            <w:tcW w:w="2569" w:type="dxa"/>
            <w:vMerge/>
            <w:shd w:val="clear" w:color="auto" w:fill="C45911" w:themeFill="accent2" w:themeFillShade="BF"/>
          </w:tcPr>
          <w:p w:rsidR="009477B7" w:rsidRPr="005E1648" w:rsidRDefault="009477B7" w:rsidP="005E1648">
            <w:pPr>
              <w:ind w:left="0" w:firstLine="0"/>
              <w:rPr>
                <w:rFonts w:ascii="Times New Roman" w:hAnsi="Times New Roman" w:cs="Times New Roman"/>
              </w:rPr>
            </w:pPr>
          </w:p>
        </w:tc>
        <w:tc>
          <w:tcPr>
            <w:tcW w:w="1568" w:type="dxa"/>
            <w:shd w:val="clear" w:color="auto" w:fill="C45911" w:themeFill="accent2" w:themeFillShade="BF"/>
          </w:tcPr>
          <w:p w:rsidR="009477B7" w:rsidRPr="005E1648" w:rsidRDefault="00A07197" w:rsidP="005E1648">
            <w:pPr>
              <w:ind w:left="0" w:firstLine="0"/>
              <w:rPr>
                <w:rFonts w:ascii="Times New Roman" w:hAnsi="Times New Roman" w:cs="Times New Roman"/>
              </w:rPr>
            </w:pPr>
            <w:r w:rsidRPr="005E1648">
              <w:rPr>
                <w:rFonts w:ascii="Times New Roman" w:hAnsi="Times New Roman" w:cs="Times New Roman"/>
              </w:rPr>
              <w:t>LUAS (</w:t>
            </w:r>
            <w:r w:rsidR="009477B7" w:rsidRPr="005E1648">
              <w:rPr>
                <w:rFonts w:ascii="Times New Roman" w:hAnsi="Times New Roman" w:cs="Times New Roman"/>
              </w:rPr>
              <w:t>)</w:t>
            </w:r>
          </w:p>
        </w:tc>
        <w:tc>
          <w:tcPr>
            <w:tcW w:w="1666" w:type="dxa"/>
            <w:shd w:val="clear" w:color="auto" w:fill="C45911" w:themeFill="accent2" w:themeFillShade="BF"/>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BAHAYA</w:t>
            </w:r>
          </w:p>
        </w:tc>
        <w:tc>
          <w:tcPr>
            <w:tcW w:w="1546" w:type="dxa"/>
            <w:shd w:val="clear" w:color="auto" w:fill="C45911" w:themeFill="accent2" w:themeFillShade="BF"/>
          </w:tcPr>
          <w:p w:rsidR="009477B7" w:rsidRPr="005E1648" w:rsidRDefault="009477B7" w:rsidP="005E1648">
            <w:pPr>
              <w:ind w:left="0" w:firstLine="0"/>
              <w:rPr>
                <w:rFonts w:ascii="Times New Roman" w:hAnsi="Times New Roman" w:cs="Times New Roman"/>
              </w:rPr>
            </w:pPr>
          </w:p>
        </w:tc>
        <w:tc>
          <w:tcPr>
            <w:tcW w:w="1367" w:type="dxa"/>
            <w:shd w:val="clear" w:color="auto" w:fill="C45911" w:themeFill="accent2" w:themeFillShade="BF"/>
          </w:tcPr>
          <w:p w:rsidR="009477B7" w:rsidRPr="005E1648" w:rsidRDefault="009477B7" w:rsidP="005E1648">
            <w:pPr>
              <w:ind w:left="0" w:firstLine="0"/>
              <w:rPr>
                <w:rFonts w:ascii="Times New Roman" w:hAnsi="Times New Roman" w:cs="Times New Roman"/>
              </w:rPr>
            </w:pPr>
          </w:p>
        </w:tc>
      </w:tr>
      <w:tr w:rsidR="009477B7" w:rsidRPr="005E1648" w:rsidTr="009477B7">
        <w:trPr>
          <w:trHeight w:hRule="exact" w:val="227"/>
          <w:tblHeader/>
        </w:trPr>
        <w:tc>
          <w:tcPr>
            <w:tcW w:w="610"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1</w:t>
            </w:r>
          </w:p>
        </w:tc>
        <w:tc>
          <w:tcPr>
            <w:tcW w:w="2569"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 xml:space="preserve">Kaur Selatan </w:t>
            </w:r>
          </w:p>
        </w:tc>
        <w:tc>
          <w:tcPr>
            <w:tcW w:w="1568" w:type="dxa"/>
            <w:vAlign w:val="bottom"/>
          </w:tcPr>
          <w:p w:rsidR="009477B7" w:rsidRPr="005E1648" w:rsidRDefault="009477B7" w:rsidP="005E1648">
            <w:pPr>
              <w:spacing w:line="276" w:lineRule="auto"/>
              <w:rPr>
                <w:rFonts w:ascii="Times New Roman" w:hAnsi="Times New Roman" w:cs="Times New Roman"/>
              </w:rPr>
            </w:pPr>
            <w:r w:rsidRPr="005E1648">
              <w:rPr>
                <w:rFonts w:ascii="Times New Roman" w:hAnsi="Times New Roman" w:cs="Times New Roman"/>
              </w:rPr>
              <w:t>92,75</w:t>
            </w:r>
          </w:p>
        </w:tc>
        <w:tc>
          <w:tcPr>
            <w:tcW w:w="1666"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sedang</w:t>
            </w:r>
          </w:p>
        </w:tc>
        <w:tc>
          <w:tcPr>
            <w:tcW w:w="1546"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0,333</w:t>
            </w:r>
          </w:p>
        </w:tc>
        <w:tc>
          <w:tcPr>
            <w:tcW w:w="1367"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0 &lt; 1,5 m</w:t>
            </w:r>
          </w:p>
        </w:tc>
      </w:tr>
      <w:tr w:rsidR="009477B7" w:rsidRPr="005E1648" w:rsidTr="009477B7">
        <w:trPr>
          <w:trHeight w:hRule="exact" w:val="227"/>
          <w:tblHeader/>
        </w:trPr>
        <w:tc>
          <w:tcPr>
            <w:tcW w:w="610"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2</w:t>
            </w:r>
          </w:p>
        </w:tc>
        <w:tc>
          <w:tcPr>
            <w:tcW w:w="2569"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Maje</w:t>
            </w:r>
          </w:p>
        </w:tc>
        <w:tc>
          <w:tcPr>
            <w:tcW w:w="1568" w:type="dxa"/>
            <w:vAlign w:val="bottom"/>
          </w:tcPr>
          <w:p w:rsidR="009477B7" w:rsidRPr="005E1648" w:rsidRDefault="009477B7" w:rsidP="005E1648">
            <w:pPr>
              <w:spacing w:line="276" w:lineRule="auto"/>
              <w:rPr>
                <w:rFonts w:ascii="Times New Roman" w:hAnsi="Times New Roman" w:cs="Times New Roman"/>
              </w:rPr>
            </w:pPr>
            <w:r w:rsidRPr="005E1648">
              <w:rPr>
                <w:rFonts w:ascii="Times New Roman" w:hAnsi="Times New Roman" w:cs="Times New Roman"/>
              </w:rPr>
              <w:t>361,04</w:t>
            </w:r>
          </w:p>
        </w:tc>
        <w:tc>
          <w:tcPr>
            <w:tcW w:w="1666"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Sedang</w:t>
            </w:r>
          </w:p>
        </w:tc>
        <w:tc>
          <w:tcPr>
            <w:tcW w:w="1546" w:type="dxa"/>
          </w:tcPr>
          <w:p w:rsidR="009477B7" w:rsidRPr="005E1648" w:rsidRDefault="00906477" w:rsidP="005E1648">
            <w:pPr>
              <w:ind w:left="0" w:firstLine="0"/>
              <w:rPr>
                <w:rFonts w:ascii="Times New Roman" w:hAnsi="Times New Roman" w:cs="Times New Roman"/>
              </w:rPr>
            </w:pPr>
            <w:r>
              <w:rPr>
                <w:rFonts w:ascii="Times New Roman" w:hAnsi="Times New Roman" w:cs="Times New Roman"/>
              </w:rPr>
              <w:t>0,64</w:t>
            </w:r>
          </w:p>
        </w:tc>
        <w:tc>
          <w:tcPr>
            <w:tcW w:w="1367"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1 ≥ 3m</w:t>
            </w:r>
          </w:p>
        </w:tc>
      </w:tr>
      <w:tr w:rsidR="00A07197" w:rsidRPr="005E1648" w:rsidTr="009477B7">
        <w:trPr>
          <w:trHeight w:hRule="exact" w:val="227"/>
          <w:tblHeader/>
        </w:trPr>
        <w:tc>
          <w:tcPr>
            <w:tcW w:w="610"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3</w:t>
            </w:r>
          </w:p>
        </w:tc>
        <w:tc>
          <w:tcPr>
            <w:tcW w:w="2569"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 xml:space="preserve">Nasal </w:t>
            </w:r>
          </w:p>
        </w:tc>
        <w:tc>
          <w:tcPr>
            <w:tcW w:w="1568" w:type="dxa"/>
            <w:vAlign w:val="bottom"/>
          </w:tcPr>
          <w:p w:rsidR="00A07197" w:rsidRPr="005E1648" w:rsidRDefault="00A07197" w:rsidP="005E1648">
            <w:pPr>
              <w:spacing w:line="276" w:lineRule="auto"/>
              <w:rPr>
                <w:rFonts w:ascii="Times New Roman" w:hAnsi="Times New Roman" w:cs="Times New Roman"/>
              </w:rPr>
            </w:pPr>
            <w:r w:rsidRPr="005E1648">
              <w:rPr>
                <w:rFonts w:ascii="Times New Roman" w:hAnsi="Times New Roman" w:cs="Times New Roman"/>
              </w:rPr>
              <w:t>592,92</w:t>
            </w:r>
          </w:p>
        </w:tc>
        <w:tc>
          <w:tcPr>
            <w:tcW w:w="1666"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Sedang</w:t>
            </w:r>
          </w:p>
        </w:tc>
        <w:tc>
          <w:tcPr>
            <w:tcW w:w="1546" w:type="dxa"/>
          </w:tcPr>
          <w:p w:rsidR="00A07197" w:rsidRPr="005E1648" w:rsidRDefault="00906477" w:rsidP="005E1648">
            <w:pPr>
              <w:rPr>
                <w:rFonts w:ascii="Times New Roman" w:hAnsi="Times New Roman" w:cs="Times New Roman"/>
              </w:rPr>
            </w:pPr>
            <w:r>
              <w:rPr>
                <w:rFonts w:ascii="Times New Roman" w:hAnsi="Times New Roman" w:cs="Times New Roman"/>
              </w:rPr>
              <w:t>0,64</w:t>
            </w:r>
          </w:p>
        </w:tc>
        <w:tc>
          <w:tcPr>
            <w:tcW w:w="1367"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1 ≥ 3m</w:t>
            </w:r>
          </w:p>
        </w:tc>
      </w:tr>
      <w:tr w:rsidR="00A07197" w:rsidRPr="005E1648" w:rsidTr="009477B7">
        <w:trPr>
          <w:trHeight w:hRule="exact" w:val="227"/>
          <w:tblHeader/>
        </w:trPr>
        <w:tc>
          <w:tcPr>
            <w:tcW w:w="610"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4</w:t>
            </w:r>
          </w:p>
        </w:tc>
        <w:tc>
          <w:tcPr>
            <w:tcW w:w="2569"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Tetap</w:t>
            </w:r>
          </w:p>
        </w:tc>
        <w:tc>
          <w:tcPr>
            <w:tcW w:w="1568"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87,92</w:t>
            </w:r>
          </w:p>
        </w:tc>
        <w:tc>
          <w:tcPr>
            <w:tcW w:w="1666"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sedang</w:t>
            </w:r>
          </w:p>
        </w:tc>
        <w:tc>
          <w:tcPr>
            <w:tcW w:w="1546" w:type="dxa"/>
          </w:tcPr>
          <w:p w:rsidR="00A07197" w:rsidRPr="005E1648" w:rsidRDefault="00906477" w:rsidP="005E1648">
            <w:pPr>
              <w:rPr>
                <w:rFonts w:ascii="Times New Roman" w:hAnsi="Times New Roman" w:cs="Times New Roman"/>
              </w:rPr>
            </w:pPr>
            <w:r>
              <w:rPr>
                <w:rFonts w:ascii="Times New Roman" w:hAnsi="Times New Roman" w:cs="Times New Roman"/>
              </w:rPr>
              <w:t>0,64</w:t>
            </w:r>
          </w:p>
        </w:tc>
        <w:tc>
          <w:tcPr>
            <w:tcW w:w="1367"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1 ≥ 3m</w:t>
            </w:r>
          </w:p>
        </w:tc>
      </w:tr>
      <w:tr w:rsidR="009477B7" w:rsidRPr="005E1648" w:rsidTr="009477B7">
        <w:trPr>
          <w:trHeight w:hRule="exact" w:val="227"/>
          <w:tblHeader/>
        </w:trPr>
        <w:tc>
          <w:tcPr>
            <w:tcW w:w="610"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5</w:t>
            </w:r>
          </w:p>
        </w:tc>
        <w:tc>
          <w:tcPr>
            <w:tcW w:w="2569"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Kaur Tengah</w:t>
            </w:r>
          </w:p>
        </w:tc>
        <w:tc>
          <w:tcPr>
            <w:tcW w:w="1568" w:type="dxa"/>
          </w:tcPr>
          <w:p w:rsidR="009477B7" w:rsidRPr="005E1648" w:rsidRDefault="009477B7" w:rsidP="005E1648">
            <w:pPr>
              <w:ind w:left="0" w:firstLine="0"/>
              <w:rPr>
                <w:rFonts w:ascii="Times New Roman" w:hAnsi="Times New Roman" w:cs="Times New Roman"/>
              </w:rPr>
            </w:pPr>
          </w:p>
        </w:tc>
        <w:tc>
          <w:tcPr>
            <w:tcW w:w="1666" w:type="dxa"/>
          </w:tcPr>
          <w:p w:rsidR="009477B7" w:rsidRPr="005E1648" w:rsidRDefault="009477B7" w:rsidP="005E1648">
            <w:pPr>
              <w:ind w:left="0" w:firstLine="0"/>
              <w:rPr>
                <w:rFonts w:ascii="Times New Roman" w:hAnsi="Times New Roman" w:cs="Times New Roman"/>
              </w:rPr>
            </w:pPr>
          </w:p>
        </w:tc>
        <w:tc>
          <w:tcPr>
            <w:tcW w:w="1546" w:type="dxa"/>
          </w:tcPr>
          <w:p w:rsidR="009477B7" w:rsidRPr="005E1648" w:rsidRDefault="009477B7" w:rsidP="005E1648">
            <w:pPr>
              <w:ind w:left="0" w:firstLine="0"/>
              <w:rPr>
                <w:rFonts w:ascii="Times New Roman" w:hAnsi="Times New Roman" w:cs="Times New Roman"/>
              </w:rPr>
            </w:pPr>
          </w:p>
        </w:tc>
        <w:tc>
          <w:tcPr>
            <w:tcW w:w="1367" w:type="dxa"/>
          </w:tcPr>
          <w:p w:rsidR="009477B7" w:rsidRPr="005E1648" w:rsidRDefault="009477B7" w:rsidP="005E1648">
            <w:pPr>
              <w:ind w:left="0" w:firstLine="0"/>
              <w:rPr>
                <w:rFonts w:ascii="Times New Roman" w:hAnsi="Times New Roman" w:cs="Times New Roman"/>
              </w:rPr>
            </w:pPr>
          </w:p>
        </w:tc>
      </w:tr>
      <w:tr w:rsidR="00A07197" w:rsidRPr="005E1648" w:rsidTr="009477B7">
        <w:trPr>
          <w:trHeight w:hRule="exact" w:val="227"/>
          <w:tblHeader/>
        </w:trPr>
        <w:tc>
          <w:tcPr>
            <w:tcW w:w="610"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6</w:t>
            </w:r>
          </w:p>
        </w:tc>
        <w:tc>
          <w:tcPr>
            <w:tcW w:w="2569"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Luas</w:t>
            </w:r>
          </w:p>
        </w:tc>
        <w:tc>
          <w:tcPr>
            <w:tcW w:w="1568"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124,88</w:t>
            </w:r>
          </w:p>
        </w:tc>
        <w:tc>
          <w:tcPr>
            <w:tcW w:w="1666" w:type="dxa"/>
          </w:tcPr>
          <w:p w:rsidR="00A07197" w:rsidRPr="005E1648" w:rsidRDefault="00A07197" w:rsidP="005E1648">
            <w:pPr>
              <w:rPr>
                <w:rFonts w:ascii="Times New Roman" w:hAnsi="Times New Roman" w:cs="Times New Roman"/>
              </w:rPr>
            </w:pPr>
            <w:r w:rsidRPr="005E1648">
              <w:rPr>
                <w:rFonts w:ascii="Times New Roman" w:hAnsi="Times New Roman" w:cs="Times New Roman"/>
              </w:rPr>
              <w:t>Sedang</w:t>
            </w:r>
          </w:p>
        </w:tc>
        <w:tc>
          <w:tcPr>
            <w:tcW w:w="1546"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0,333</w:t>
            </w:r>
          </w:p>
        </w:tc>
        <w:tc>
          <w:tcPr>
            <w:tcW w:w="1367" w:type="dxa"/>
          </w:tcPr>
          <w:p w:rsidR="00A07197" w:rsidRPr="005E1648" w:rsidRDefault="00A07197" w:rsidP="005E1648">
            <w:pPr>
              <w:rPr>
                <w:rFonts w:ascii="Times New Roman" w:hAnsi="Times New Roman" w:cs="Times New Roman"/>
              </w:rPr>
            </w:pPr>
            <w:r w:rsidRPr="005E1648">
              <w:rPr>
                <w:rFonts w:ascii="Times New Roman" w:hAnsi="Times New Roman" w:cs="Times New Roman"/>
              </w:rPr>
              <w:t>0 &lt; 1,5 m</w:t>
            </w:r>
          </w:p>
        </w:tc>
      </w:tr>
      <w:tr w:rsidR="00A07197" w:rsidRPr="005E1648" w:rsidTr="009477B7">
        <w:trPr>
          <w:trHeight w:hRule="exact" w:val="227"/>
          <w:tblHeader/>
        </w:trPr>
        <w:tc>
          <w:tcPr>
            <w:tcW w:w="610"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7</w:t>
            </w:r>
          </w:p>
        </w:tc>
        <w:tc>
          <w:tcPr>
            <w:tcW w:w="2569"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Muara Sahung</w:t>
            </w:r>
          </w:p>
        </w:tc>
        <w:tc>
          <w:tcPr>
            <w:tcW w:w="1568"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256,00</w:t>
            </w:r>
          </w:p>
        </w:tc>
        <w:tc>
          <w:tcPr>
            <w:tcW w:w="1666" w:type="dxa"/>
          </w:tcPr>
          <w:p w:rsidR="00A07197" w:rsidRPr="005E1648" w:rsidRDefault="00A07197" w:rsidP="005E1648">
            <w:pPr>
              <w:rPr>
                <w:rFonts w:ascii="Times New Roman" w:hAnsi="Times New Roman" w:cs="Times New Roman"/>
              </w:rPr>
            </w:pPr>
            <w:r w:rsidRPr="005E1648">
              <w:rPr>
                <w:rFonts w:ascii="Times New Roman" w:hAnsi="Times New Roman" w:cs="Times New Roman"/>
              </w:rPr>
              <w:t>Sedang</w:t>
            </w:r>
          </w:p>
        </w:tc>
        <w:tc>
          <w:tcPr>
            <w:tcW w:w="1546"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0,333</w:t>
            </w:r>
          </w:p>
        </w:tc>
        <w:tc>
          <w:tcPr>
            <w:tcW w:w="1367" w:type="dxa"/>
          </w:tcPr>
          <w:p w:rsidR="00A07197" w:rsidRPr="005E1648" w:rsidRDefault="00A07197" w:rsidP="005E1648">
            <w:pPr>
              <w:rPr>
                <w:rFonts w:ascii="Times New Roman" w:hAnsi="Times New Roman" w:cs="Times New Roman"/>
              </w:rPr>
            </w:pPr>
            <w:r w:rsidRPr="005E1648">
              <w:rPr>
                <w:rFonts w:ascii="Times New Roman" w:hAnsi="Times New Roman" w:cs="Times New Roman"/>
              </w:rPr>
              <w:t>0 &lt; 1,5 m</w:t>
            </w:r>
          </w:p>
        </w:tc>
      </w:tr>
      <w:tr w:rsidR="009477B7" w:rsidRPr="005E1648" w:rsidTr="009477B7">
        <w:trPr>
          <w:trHeight w:hRule="exact" w:val="227"/>
          <w:tblHeader/>
        </w:trPr>
        <w:tc>
          <w:tcPr>
            <w:tcW w:w="610"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8</w:t>
            </w:r>
          </w:p>
        </w:tc>
        <w:tc>
          <w:tcPr>
            <w:tcW w:w="2569"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Semidang Gumay</w:t>
            </w:r>
          </w:p>
        </w:tc>
        <w:tc>
          <w:tcPr>
            <w:tcW w:w="1568" w:type="dxa"/>
          </w:tcPr>
          <w:p w:rsidR="009477B7" w:rsidRPr="005E1648" w:rsidRDefault="009477B7" w:rsidP="005E1648">
            <w:pPr>
              <w:ind w:left="0" w:firstLine="0"/>
              <w:rPr>
                <w:rFonts w:ascii="Times New Roman" w:hAnsi="Times New Roman" w:cs="Times New Roman"/>
              </w:rPr>
            </w:pPr>
          </w:p>
        </w:tc>
        <w:tc>
          <w:tcPr>
            <w:tcW w:w="1666" w:type="dxa"/>
          </w:tcPr>
          <w:p w:rsidR="009477B7" w:rsidRPr="005E1648" w:rsidRDefault="009477B7" w:rsidP="005E1648">
            <w:pPr>
              <w:ind w:left="0" w:firstLine="0"/>
              <w:rPr>
                <w:rFonts w:ascii="Times New Roman" w:hAnsi="Times New Roman" w:cs="Times New Roman"/>
              </w:rPr>
            </w:pPr>
          </w:p>
        </w:tc>
        <w:tc>
          <w:tcPr>
            <w:tcW w:w="1546" w:type="dxa"/>
          </w:tcPr>
          <w:p w:rsidR="009477B7" w:rsidRPr="005E1648" w:rsidRDefault="009477B7" w:rsidP="005E1648">
            <w:pPr>
              <w:ind w:left="0" w:firstLine="0"/>
              <w:rPr>
                <w:rFonts w:ascii="Times New Roman" w:hAnsi="Times New Roman" w:cs="Times New Roman"/>
              </w:rPr>
            </w:pPr>
          </w:p>
        </w:tc>
        <w:tc>
          <w:tcPr>
            <w:tcW w:w="1367" w:type="dxa"/>
          </w:tcPr>
          <w:p w:rsidR="009477B7" w:rsidRPr="005E1648" w:rsidRDefault="009477B7" w:rsidP="005E1648">
            <w:pPr>
              <w:ind w:left="0" w:firstLine="0"/>
              <w:rPr>
                <w:rFonts w:ascii="Times New Roman" w:hAnsi="Times New Roman" w:cs="Times New Roman"/>
              </w:rPr>
            </w:pPr>
          </w:p>
        </w:tc>
      </w:tr>
      <w:tr w:rsidR="009477B7" w:rsidRPr="005E1648" w:rsidTr="009477B7">
        <w:trPr>
          <w:trHeight w:hRule="exact" w:val="227"/>
          <w:tblHeader/>
        </w:trPr>
        <w:tc>
          <w:tcPr>
            <w:tcW w:w="610"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9</w:t>
            </w:r>
          </w:p>
        </w:tc>
        <w:tc>
          <w:tcPr>
            <w:tcW w:w="2569" w:type="dxa"/>
          </w:tcPr>
          <w:p w:rsidR="009477B7" w:rsidRPr="005E1648" w:rsidRDefault="009477B7" w:rsidP="005E1648">
            <w:pPr>
              <w:ind w:left="0" w:firstLine="0"/>
              <w:rPr>
                <w:rFonts w:ascii="Times New Roman" w:hAnsi="Times New Roman" w:cs="Times New Roman"/>
              </w:rPr>
            </w:pPr>
            <w:r w:rsidRPr="005E1648">
              <w:rPr>
                <w:rFonts w:ascii="Times New Roman" w:hAnsi="Times New Roman" w:cs="Times New Roman"/>
              </w:rPr>
              <w:t>Tanjung Kemuning</w:t>
            </w:r>
          </w:p>
        </w:tc>
        <w:tc>
          <w:tcPr>
            <w:tcW w:w="1568" w:type="dxa"/>
          </w:tcPr>
          <w:p w:rsidR="009477B7" w:rsidRPr="005E1648" w:rsidRDefault="009477B7" w:rsidP="005E1648">
            <w:pPr>
              <w:ind w:left="0" w:firstLine="0"/>
              <w:rPr>
                <w:rFonts w:ascii="Times New Roman" w:hAnsi="Times New Roman" w:cs="Times New Roman"/>
              </w:rPr>
            </w:pPr>
          </w:p>
        </w:tc>
        <w:tc>
          <w:tcPr>
            <w:tcW w:w="1666" w:type="dxa"/>
          </w:tcPr>
          <w:p w:rsidR="009477B7" w:rsidRPr="005E1648" w:rsidRDefault="009477B7" w:rsidP="005E1648">
            <w:pPr>
              <w:ind w:left="0" w:firstLine="0"/>
              <w:rPr>
                <w:rFonts w:ascii="Times New Roman" w:hAnsi="Times New Roman" w:cs="Times New Roman"/>
              </w:rPr>
            </w:pPr>
          </w:p>
        </w:tc>
        <w:tc>
          <w:tcPr>
            <w:tcW w:w="1546" w:type="dxa"/>
          </w:tcPr>
          <w:p w:rsidR="009477B7" w:rsidRPr="005E1648" w:rsidRDefault="009477B7" w:rsidP="005E1648">
            <w:pPr>
              <w:ind w:left="0" w:firstLine="0"/>
              <w:rPr>
                <w:rFonts w:ascii="Times New Roman" w:hAnsi="Times New Roman" w:cs="Times New Roman"/>
              </w:rPr>
            </w:pPr>
          </w:p>
        </w:tc>
        <w:tc>
          <w:tcPr>
            <w:tcW w:w="1367" w:type="dxa"/>
          </w:tcPr>
          <w:p w:rsidR="009477B7" w:rsidRPr="005E1648" w:rsidRDefault="009477B7" w:rsidP="005E1648">
            <w:pPr>
              <w:ind w:left="0" w:firstLine="0"/>
              <w:rPr>
                <w:rFonts w:ascii="Times New Roman" w:hAnsi="Times New Roman" w:cs="Times New Roman"/>
              </w:rPr>
            </w:pPr>
          </w:p>
        </w:tc>
      </w:tr>
      <w:tr w:rsidR="00A07197" w:rsidRPr="005E1648" w:rsidTr="009477B7">
        <w:trPr>
          <w:trHeight w:hRule="exact" w:val="227"/>
          <w:tblHeader/>
        </w:trPr>
        <w:tc>
          <w:tcPr>
            <w:tcW w:w="610"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10</w:t>
            </w:r>
          </w:p>
        </w:tc>
        <w:tc>
          <w:tcPr>
            <w:tcW w:w="2569"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Padang Guci Hilir</w:t>
            </w:r>
          </w:p>
        </w:tc>
        <w:tc>
          <w:tcPr>
            <w:tcW w:w="1568"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115,96</w:t>
            </w:r>
          </w:p>
        </w:tc>
        <w:tc>
          <w:tcPr>
            <w:tcW w:w="1666"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Sedang</w:t>
            </w:r>
          </w:p>
        </w:tc>
        <w:tc>
          <w:tcPr>
            <w:tcW w:w="1546"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0,333</w:t>
            </w:r>
          </w:p>
        </w:tc>
        <w:tc>
          <w:tcPr>
            <w:tcW w:w="1367"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0 &lt; 1,5 m</w:t>
            </w:r>
          </w:p>
        </w:tc>
      </w:tr>
      <w:tr w:rsidR="00A07197" w:rsidRPr="005E1648" w:rsidTr="009477B7">
        <w:trPr>
          <w:trHeight w:hRule="exact" w:val="227"/>
          <w:tblHeader/>
        </w:trPr>
        <w:tc>
          <w:tcPr>
            <w:tcW w:w="610"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11</w:t>
            </w:r>
          </w:p>
        </w:tc>
        <w:tc>
          <w:tcPr>
            <w:tcW w:w="2569"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Kelam Tengah</w:t>
            </w:r>
          </w:p>
        </w:tc>
        <w:tc>
          <w:tcPr>
            <w:tcW w:w="1568" w:type="dxa"/>
          </w:tcPr>
          <w:p w:rsidR="00A07197" w:rsidRPr="005E1648" w:rsidRDefault="00A07197" w:rsidP="005E1648">
            <w:pPr>
              <w:ind w:left="0" w:firstLine="0"/>
              <w:rPr>
                <w:rFonts w:ascii="Times New Roman" w:hAnsi="Times New Roman" w:cs="Times New Roman"/>
              </w:rPr>
            </w:pPr>
          </w:p>
        </w:tc>
        <w:tc>
          <w:tcPr>
            <w:tcW w:w="1666" w:type="dxa"/>
          </w:tcPr>
          <w:p w:rsidR="00A07197" w:rsidRPr="005E1648" w:rsidRDefault="00A07197" w:rsidP="005E1648">
            <w:pPr>
              <w:ind w:left="0" w:firstLine="0"/>
              <w:rPr>
                <w:rFonts w:ascii="Times New Roman" w:hAnsi="Times New Roman" w:cs="Times New Roman"/>
              </w:rPr>
            </w:pPr>
          </w:p>
        </w:tc>
        <w:tc>
          <w:tcPr>
            <w:tcW w:w="1546" w:type="dxa"/>
          </w:tcPr>
          <w:p w:rsidR="00A07197" w:rsidRPr="005E1648" w:rsidRDefault="00A07197" w:rsidP="005E1648">
            <w:pPr>
              <w:ind w:left="0" w:firstLine="0"/>
              <w:rPr>
                <w:rFonts w:ascii="Times New Roman" w:hAnsi="Times New Roman" w:cs="Times New Roman"/>
              </w:rPr>
            </w:pPr>
          </w:p>
        </w:tc>
        <w:tc>
          <w:tcPr>
            <w:tcW w:w="1367" w:type="dxa"/>
          </w:tcPr>
          <w:p w:rsidR="00A07197" w:rsidRPr="005E1648" w:rsidRDefault="00A07197" w:rsidP="005E1648">
            <w:pPr>
              <w:ind w:left="0" w:firstLine="0"/>
              <w:rPr>
                <w:rFonts w:ascii="Times New Roman" w:hAnsi="Times New Roman" w:cs="Times New Roman"/>
              </w:rPr>
            </w:pPr>
          </w:p>
        </w:tc>
      </w:tr>
      <w:tr w:rsidR="00A07197" w:rsidRPr="005E1648" w:rsidTr="009477B7">
        <w:trPr>
          <w:trHeight w:hRule="exact" w:val="227"/>
          <w:tblHeader/>
        </w:trPr>
        <w:tc>
          <w:tcPr>
            <w:tcW w:w="610"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12</w:t>
            </w:r>
          </w:p>
        </w:tc>
        <w:tc>
          <w:tcPr>
            <w:tcW w:w="2569"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Kaur Utara</w:t>
            </w:r>
          </w:p>
        </w:tc>
        <w:tc>
          <w:tcPr>
            <w:tcW w:w="1568" w:type="dxa"/>
          </w:tcPr>
          <w:p w:rsidR="00A07197" w:rsidRPr="005E1648" w:rsidRDefault="00A07197" w:rsidP="005E1648">
            <w:pPr>
              <w:ind w:left="0" w:firstLine="0"/>
              <w:rPr>
                <w:rFonts w:ascii="Times New Roman" w:hAnsi="Times New Roman" w:cs="Times New Roman"/>
                <w:sz w:val="24"/>
                <w:szCs w:val="24"/>
              </w:rPr>
            </w:pPr>
            <w:r w:rsidRPr="005E1648">
              <w:rPr>
                <w:rFonts w:ascii="Times New Roman" w:hAnsi="Times New Roman" w:cs="Times New Roman"/>
                <w:sz w:val="24"/>
                <w:szCs w:val="24"/>
              </w:rPr>
              <w:t>49,80</w:t>
            </w:r>
          </w:p>
        </w:tc>
        <w:tc>
          <w:tcPr>
            <w:tcW w:w="1666" w:type="dxa"/>
          </w:tcPr>
          <w:p w:rsidR="00A07197" w:rsidRPr="005E1648" w:rsidRDefault="00A07197" w:rsidP="005E1648">
            <w:pPr>
              <w:ind w:left="0" w:firstLine="0"/>
              <w:rPr>
                <w:rFonts w:ascii="Times New Roman" w:hAnsi="Times New Roman" w:cs="Times New Roman"/>
              </w:rPr>
            </w:pPr>
          </w:p>
        </w:tc>
        <w:tc>
          <w:tcPr>
            <w:tcW w:w="1546"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0,333</w:t>
            </w:r>
          </w:p>
        </w:tc>
        <w:tc>
          <w:tcPr>
            <w:tcW w:w="1367"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0 &lt; 1,5 m</w:t>
            </w:r>
          </w:p>
        </w:tc>
      </w:tr>
      <w:tr w:rsidR="00A07197" w:rsidRPr="005E1648" w:rsidTr="009477B7">
        <w:trPr>
          <w:trHeight w:hRule="exact" w:val="227"/>
          <w:tblHeader/>
        </w:trPr>
        <w:tc>
          <w:tcPr>
            <w:tcW w:w="610"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13</w:t>
            </w:r>
          </w:p>
        </w:tc>
        <w:tc>
          <w:tcPr>
            <w:tcW w:w="2569"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Padang Guci Hulu</w:t>
            </w:r>
          </w:p>
        </w:tc>
        <w:tc>
          <w:tcPr>
            <w:tcW w:w="1568" w:type="dxa"/>
          </w:tcPr>
          <w:p w:rsidR="00A07197" w:rsidRPr="005E1648" w:rsidRDefault="00A07197" w:rsidP="005E1648">
            <w:pPr>
              <w:ind w:left="0" w:firstLine="0"/>
              <w:rPr>
                <w:rFonts w:ascii="Times New Roman" w:hAnsi="Times New Roman" w:cs="Times New Roman"/>
              </w:rPr>
            </w:pPr>
          </w:p>
        </w:tc>
        <w:tc>
          <w:tcPr>
            <w:tcW w:w="1666" w:type="dxa"/>
          </w:tcPr>
          <w:p w:rsidR="00A07197" w:rsidRPr="005E1648" w:rsidRDefault="00A07197" w:rsidP="005E1648">
            <w:pPr>
              <w:ind w:left="0" w:firstLine="0"/>
              <w:rPr>
                <w:rFonts w:ascii="Times New Roman" w:hAnsi="Times New Roman" w:cs="Times New Roman"/>
              </w:rPr>
            </w:pPr>
          </w:p>
        </w:tc>
        <w:tc>
          <w:tcPr>
            <w:tcW w:w="1546" w:type="dxa"/>
          </w:tcPr>
          <w:p w:rsidR="00A07197" w:rsidRPr="005E1648" w:rsidRDefault="00A07197" w:rsidP="005E1648">
            <w:pPr>
              <w:ind w:left="0" w:firstLine="0"/>
              <w:rPr>
                <w:rFonts w:ascii="Times New Roman" w:hAnsi="Times New Roman" w:cs="Times New Roman"/>
              </w:rPr>
            </w:pPr>
          </w:p>
        </w:tc>
        <w:tc>
          <w:tcPr>
            <w:tcW w:w="1367" w:type="dxa"/>
          </w:tcPr>
          <w:p w:rsidR="00A07197" w:rsidRPr="005E1648" w:rsidRDefault="00A07197" w:rsidP="005E1648">
            <w:pPr>
              <w:ind w:left="0" w:firstLine="0"/>
              <w:rPr>
                <w:rFonts w:ascii="Times New Roman" w:hAnsi="Times New Roman" w:cs="Times New Roman"/>
              </w:rPr>
            </w:pPr>
          </w:p>
        </w:tc>
      </w:tr>
      <w:tr w:rsidR="00A07197" w:rsidRPr="005E1648" w:rsidTr="009477B7">
        <w:trPr>
          <w:trHeight w:hRule="exact" w:val="227"/>
          <w:tblHeader/>
        </w:trPr>
        <w:tc>
          <w:tcPr>
            <w:tcW w:w="610"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14</w:t>
            </w:r>
          </w:p>
        </w:tc>
        <w:tc>
          <w:tcPr>
            <w:tcW w:w="2569"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Lungkang Kule</w:t>
            </w:r>
          </w:p>
        </w:tc>
        <w:tc>
          <w:tcPr>
            <w:tcW w:w="1568" w:type="dxa"/>
          </w:tcPr>
          <w:p w:rsidR="00A07197" w:rsidRPr="005E1648" w:rsidRDefault="00A07197" w:rsidP="005E1648">
            <w:pPr>
              <w:ind w:left="0" w:firstLine="0"/>
              <w:rPr>
                <w:rFonts w:ascii="Times New Roman" w:hAnsi="Times New Roman" w:cs="Times New Roman"/>
              </w:rPr>
            </w:pPr>
          </w:p>
        </w:tc>
        <w:tc>
          <w:tcPr>
            <w:tcW w:w="1666" w:type="dxa"/>
          </w:tcPr>
          <w:p w:rsidR="00A07197" w:rsidRPr="005E1648" w:rsidRDefault="00A07197" w:rsidP="005E1648">
            <w:pPr>
              <w:ind w:left="0" w:firstLine="0"/>
              <w:rPr>
                <w:rFonts w:ascii="Times New Roman" w:hAnsi="Times New Roman" w:cs="Times New Roman"/>
              </w:rPr>
            </w:pPr>
          </w:p>
        </w:tc>
        <w:tc>
          <w:tcPr>
            <w:tcW w:w="1546" w:type="dxa"/>
          </w:tcPr>
          <w:p w:rsidR="00A07197" w:rsidRPr="005E1648" w:rsidRDefault="00A07197" w:rsidP="005E1648">
            <w:pPr>
              <w:ind w:left="0" w:firstLine="0"/>
              <w:rPr>
                <w:rFonts w:ascii="Times New Roman" w:hAnsi="Times New Roman" w:cs="Times New Roman"/>
              </w:rPr>
            </w:pPr>
          </w:p>
        </w:tc>
        <w:tc>
          <w:tcPr>
            <w:tcW w:w="1367" w:type="dxa"/>
          </w:tcPr>
          <w:p w:rsidR="00A07197" w:rsidRPr="005E1648" w:rsidRDefault="00A07197" w:rsidP="005E1648">
            <w:pPr>
              <w:ind w:left="0" w:firstLine="0"/>
              <w:rPr>
                <w:rFonts w:ascii="Times New Roman" w:hAnsi="Times New Roman" w:cs="Times New Roman"/>
              </w:rPr>
            </w:pPr>
          </w:p>
        </w:tc>
      </w:tr>
      <w:tr w:rsidR="00A07197" w:rsidRPr="005E1648" w:rsidTr="009477B7">
        <w:trPr>
          <w:trHeight w:hRule="exact" w:val="227"/>
          <w:tblHeader/>
        </w:trPr>
        <w:tc>
          <w:tcPr>
            <w:tcW w:w="610"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15</w:t>
            </w:r>
          </w:p>
        </w:tc>
        <w:tc>
          <w:tcPr>
            <w:tcW w:w="2569"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Kinal</w:t>
            </w:r>
          </w:p>
        </w:tc>
        <w:tc>
          <w:tcPr>
            <w:tcW w:w="1568"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154,03</w:t>
            </w:r>
          </w:p>
        </w:tc>
        <w:tc>
          <w:tcPr>
            <w:tcW w:w="1666"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Sedang</w:t>
            </w:r>
          </w:p>
        </w:tc>
        <w:tc>
          <w:tcPr>
            <w:tcW w:w="1546"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0,333</w:t>
            </w:r>
          </w:p>
        </w:tc>
        <w:tc>
          <w:tcPr>
            <w:tcW w:w="1367" w:type="dxa"/>
          </w:tcPr>
          <w:p w:rsidR="00A07197" w:rsidRPr="005E1648" w:rsidRDefault="00A07197" w:rsidP="005E1648">
            <w:pPr>
              <w:ind w:left="0" w:firstLine="0"/>
              <w:rPr>
                <w:rFonts w:ascii="Times New Roman" w:hAnsi="Times New Roman" w:cs="Times New Roman"/>
              </w:rPr>
            </w:pPr>
            <w:r w:rsidRPr="005E1648">
              <w:rPr>
                <w:rFonts w:ascii="Times New Roman" w:hAnsi="Times New Roman" w:cs="Times New Roman"/>
              </w:rPr>
              <w:t>0 &lt; 1,5 m</w:t>
            </w:r>
          </w:p>
        </w:tc>
      </w:tr>
    </w:tbl>
    <w:p w:rsidR="003E5893" w:rsidRPr="005E1648" w:rsidRDefault="003E5893" w:rsidP="005E1648">
      <w:pPr>
        <w:ind w:left="0" w:firstLine="0"/>
        <w:rPr>
          <w:rFonts w:ascii="Times New Roman" w:hAnsi="Times New Roman" w:cs="Times New Roman"/>
          <w:i/>
          <w:sz w:val="20"/>
        </w:rPr>
      </w:pPr>
      <w:r w:rsidRPr="005E1648">
        <w:rPr>
          <w:rFonts w:ascii="Times New Roman" w:hAnsi="Times New Roman" w:cs="Times New Roman"/>
          <w:i/>
          <w:sz w:val="20"/>
        </w:rPr>
        <w:t>Sumber : Hasil Analisa Tahun 201</w:t>
      </w:r>
      <w:r w:rsidR="008531B7">
        <w:rPr>
          <w:rFonts w:ascii="Times New Roman" w:hAnsi="Times New Roman" w:cs="Times New Roman"/>
          <w:i/>
          <w:sz w:val="20"/>
        </w:rPr>
        <w:t>9</w:t>
      </w:r>
    </w:p>
    <w:p w:rsidR="003E5893" w:rsidRDefault="003E5893" w:rsidP="005E1648">
      <w:pPr>
        <w:ind w:left="294"/>
        <w:rPr>
          <w:rFonts w:ascii="Times New Roman" w:hAnsi="Times New Roman" w:cs="Times New Roman"/>
          <w:b/>
        </w:rPr>
      </w:pPr>
      <w:r w:rsidRPr="005E1648">
        <w:rPr>
          <w:rFonts w:ascii="Times New Roman" w:hAnsi="Times New Roman" w:cs="Times New Roman"/>
        </w:rPr>
        <w:t xml:space="preserve">Proses perhitungan pengkajian bahaya Kabupaten Kaur direkap sampai pada tingkat </w:t>
      </w:r>
      <w:r w:rsidR="006C4304" w:rsidRPr="005E1648">
        <w:rPr>
          <w:rFonts w:ascii="Times New Roman" w:hAnsi="Times New Roman" w:cs="Times New Roman"/>
        </w:rPr>
        <w:t>kecamatan</w:t>
      </w:r>
      <w:r w:rsidRPr="005E1648">
        <w:rPr>
          <w:rFonts w:ascii="Times New Roman" w:hAnsi="Times New Roman" w:cs="Times New Roman"/>
        </w:rPr>
        <w:t xml:space="preserve"> sesuai tabel di atas. Dari tabel tersebut diketahui total potensi luas bahaya di Kabupaten Kaur adalah </w:t>
      </w:r>
      <w:r w:rsidRPr="005E1648">
        <w:rPr>
          <w:rFonts w:ascii="Times New Roman" w:hAnsi="Times New Roman" w:cs="Times New Roman"/>
          <w:b/>
        </w:rPr>
        <w:t>1</w:t>
      </w:r>
      <w:r w:rsidR="00A07197" w:rsidRPr="005E1648">
        <w:rPr>
          <w:rFonts w:ascii="Times New Roman" w:hAnsi="Times New Roman" w:cs="Times New Roman"/>
          <w:b/>
        </w:rPr>
        <w:t>83</w:t>
      </w:r>
      <w:r w:rsidR="00A20282" w:rsidRPr="005E1648">
        <w:rPr>
          <w:rFonts w:ascii="Times New Roman" w:hAnsi="Times New Roman" w:cs="Times New Roman"/>
          <w:b/>
        </w:rPr>
        <w:t>.5</w:t>
      </w:r>
      <w:r w:rsidR="00A07197" w:rsidRPr="005E1648">
        <w:rPr>
          <w:rFonts w:ascii="Times New Roman" w:hAnsi="Times New Roman" w:cs="Times New Roman"/>
          <w:b/>
        </w:rPr>
        <w:t>30</w:t>
      </w:r>
      <w:r w:rsidRPr="005E1648">
        <w:rPr>
          <w:rFonts w:ascii="Times New Roman" w:hAnsi="Times New Roman" w:cs="Times New Roman"/>
          <w:b/>
        </w:rPr>
        <w:t xml:space="preserve"> Ha. </w:t>
      </w:r>
      <w:r w:rsidRPr="005E1648">
        <w:rPr>
          <w:rFonts w:ascii="Times New Roman" w:hAnsi="Times New Roman" w:cs="Times New Roman"/>
        </w:rPr>
        <w:t xml:space="preserve">Dari luas bahaya tersebut diketahui kelas bahaya banjir berada pada kelas </w:t>
      </w:r>
      <w:r w:rsidR="0075540E" w:rsidRPr="005E1648">
        <w:rPr>
          <w:rFonts w:ascii="Times New Roman" w:hAnsi="Times New Roman" w:cs="Times New Roman"/>
          <w:b/>
        </w:rPr>
        <w:t>Tinggi dengan nilai indeks</w:t>
      </w:r>
      <w:r w:rsidR="00906477">
        <w:rPr>
          <w:rFonts w:ascii="Times New Roman" w:hAnsi="Times New Roman" w:cs="Times New Roman"/>
          <w:b/>
        </w:rPr>
        <w:t xml:space="preserve"> rata rata kabupaten 0,442</w:t>
      </w:r>
      <w:r w:rsidRPr="005E1648">
        <w:rPr>
          <w:rFonts w:ascii="Times New Roman" w:hAnsi="Times New Roman" w:cs="Times New Roman"/>
          <w:b/>
        </w:rPr>
        <w:t xml:space="preserve">. </w:t>
      </w:r>
    </w:p>
    <w:p w:rsidR="00906477" w:rsidRPr="005E1648" w:rsidRDefault="00906477" w:rsidP="005E1648">
      <w:pPr>
        <w:ind w:left="294"/>
        <w:rPr>
          <w:rFonts w:ascii="Times New Roman" w:hAnsi="Times New Roman" w:cs="Times New Roman"/>
        </w:rPr>
      </w:pPr>
    </w:p>
    <w:p w:rsidR="003E5893" w:rsidRPr="005E1648" w:rsidRDefault="003E5893" w:rsidP="005E1648">
      <w:pPr>
        <w:pStyle w:val="ListParagraph"/>
        <w:numPr>
          <w:ilvl w:val="0"/>
          <w:numId w:val="6"/>
        </w:numPr>
        <w:spacing w:after="272" w:line="353" w:lineRule="auto"/>
        <w:rPr>
          <w:rFonts w:ascii="Times New Roman" w:hAnsi="Times New Roman" w:cs="Times New Roman"/>
        </w:rPr>
      </w:pPr>
      <w:r w:rsidRPr="005E1648">
        <w:rPr>
          <w:rFonts w:ascii="Times New Roman" w:hAnsi="Times New Roman" w:cs="Times New Roman"/>
          <w:b/>
        </w:rPr>
        <w:lastRenderedPageBreak/>
        <w:t xml:space="preserve">Cuaca Ekstrim </w:t>
      </w:r>
    </w:p>
    <w:p w:rsidR="003E5893" w:rsidRPr="005E1648" w:rsidRDefault="003E5893" w:rsidP="00906477">
      <w:pPr>
        <w:ind w:left="294" w:firstLine="426"/>
        <w:rPr>
          <w:rFonts w:ascii="Times New Roman" w:hAnsi="Times New Roman" w:cs="Times New Roman"/>
        </w:rPr>
      </w:pPr>
      <w:r w:rsidRPr="005E1648">
        <w:rPr>
          <w:rFonts w:ascii="Times New Roman" w:hAnsi="Times New Roman" w:cs="Times New Roman"/>
        </w:rPr>
        <w:t>Cuaca ekstrim merupakan keadaan atau fenomena fisis atmosfer di suatu tempat, pada waktu tertentu dan berskala jangka pendek dan bersifat ekstrim. Cuaca termasuk ekstrim apabila suhu udara permukaan ≥ 35° C, kecepatan angin ≥ 25 knot, dan curah hujan dalam satu hari ≥ 50 mm.</w:t>
      </w:r>
      <w:r w:rsidRPr="005E1648">
        <w:rPr>
          <w:rFonts w:ascii="Times New Roman" w:hAnsi="Times New Roman" w:cs="Times New Roman"/>
          <w:color w:val="333333"/>
        </w:rPr>
        <w:t xml:space="preserve"> </w:t>
      </w:r>
    </w:p>
    <w:p w:rsidR="003E5893" w:rsidRPr="005E1648" w:rsidRDefault="003E5893" w:rsidP="005E1648">
      <w:pPr>
        <w:ind w:left="294"/>
        <w:rPr>
          <w:rFonts w:ascii="Times New Roman" w:hAnsi="Times New Roman" w:cs="Times New Roman"/>
        </w:rPr>
      </w:pPr>
      <w:r w:rsidRPr="005E1648">
        <w:rPr>
          <w:rFonts w:ascii="Times New Roman" w:hAnsi="Times New Roman" w:cs="Times New Roman"/>
        </w:rPr>
        <w:t xml:space="preserve">Penilaian terhadap indeks bahaya cuaca ekstrim ditentukan oleh parameter-parameter dasar sebagai alat ukurnya. Parameter tersebut berbeda untuk setiap bencana. Parameter yang digunakan untuk penentuan indeks bahaya cuaca ekstrim adalah: </w:t>
      </w:r>
    </w:p>
    <w:p w:rsidR="003E5893" w:rsidRPr="005E1648" w:rsidRDefault="003E5893" w:rsidP="005E1648">
      <w:pPr>
        <w:numPr>
          <w:ilvl w:val="1"/>
          <w:numId w:val="6"/>
        </w:numPr>
        <w:spacing w:after="154" w:line="240" w:lineRule="auto"/>
        <w:ind w:hanging="360"/>
        <w:rPr>
          <w:rFonts w:ascii="Times New Roman" w:hAnsi="Times New Roman" w:cs="Times New Roman"/>
        </w:rPr>
      </w:pPr>
      <w:r w:rsidRPr="005E1648">
        <w:rPr>
          <w:rFonts w:ascii="Times New Roman" w:hAnsi="Times New Roman" w:cs="Times New Roman"/>
        </w:rPr>
        <w:t xml:space="preserve">Keterbukaan lahan.  </w:t>
      </w:r>
    </w:p>
    <w:p w:rsidR="003E5893" w:rsidRPr="005E1648" w:rsidRDefault="003E5893" w:rsidP="005E1648">
      <w:pPr>
        <w:numPr>
          <w:ilvl w:val="1"/>
          <w:numId w:val="6"/>
        </w:numPr>
        <w:spacing w:after="156" w:line="240" w:lineRule="auto"/>
        <w:ind w:hanging="360"/>
        <w:rPr>
          <w:rFonts w:ascii="Times New Roman" w:hAnsi="Times New Roman" w:cs="Times New Roman"/>
        </w:rPr>
      </w:pPr>
      <w:r w:rsidRPr="005E1648">
        <w:rPr>
          <w:rFonts w:ascii="Times New Roman" w:hAnsi="Times New Roman" w:cs="Times New Roman"/>
        </w:rPr>
        <w:t xml:space="preserve">Kemiringan lereng.  </w:t>
      </w:r>
    </w:p>
    <w:p w:rsidR="003E5893" w:rsidRPr="005E1648" w:rsidRDefault="003E5893" w:rsidP="005E1648">
      <w:pPr>
        <w:numPr>
          <w:ilvl w:val="1"/>
          <w:numId w:val="6"/>
        </w:numPr>
        <w:spacing w:after="395"/>
        <w:ind w:hanging="360"/>
        <w:rPr>
          <w:rFonts w:ascii="Times New Roman" w:hAnsi="Times New Roman" w:cs="Times New Roman"/>
        </w:rPr>
      </w:pPr>
      <w:r w:rsidRPr="005E1648">
        <w:rPr>
          <w:rFonts w:ascii="Times New Roman" w:hAnsi="Times New Roman" w:cs="Times New Roman"/>
        </w:rPr>
        <w:t xml:space="preserve">Curah hujan tahunan. </w:t>
      </w:r>
    </w:p>
    <w:p w:rsidR="00DD41F2" w:rsidRPr="005E1648" w:rsidRDefault="003E5893" w:rsidP="00906477">
      <w:pPr>
        <w:ind w:left="294"/>
        <w:rPr>
          <w:rFonts w:ascii="Times New Roman" w:hAnsi="Times New Roman" w:cs="Times New Roman"/>
          <w:sz w:val="20"/>
        </w:rPr>
      </w:pPr>
      <w:r w:rsidRPr="005E1648">
        <w:rPr>
          <w:rFonts w:ascii="Times New Roman" w:hAnsi="Times New Roman" w:cs="Times New Roman"/>
        </w:rPr>
        <w:t xml:space="preserve">Berdasarkan perhitungan dari setiap parameter-parameter di atas, diperoleh potensi luas bahaya cuaca ekstrim di Kabupaten Kaur. Potensi luas bahaya menentukan nilai indeks dan kelas bahaya. Berikut ini adalah potensi luas bahaya cuaca ekstrim di Kabupaten Kaur. </w:t>
      </w:r>
    </w:p>
    <w:p w:rsidR="00164F8B" w:rsidRPr="005E1648" w:rsidRDefault="00600E74" w:rsidP="00906477">
      <w:pPr>
        <w:spacing w:after="23" w:line="276" w:lineRule="auto"/>
        <w:ind w:left="10" w:right="-15"/>
        <w:jc w:val="center"/>
        <w:rPr>
          <w:rFonts w:ascii="Times New Roman" w:hAnsi="Times New Roman" w:cs="Times New Roman"/>
          <w:sz w:val="20"/>
        </w:rPr>
      </w:pPr>
      <w:r w:rsidRPr="00F5580E">
        <w:rPr>
          <w:rFonts w:ascii="Times New Roman" w:hAnsi="Times New Roman" w:cs="Times New Roman"/>
          <w:b/>
          <w:sz w:val="20"/>
        </w:rPr>
        <w:t>Tabel 22</w:t>
      </w:r>
      <w:r w:rsidR="003E5893" w:rsidRPr="00F5580E">
        <w:rPr>
          <w:rFonts w:ascii="Times New Roman" w:hAnsi="Times New Roman" w:cs="Times New Roman"/>
          <w:b/>
          <w:sz w:val="20"/>
        </w:rPr>
        <w:t>. Potensi Luas Bahaya Cuaca Ekstrim</w:t>
      </w:r>
      <w:r w:rsidR="003E5893" w:rsidRPr="005E1648">
        <w:rPr>
          <w:rFonts w:ascii="Times New Roman" w:hAnsi="Times New Roman" w:cs="Times New Roman"/>
          <w:sz w:val="20"/>
        </w:rPr>
        <w:t xml:space="preserve"> </w:t>
      </w:r>
    </w:p>
    <w:tbl>
      <w:tblPr>
        <w:tblStyle w:val="TableGrid0"/>
        <w:tblW w:w="9326" w:type="dxa"/>
        <w:tblInd w:w="-4" w:type="dxa"/>
        <w:tblLook w:val="04A0" w:firstRow="1" w:lastRow="0" w:firstColumn="1" w:lastColumn="0" w:noHBand="0" w:noVBand="1"/>
      </w:tblPr>
      <w:tblGrid>
        <w:gridCol w:w="653"/>
        <w:gridCol w:w="3133"/>
        <w:gridCol w:w="1893"/>
        <w:gridCol w:w="1937"/>
        <w:gridCol w:w="1710"/>
      </w:tblGrid>
      <w:tr w:rsidR="0075540E" w:rsidRPr="005E1648" w:rsidTr="0075540E">
        <w:trPr>
          <w:trHeight w:hRule="exact" w:val="227"/>
          <w:tblHeader/>
        </w:trPr>
        <w:tc>
          <w:tcPr>
            <w:tcW w:w="653" w:type="dxa"/>
            <w:vMerge w:val="restart"/>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NO</w:t>
            </w:r>
          </w:p>
        </w:tc>
        <w:tc>
          <w:tcPr>
            <w:tcW w:w="3133" w:type="dxa"/>
            <w:vMerge w:val="restart"/>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Kecamatan</w:t>
            </w:r>
          </w:p>
        </w:tc>
        <w:tc>
          <w:tcPr>
            <w:tcW w:w="3830" w:type="dxa"/>
            <w:gridSpan w:val="2"/>
            <w:shd w:val="clear" w:color="auto" w:fill="C45911" w:themeFill="accent2" w:themeFillShade="BF"/>
          </w:tcPr>
          <w:p w:rsidR="0075540E" w:rsidRPr="005E1648" w:rsidRDefault="0075540E" w:rsidP="00906477">
            <w:pPr>
              <w:ind w:left="0" w:firstLine="0"/>
              <w:jc w:val="center"/>
              <w:rPr>
                <w:rFonts w:ascii="Times New Roman" w:hAnsi="Times New Roman" w:cs="Times New Roman"/>
              </w:rPr>
            </w:pPr>
            <w:r w:rsidRPr="005E1648">
              <w:rPr>
                <w:rFonts w:ascii="Times New Roman" w:hAnsi="Times New Roman" w:cs="Times New Roman"/>
              </w:rPr>
              <w:t>BAHAYA</w:t>
            </w:r>
          </w:p>
        </w:tc>
        <w:tc>
          <w:tcPr>
            <w:tcW w:w="1710" w:type="dxa"/>
            <w:shd w:val="clear" w:color="auto" w:fill="C45911" w:themeFill="accent2" w:themeFillShade="BF"/>
          </w:tcPr>
          <w:p w:rsidR="0075540E" w:rsidRPr="005E1648" w:rsidRDefault="00BE68D2" w:rsidP="005E1648">
            <w:pPr>
              <w:ind w:left="0" w:firstLine="0"/>
              <w:rPr>
                <w:rFonts w:ascii="Times New Roman" w:hAnsi="Times New Roman" w:cs="Times New Roman"/>
              </w:rPr>
            </w:pPr>
            <w:r w:rsidRPr="005E1648">
              <w:rPr>
                <w:rFonts w:ascii="Times New Roman" w:hAnsi="Times New Roman" w:cs="Times New Roman"/>
              </w:rPr>
              <w:t>N</w:t>
            </w:r>
            <w:r w:rsidR="0075540E" w:rsidRPr="005E1648">
              <w:rPr>
                <w:rFonts w:ascii="Times New Roman" w:hAnsi="Times New Roman" w:cs="Times New Roman"/>
              </w:rPr>
              <w:t>ilai</w:t>
            </w:r>
          </w:p>
        </w:tc>
      </w:tr>
      <w:tr w:rsidR="0075540E" w:rsidRPr="005E1648" w:rsidTr="0075540E">
        <w:trPr>
          <w:trHeight w:hRule="exact" w:val="227"/>
          <w:tblHeader/>
        </w:trPr>
        <w:tc>
          <w:tcPr>
            <w:tcW w:w="653" w:type="dxa"/>
            <w:vMerge/>
            <w:shd w:val="clear" w:color="auto" w:fill="C45911" w:themeFill="accent2" w:themeFillShade="BF"/>
          </w:tcPr>
          <w:p w:rsidR="0075540E" w:rsidRPr="005E1648" w:rsidRDefault="0075540E" w:rsidP="005E1648">
            <w:pPr>
              <w:ind w:left="0" w:firstLine="0"/>
              <w:rPr>
                <w:rFonts w:ascii="Times New Roman" w:hAnsi="Times New Roman" w:cs="Times New Roman"/>
              </w:rPr>
            </w:pPr>
          </w:p>
        </w:tc>
        <w:tc>
          <w:tcPr>
            <w:tcW w:w="3133" w:type="dxa"/>
            <w:vMerge/>
            <w:shd w:val="clear" w:color="auto" w:fill="C45911" w:themeFill="accent2" w:themeFillShade="BF"/>
          </w:tcPr>
          <w:p w:rsidR="0075540E" w:rsidRPr="005E1648" w:rsidRDefault="0075540E" w:rsidP="005E1648">
            <w:pPr>
              <w:ind w:left="0" w:firstLine="0"/>
              <w:rPr>
                <w:rFonts w:ascii="Times New Roman" w:hAnsi="Times New Roman" w:cs="Times New Roman"/>
              </w:rPr>
            </w:pPr>
          </w:p>
        </w:tc>
        <w:tc>
          <w:tcPr>
            <w:tcW w:w="1893" w:type="dxa"/>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LUAS (Ha)</w:t>
            </w:r>
          </w:p>
        </w:tc>
        <w:tc>
          <w:tcPr>
            <w:tcW w:w="1937" w:type="dxa"/>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BAHAYA</w:t>
            </w:r>
          </w:p>
        </w:tc>
        <w:tc>
          <w:tcPr>
            <w:tcW w:w="1710" w:type="dxa"/>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Indeks</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 xml:space="preserve">Kaur Selatan </w:t>
            </w:r>
          </w:p>
        </w:tc>
        <w:tc>
          <w:tcPr>
            <w:tcW w:w="1893" w:type="dxa"/>
            <w:vAlign w:val="bottom"/>
          </w:tcPr>
          <w:p w:rsidR="0075540E" w:rsidRPr="005E1648" w:rsidRDefault="0075540E" w:rsidP="005E1648">
            <w:pPr>
              <w:spacing w:line="276" w:lineRule="auto"/>
              <w:rPr>
                <w:rFonts w:ascii="Times New Roman" w:hAnsi="Times New Roman" w:cs="Times New Roman"/>
              </w:rPr>
            </w:pPr>
            <w:r w:rsidRPr="005E1648">
              <w:rPr>
                <w:rFonts w:ascii="Times New Roman" w:hAnsi="Times New Roman" w:cs="Times New Roman"/>
              </w:rPr>
              <w:t>92,75</w:t>
            </w:r>
          </w:p>
        </w:tc>
        <w:tc>
          <w:tcPr>
            <w:tcW w:w="193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Sedang</w:t>
            </w:r>
          </w:p>
        </w:tc>
        <w:tc>
          <w:tcPr>
            <w:tcW w:w="1710"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0,333</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2</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Maje</w:t>
            </w:r>
          </w:p>
        </w:tc>
        <w:tc>
          <w:tcPr>
            <w:tcW w:w="1893" w:type="dxa"/>
            <w:vAlign w:val="bottom"/>
          </w:tcPr>
          <w:p w:rsidR="0075540E" w:rsidRPr="005E1648" w:rsidRDefault="0075540E" w:rsidP="005E1648">
            <w:pPr>
              <w:spacing w:line="276" w:lineRule="auto"/>
              <w:rPr>
                <w:rFonts w:ascii="Times New Roman" w:hAnsi="Times New Roman" w:cs="Times New Roman"/>
              </w:rPr>
            </w:pPr>
            <w:r w:rsidRPr="005E1648">
              <w:rPr>
                <w:rFonts w:ascii="Times New Roman" w:hAnsi="Times New Roman" w:cs="Times New Roman"/>
              </w:rPr>
              <w:t>361,04</w:t>
            </w:r>
          </w:p>
        </w:tc>
        <w:tc>
          <w:tcPr>
            <w:tcW w:w="193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Sedang</w:t>
            </w:r>
          </w:p>
        </w:tc>
        <w:tc>
          <w:tcPr>
            <w:tcW w:w="1710"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0,333</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3</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 xml:space="preserve">Nasal </w:t>
            </w:r>
          </w:p>
        </w:tc>
        <w:tc>
          <w:tcPr>
            <w:tcW w:w="1893" w:type="dxa"/>
            <w:vAlign w:val="bottom"/>
          </w:tcPr>
          <w:p w:rsidR="0075540E" w:rsidRPr="005E1648" w:rsidRDefault="0075540E" w:rsidP="005E1648">
            <w:pPr>
              <w:spacing w:line="276" w:lineRule="auto"/>
              <w:rPr>
                <w:rFonts w:ascii="Times New Roman" w:hAnsi="Times New Roman" w:cs="Times New Roman"/>
              </w:rPr>
            </w:pPr>
            <w:r w:rsidRPr="005E1648">
              <w:rPr>
                <w:rFonts w:ascii="Times New Roman" w:hAnsi="Times New Roman" w:cs="Times New Roman"/>
              </w:rPr>
              <w:t>592,92</w:t>
            </w:r>
          </w:p>
        </w:tc>
        <w:tc>
          <w:tcPr>
            <w:tcW w:w="193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 xml:space="preserve">Sedang </w:t>
            </w:r>
          </w:p>
        </w:tc>
        <w:tc>
          <w:tcPr>
            <w:tcW w:w="1710"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0,333</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4</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Tetap</w:t>
            </w:r>
          </w:p>
        </w:tc>
        <w:tc>
          <w:tcPr>
            <w:tcW w:w="1893" w:type="dxa"/>
          </w:tcPr>
          <w:p w:rsidR="0075540E" w:rsidRPr="005E1648" w:rsidRDefault="0075540E" w:rsidP="005E1648">
            <w:pPr>
              <w:ind w:left="0" w:firstLine="0"/>
              <w:rPr>
                <w:rFonts w:ascii="Times New Roman" w:hAnsi="Times New Roman" w:cs="Times New Roman"/>
              </w:rPr>
            </w:pPr>
          </w:p>
        </w:tc>
        <w:tc>
          <w:tcPr>
            <w:tcW w:w="1937" w:type="dxa"/>
          </w:tcPr>
          <w:p w:rsidR="0075540E" w:rsidRPr="005E1648" w:rsidRDefault="0075540E" w:rsidP="005E1648">
            <w:pPr>
              <w:ind w:left="0" w:firstLine="0"/>
              <w:rPr>
                <w:rFonts w:ascii="Times New Roman" w:hAnsi="Times New Roman" w:cs="Times New Roman"/>
              </w:rPr>
            </w:pPr>
          </w:p>
        </w:tc>
        <w:tc>
          <w:tcPr>
            <w:tcW w:w="1710" w:type="dxa"/>
          </w:tcPr>
          <w:p w:rsidR="0075540E" w:rsidRPr="005E1648" w:rsidRDefault="0075540E" w:rsidP="005E1648">
            <w:pPr>
              <w:ind w:left="0" w:firstLine="0"/>
              <w:rPr>
                <w:rFonts w:ascii="Times New Roman" w:hAnsi="Times New Roman" w:cs="Times New Roman"/>
              </w:rPr>
            </w:pP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5</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Kaur Tengah</w:t>
            </w:r>
          </w:p>
        </w:tc>
        <w:tc>
          <w:tcPr>
            <w:tcW w:w="1893" w:type="dxa"/>
          </w:tcPr>
          <w:p w:rsidR="0075540E" w:rsidRPr="005E1648" w:rsidRDefault="0075540E" w:rsidP="005E1648">
            <w:pPr>
              <w:ind w:left="0" w:firstLine="0"/>
              <w:rPr>
                <w:rFonts w:ascii="Times New Roman" w:hAnsi="Times New Roman" w:cs="Times New Roman"/>
              </w:rPr>
            </w:pPr>
          </w:p>
        </w:tc>
        <w:tc>
          <w:tcPr>
            <w:tcW w:w="1937" w:type="dxa"/>
          </w:tcPr>
          <w:p w:rsidR="0075540E" w:rsidRPr="005E1648" w:rsidRDefault="0075540E" w:rsidP="005E1648">
            <w:pPr>
              <w:ind w:left="0" w:firstLine="0"/>
              <w:rPr>
                <w:rFonts w:ascii="Times New Roman" w:hAnsi="Times New Roman" w:cs="Times New Roman"/>
              </w:rPr>
            </w:pPr>
          </w:p>
        </w:tc>
        <w:tc>
          <w:tcPr>
            <w:tcW w:w="1710" w:type="dxa"/>
          </w:tcPr>
          <w:p w:rsidR="0075540E" w:rsidRPr="005E1648" w:rsidRDefault="0075540E" w:rsidP="005E1648">
            <w:pPr>
              <w:ind w:left="0" w:firstLine="0"/>
              <w:rPr>
                <w:rFonts w:ascii="Times New Roman" w:hAnsi="Times New Roman" w:cs="Times New Roman"/>
              </w:rPr>
            </w:pP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6</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Luas</w:t>
            </w:r>
          </w:p>
        </w:tc>
        <w:tc>
          <w:tcPr>
            <w:tcW w:w="1893" w:type="dxa"/>
          </w:tcPr>
          <w:p w:rsidR="0075540E" w:rsidRPr="005E1648" w:rsidRDefault="0075540E" w:rsidP="005E1648">
            <w:pPr>
              <w:ind w:left="0" w:firstLine="0"/>
              <w:rPr>
                <w:rFonts w:ascii="Times New Roman" w:hAnsi="Times New Roman" w:cs="Times New Roman"/>
              </w:rPr>
            </w:pPr>
          </w:p>
        </w:tc>
        <w:tc>
          <w:tcPr>
            <w:tcW w:w="1937" w:type="dxa"/>
          </w:tcPr>
          <w:p w:rsidR="0075540E" w:rsidRPr="005E1648" w:rsidRDefault="0075540E" w:rsidP="005E1648">
            <w:pPr>
              <w:ind w:left="0" w:firstLine="0"/>
              <w:rPr>
                <w:rFonts w:ascii="Times New Roman" w:hAnsi="Times New Roman" w:cs="Times New Roman"/>
              </w:rPr>
            </w:pPr>
          </w:p>
        </w:tc>
        <w:tc>
          <w:tcPr>
            <w:tcW w:w="1710" w:type="dxa"/>
          </w:tcPr>
          <w:p w:rsidR="0075540E" w:rsidRPr="005E1648" w:rsidRDefault="0075540E" w:rsidP="005E1648">
            <w:pPr>
              <w:ind w:left="0" w:firstLine="0"/>
              <w:rPr>
                <w:rFonts w:ascii="Times New Roman" w:hAnsi="Times New Roman" w:cs="Times New Roman"/>
              </w:rPr>
            </w:pP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7</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Muara Sahung</w:t>
            </w:r>
          </w:p>
        </w:tc>
        <w:tc>
          <w:tcPr>
            <w:tcW w:w="1893" w:type="dxa"/>
          </w:tcPr>
          <w:p w:rsidR="0075540E" w:rsidRPr="005E1648" w:rsidRDefault="0075540E" w:rsidP="005E1648">
            <w:pPr>
              <w:ind w:left="0" w:firstLine="0"/>
              <w:rPr>
                <w:rFonts w:ascii="Times New Roman" w:hAnsi="Times New Roman" w:cs="Times New Roman"/>
              </w:rPr>
            </w:pPr>
          </w:p>
        </w:tc>
        <w:tc>
          <w:tcPr>
            <w:tcW w:w="1937" w:type="dxa"/>
          </w:tcPr>
          <w:p w:rsidR="0075540E" w:rsidRPr="005E1648" w:rsidRDefault="0075540E" w:rsidP="005E1648">
            <w:pPr>
              <w:ind w:left="0" w:firstLine="0"/>
              <w:rPr>
                <w:rFonts w:ascii="Times New Roman" w:hAnsi="Times New Roman" w:cs="Times New Roman"/>
              </w:rPr>
            </w:pPr>
          </w:p>
        </w:tc>
        <w:tc>
          <w:tcPr>
            <w:tcW w:w="1710" w:type="dxa"/>
          </w:tcPr>
          <w:p w:rsidR="0075540E" w:rsidRPr="005E1648" w:rsidRDefault="0075540E" w:rsidP="005E1648">
            <w:pPr>
              <w:ind w:left="0" w:firstLine="0"/>
              <w:rPr>
                <w:rFonts w:ascii="Times New Roman" w:hAnsi="Times New Roman" w:cs="Times New Roman"/>
              </w:rPr>
            </w:pP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8</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Semidang Gumay</w:t>
            </w:r>
          </w:p>
        </w:tc>
        <w:tc>
          <w:tcPr>
            <w:tcW w:w="1893" w:type="dxa"/>
          </w:tcPr>
          <w:p w:rsidR="0075540E" w:rsidRPr="005E1648" w:rsidRDefault="0075540E" w:rsidP="005E1648">
            <w:pPr>
              <w:ind w:left="0" w:firstLine="0"/>
              <w:rPr>
                <w:rFonts w:ascii="Times New Roman" w:hAnsi="Times New Roman" w:cs="Times New Roman"/>
              </w:rPr>
            </w:pPr>
          </w:p>
        </w:tc>
        <w:tc>
          <w:tcPr>
            <w:tcW w:w="1937" w:type="dxa"/>
          </w:tcPr>
          <w:p w:rsidR="0075540E" w:rsidRPr="005E1648" w:rsidRDefault="0075540E" w:rsidP="005E1648">
            <w:pPr>
              <w:ind w:left="0" w:firstLine="0"/>
              <w:rPr>
                <w:rFonts w:ascii="Times New Roman" w:hAnsi="Times New Roman" w:cs="Times New Roman"/>
              </w:rPr>
            </w:pPr>
          </w:p>
        </w:tc>
        <w:tc>
          <w:tcPr>
            <w:tcW w:w="1710" w:type="dxa"/>
          </w:tcPr>
          <w:p w:rsidR="0075540E" w:rsidRPr="005E1648" w:rsidRDefault="0075540E" w:rsidP="005E1648">
            <w:pPr>
              <w:ind w:left="0" w:firstLine="0"/>
              <w:rPr>
                <w:rFonts w:ascii="Times New Roman" w:hAnsi="Times New Roman" w:cs="Times New Roman"/>
              </w:rPr>
            </w:pP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9</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Tanjung Kemuning</w:t>
            </w:r>
          </w:p>
        </w:tc>
        <w:tc>
          <w:tcPr>
            <w:tcW w:w="1893" w:type="dxa"/>
          </w:tcPr>
          <w:p w:rsidR="0075540E" w:rsidRPr="005E1648" w:rsidRDefault="0075540E" w:rsidP="005E1648">
            <w:pPr>
              <w:ind w:left="0" w:firstLine="0"/>
              <w:rPr>
                <w:rFonts w:ascii="Times New Roman" w:hAnsi="Times New Roman" w:cs="Times New Roman"/>
              </w:rPr>
            </w:pPr>
          </w:p>
        </w:tc>
        <w:tc>
          <w:tcPr>
            <w:tcW w:w="1937" w:type="dxa"/>
          </w:tcPr>
          <w:p w:rsidR="0075540E" w:rsidRPr="005E1648" w:rsidRDefault="0075540E" w:rsidP="005E1648">
            <w:pPr>
              <w:ind w:left="0" w:firstLine="0"/>
              <w:rPr>
                <w:rFonts w:ascii="Times New Roman" w:hAnsi="Times New Roman" w:cs="Times New Roman"/>
              </w:rPr>
            </w:pPr>
          </w:p>
        </w:tc>
        <w:tc>
          <w:tcPr>
            <w:tcW w:w="1710" w:type="dxa"/>
          </w:tcPr>
          <w:p w:rsidR="0075540E" w:rsidRPr="005E1648" w:rsidRDefault="0075540E" w:rsidP="005E1648">
            <w:pPr>
              <w:ind w:left="0" w:firstLine="0"/>
              <w:rPr>
                <w:rFonts w:ascii="Times New Roman" w:hAnsi="Times New Roman" w:cs="Times New Roman"/>
              </w:rPr>
            </w:pP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10</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Padang Guci Hilir</w:t>
            </w:r>
          </w:p>
        </w:tc>
        <w:tc>
          <w:tcPr>
            <w:tcW w:w="1893" w:type="dxa"/>
          </w:tcPr>
          <w:p w:rsidR="0075540E" w:rsidRPr="005E1648" w:rsidRDefault="0075540E" w:rsidP="005E1648">
            <w:pPr>
              <w:ind w:left="0" w:firstLine="0"/>
              <w:rPr>
                <w:rFonts w:ascii="Times New Roman" w:hAnsi="Times New Roman" w:cs="Times New Roman"/>
              </w:rPr>
            </w:pPr>
          </w:p>
        </w:tc>
        <w:tc>
          <w:tcPr>
            <w:tcW w:w="1937" w:type="dxa"/>
          </w:tcPr>
          <w:p w:rsidR="0075540E" w:rsidRPr="005E1648" w:rsidRDefault="0075540E" w:rsidP="005E1648">
            <w:pPr>
              <w:ind w:left="0" w:firstLine="0"/>
              <w:rPr>
                <w:rFonts w:ascii="Times New Roman" w:hAnsi="Times New Roman" w:cs="Times New Roman"/>
              </w:rPr>
            </w:pPr>
          </w:p>
        </w:tc>
        <w:tc>
          <w:tcPr>
            <w:tcW w:w="1710" w:type="dxa"/>
          </w:tcPr>
          <w:p w:rsidR="0075540E" w:rsidRPr="005E1648" w:rsidRDefault="0075540E" w:rsidP="005E1648">
            <w:pPr>
              <w:ind w:left="0" w:firstLine="0"/>
              <w:rPr>
                <w:rFonts w:ascii="Times New Roman" w:hAnsi="Times New Roman" w:cs="Times New Roman"/>
              </w:rPr>
            </w:pP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11</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Kelam Tengah</w:t>
            </w:r>
          </w:p>
        </w:tc>
        <w:tc>
          <w:tcPr>
            <w:tcW w:w="1893" w:type="dxa"/>
          </w:tcPr>
          <w:p w:rsidR="0075540E" w:rsidRPr="005E1648" w:rsidRDefault="0075540E" w:rsidP="005E1648">
            <w:pPr>
              <w:ind w:left="0" w:firstLine="0"/>
              <w:rPr>
                <w:rFonts w:ascii="Times New Roman" w:hAnsi="Times New Roman" w:cs="Times New Roman"/>
              </w:rPr>
            </w:pPr>
          </w:p>
        </w:tc>
        <w:tc>
          <w:tcPr>
            <w:tcW w:w="1937" w:type="dxa"/>
          </w:tcPr>
          <w:p w:rsidR="0075540E" w:rsidRPr="005E1648" w:rsidRDefault="0075540E" w:rsidP="005E1648">
            <w:pPr>
              <w:ind w:left="0" w:firstLine="0"/>
              <w:rPr>
                <w:rFonts w:ascii="Times New Roman" w:hAnsi="Times New Roman" w:cs="Times New Roman"/>
              </w:rPr>
            </w:pPr>
          </w:p>
        </w:tc>
        <w:tc>
          <w:tcPr>
            <w:tcW w:w="1710" w:type="dxa"/>
          </w:tcPr>
          <w:p w:rsidR="0075540E" w:rsidRPr="005E1648" w:rsidRDefault="0075540E" w:rsidP="005E1648">
            <w:pPr>
              <w:ind w:left="0" w:firstLine="0"/>
              <w:rPr>
                <w:rFonts w:ascii="Times New Roman" w:hAnsi="Times New Roman" w:cs="Times New Roman"/>
              </w:rPr>
            </w:pP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12</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Kaur Utara</w:t>
            </w:r>
          </w:p>
        </w:tc>
        <w:tc>
          <w:tcPr>
            <w:tcW w:w="1893" w:type="dxa"/>
          </w:tcPr>
          <w:p w:rsidR="0075540E" w:rsidRPr="005E1648" w:rsidRDefault="0075540E" w:rsidP="005E1648">
            <w:pPr>
              <w:ind w:left="0" w:firstLine="0"/>
              <w:rPr>
                <w:rFonts w:ascii="Times New Roman" w:hAnsi="Times New Roman" w:cs="Times New Roman"/>
              </w:rPr>
            </w:pPr>
          </w:p>
        </w:tc>
        <w:tc>
          <w:tcPr>
            <w:tcW w:w="1937" w:type="dxa"/>
          </w:tcPr>
          <w:p w:rsidR="0075540E" w:rsidRPr="005E1648" w:rsidRDefault="0075540E" w:rsidP="005E1648">
            <w:pPr>
              <w:ind w:left="0" w:firstLine="0"/>
              <w:rPr>
                <w:rFonts w:ascii="Times New Roman" w:hAnsi="Times New Roman" w:cs="Times New Roman"/>
              </w:rPr>
            </w:pPr>
          </w:p>
        </w:tc>
        <w:tc>
          <w:tcPr>
            <w:tcW w:w="1710" w:type="dxa"/>
          </w:tcPr>
          <w:p w:rsidR="0075540E" w:rsidRPr="005E1648" w:rsidRDefault="0075540E" w:rsidP="005E1648">
            <w:pPr>
              <w:ind w:left="0" w:firstLine="0"/>
              <w:rPr>
                <w:rFonts w:ascii="Times New Roman" w:hAnsi="Times New Roman" w:cs="Times New Roman"/>
              </w:rPr>
            </w:pP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13</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Padang Guci Hulu</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370,64</w:t>
            </w:r>
          </w:p>
        </w:tc>
        <w:tc>
          <w:tcPr>
            <w:tcW w:w="193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Sedang</w:t>
            </w:r>
          </w:p>
        </w:tc>
        <w:tc>
          <w:tcPr>
            <w:tcW w:w="1710"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14</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Lungkang Kule</w:t>
            </w:r>
          </w:p>
        </w:tc>
        <w:tc>
          <w:tcPr>
            <w:tcW w:w="1893" w:type="dxa"/>
          </w:tcPr>
          <w:p w:rsidR="0075540E" w:rsidRPr="005E1648" w:rsidRDefault="0075540E" w:rsidP="005E1648">
            <w:pPr>
              <w:ind w:left="0" w:firstLine="0"/>
              <w:rPr>
                <w:rFonts w:ascii="Times New Roman" w:hAnsi="Times New Roman" w:cs="Times New Roman"/>
              </w:rPr>
            </w:pPr>
          </w:p>
        </w:tc>
        <w:tc>
          <w:tcPr>
            <w:tcW w:w="1937" w:type="dxa"/>
          </w:tcPr>
          <w:p w:rsidR="0075540E" w:rsidRPr="005E1648" w:rsidRDefault="0075540E" w:rsidP="005E1648">
            <w:pPr>
              <w:ind w:left="0" w:firstLine="0"/>
              <w:rPr>
                <w:rFonts w:ascii="Times New Roman" w:hAnsi="Times New Roman" w:cs="Times New Roman"/>
              </w:rPr>
            </w:pPr>
          </w:p>
        </w:tc>
        <w:tc>
          <w:tcPr>
            <w:tcW w:w="1710" w:type="dxa"/>
          </w:tcPr>
          <w:p w:rsidR="0075540E" w:rsidRPr="005E1648" w:rsidRDefault="0075540E" w:rsidP="005E1648">
            <w:pPr>
              <w:ind w:left="0" w:firstLine="0"/>
              <w:rPr>
                <w:rFonts w:ascii="Times New Roman" w:hAnsi="Times New Roman" w:cs="Times New Roman"/>
              </w:rPr>
            </w:pP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15</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Kinal</w:t>
            </w:r>
          </w:p>
        </w:tc>
        <w:tc>
          <w:tcPr>
            <w:tcW w:w="1893" w:type="dxa"/>
          </w:tcPr>
          <w:p w:rsidR="0075540E" w:rsidRPr="005E1648" w:rsidRDefault="0075540E" w:rsidP="005E1648">
            <w:pPr>
              <w:ind w:left="0" w:firstLine="0"/>
              <w:rPr>
                <w:rFonts w:ascii="Times New Roman" w:hAnsi="Times New Roman" w:cs="Times New Roman"/>
              </w:rPr>
            </w:pPr>
          </w:p>
        </w:tc>
        <w:tc>
          <w:tcPr>
            <w:tcW w:w="1937" w:type="dxa"/>
          </w:tcPr>
          <w:p w:rsidR="0075540E" w:rsidRPr="005E1648" w:rsidRDefault="0075540E" w:rsidP="005E1648">
            <w:pPr>
              <w:ind w:left="0" w:firstLine="0"/>
              <w:rPr>
                <w:rFonts w:ascii="Times New Roman" w:hAnsi="Times New Roman" w:cs="Times New Roman"/>
              </w:rPr>
            </w:pPr>
          </w:p>
        </w:tc>
        <w:tc>
          <w:tcPr>
            <w:tcW w:w="1710" w:type="dxa"/>
          </w:tcPr>
          <w:p w:rsidR="0075540E" w:rsidRPr="005E1648" w:rsidRDefault="0075540E" w:rsidP="005E1648">
            <w:pPr>
              <w:ind w:left="0" w:firstLine="0"/>
              <w:rPr>
                <w:rFonts w:ascii="Times New Roman" w:hAnsi="Times New Roman" w:cs="Times New Roman"/>
              </w:rPr>
            </w:pPr>
          </w:p>
        </w:tc>
      </w:tr>
    </w:tbl>
    <w:p w:rsidR="003E5893" w:rsidRPr="005E1648" w:rsidRDefault="003E5893" w:rsidP="005E1648">
      <w:pPr>
        <w:spacing w:after="23" w:line="276" w:lineRule="auto"/>
        <w:ind w:left="10" w:right="-15"/>
        <w:rPr>
          <w:rFonts w:ascii="Times New Roman" w:hAnsi="Times New Roman" w:cs="Times New Roman"/>
        </w:rPr>
      </w:pPr>
      <w:r w:rsidRPr="005E1648">
        <w:rPr>
          <w:rFonts w:ascii="Times New Roman" w:hAnsi="Times New Roman" w:cs="Times New Roman"/>
          <w:sz w:val="20"/>
        </w:rPr>
        <w:t xml:space="preserve"> </w:t>
      </w:r>
    </w:p>
    <w:p w:rsidR="003E5893" w:rsidRPr="005E1648" w:rsidRDefault="00164F8B" w:rsidP="005E1648">
      <w:pPr>
        <w:spacing w:after="227" w:line="246" w:lineRule="auto"/>
        <w:ind w:left="2440"/>
        <w:rPr>
          <w:rFonts w:ascii="Times New Roman" w:hAnsi="Times New Roman" w:cs="Times New Roman"/>
        </w:rPr>
      </w:pPr>
      <w:r w:rsidRPr="005E1648">
        <w:rPr>
          <w:rFonts w:ascii="Times New Roman" w:hAnsi="Times New Roman" w:cs="Times New Roman"/>
          <w:i/>
          <w:sz w:val="20"/>
        </w:rPr>
        <w:t>s</w:t>
      </w:r>
      <w:r w:rsidR="008531B7">
        <w:rPr>
          <w:rFonts w:ascii="Times New Roman" w:hAnsi="Times New Roman" w:cs="Times New Roman"/>
          <w:i/>
          <w:sz w:val="20"/>
        </w:rPr>
        <w:t>umber : Hasil Analisa Tahun 2019</w:t>
      </w:r>
      <w:r w:rsidR="003E5893" w:rsidRPr="005E1648">
        <w:rPr>
          <w:rFonts w:ascii="Times New Roman" w:hAnsi="Times New Roman" w:cs="Times New Roman"/>
          <w:i/>
          <w:sz w:val="20"/>
        </w:rPr>
        <w:t xml:space="preserve"> </w:t>
      </w:r>
    </w:p>
    <w:p w:rsidR="003E5893" w:rsidRPr="005E1648" w:rsidRDefault="003E5893" w:rsidP="005E1648">
      <w:pPr>
        <w:ind w:left="294"/>
        <w:rPr>
          <w:rFonts w:ascii="Times New Roman" w:hAnsi="Times New Roman" w:cs="Times New Roman"/>
        </w:rPr>
      </w:pPr>
      <w:r w:rsidRPr="005E1648">
        <w:rPr>
          <w:rFonts w:ascii="Times New Roman" w:hAnsi="Times New Roman" w:cs="Times New Roman"/>
        </w:rPr>
        <w:t xml:space="preserve">Proses perhitungan pengkajian bahaya Kabupaten Kaur direkap sampai pada tingkat </w:t>
      </w:r>
      <w:r w:rsidR="006C4304" w:rsidRPr="005E1648">
        <w:rPr>
          <w:rFonts w:ascii="Times New Roman" w:hAnsi="Times New Roman" w:cs="Times New Roman"/>
        </w:rPr>
        <w:t>kecamatan</w:t>
      </w:r>
      <w:r w:rsidRPr="005E1648">
        <w:rPr>
          <w:rFonts w:ascii="Times New Roman" w:hAnsi="Times New Roman" w:cs="Times New Roman"/>
        </w:rPr>
        <w:t xml:space="preserve"> sesuai tabel di atas. Dari tabel tersebut diketahui total potensi luas bahaya di Kabupaten Kaur adalah </w:t>
      </w:r>
      <w:r w:rsidR="007921EE" w:rsidRPr="005E1648">
        <w:rPr>
          <w:rFonts w:ascii="Times New Roman" w:hAnsi="Times New Roman" w:cs="Times New Roman"/>
        </w:rPr>
        <w:t>141,735</w:t>
      </w:r>
      <w:r w:rsidRPr="005E1648">
        <w:rPr>
          <w:rFonts w:ascii="Times New Roman" w:hAnsi="Times New Roman" w:cs="Times New Roman"/>
          <w:b/>
        </w:rPr>
        <w:t xml:space="preserve"> Ha</w:t>
      </w:r>
      <w:r w:rsidR="0075540E" w:rsidRPr="005E1648">
        <w:rPr>
          <w:rFonts w:ascii="Times New Roman" w:hAnsi="Times New Roman" w:cs="Times New Roman"/>
          <w:b/>
        </w:rPr>
        <w:t xml:space="preserve"> </w:t>
      </w:r>
      <w:r w:rsidRPr="005E1648">
        <w:rPr>
          <w:rFonts w:ascii="Times New Roman" w:hAnsi="Times New Roman" w:cs="Times New Roman"/>
        </w:rPr>
        <w:t xml:space="preserve">. Dari luas bahaya tersebut diketahui indeks bahaya cuaca ekstrim berada pada kelas </w:t>
      </w:r>
      <w:r w:rsidR="005536FB" w:rsidRPr="005E1648">
        <w:rPr>
          <w:rFonts w:ascii="Times New Roman" w:hAnsi="Times New Roman" w:cs="Times New Roman"/>
          <w:b/>
          <w:i/>
        </w:rPr>
        <w:t>Sedang</w:t>
      </w:r>
      <w:r w:rsidR="0075540E" w:rsidRPr="005E1648">
        <w:rPr>
          <w:rFonts w:ascii="Times New Roman" w:hAnsi="Times New Roman" w:cs="Times New Roman"/>
          <w:b/>
        </w:rPr>
        <w:t xml:space="preserve"> dengan nilai indeks  kabupaten 0,333</w:t>
      </w:r>
      <w:r w:rsidRPr="005E1648">
        <w:rPr>
          <w:rFonts w:ascii="Times New Roman" w:hAnsi="Times New Roman" w:cs="Times New Roman"/>
          <w:b/>
        </w:rPr>
        <w:t>.</w:t>
      </w:r>
      <w:r w:rsidR="005536FB" w:rsidRPr="005E1648">
        <w:rPr>
          <w:rFonts w:ascii="Times New Roman" w:hAnsi="Times New Roman" w:cs="Times New Roman"/>
          <w:b/>
        </w:rPr>
        <w:t xml:space="preserve"> Namun fenomena alam di Kecamatan padang guci hulu sering terjadinya korban petir sesuai data yang disampaikan oleh pihak kecamatan dan hasil pemantauan tim kelapangan hampir setiap tahun terdapat korban. Maka diambil kesimpulan menjadi ancaman bahaya cuaca ekstrim yang masih membutuhkan kajian tindak lanjut.</w:t>
      </w:r>
      <w:r w:rsidRPr="005E1648">
        <w:rPr>
          <w:rFonts w:ascii="Times New Roman" w:hAnsi="Times New Roman" w:cs="Times New Roman"/>
        </w:rPr>
        <w:t xml:space="preserve"> </w:t>
      </w:r>
    </w:p>
    <w:p w:rsidR="003E5893" w:rsidRPr="005E1648" w:rsidRDefault="003E5893" w:rsidP="005E1648">
      <w:pPr>
        <w:pStyle w:val="ListParagraph"/>
        <w:numPr>
          <w:ilvl w:val="0"/>
          <w:numId w:val="6"/>
        </w:numPr>
        <w:spacing w:after="272" w:line="353" w:lineRule="auto"/>
        <w:rPr>
          <w:rFonts w:ascii="Times New Roman" w:hAnsi="Times New Roman" w:cs="Times New Roman"/>
        </w:rPr>
      </w:pPr>
      <w:r w:rsidRPr="005E1648">
        <w:rPr>
          <w:rFonts w:ascii="Times New Roman" w:hAnsi="Times New Roman" w:cs="Times New Roman"/>
          <w:b/>
        </w:rPr>
        <w:lastRenderedPageBreak/>
        <w:t xml:space="preserve">Epidemi dan Wabah penyakit </w:t>
      </w:r>
    </w:p>
    <w:p w:rsidR="003E5893" w:rsidRPr="005E1648" w:rsidRDefault="003E5893" w:rsidP="00906477">
      <w:pPr>
        <w:ind w:left="294" w:firstLine="426"/>
        <w:rPr>
          <w:rFonts w:ascii="Times New Roman" w:hAnsi="Times New Roman" w:cs="Times New Roman"/>
        </w:rPr>
      </w:pPr>
      <w:r w:rsidRPr="005E1648">
        <w:rPr>
          <w:rFonts w:ascii="Times New Roman" w:hAnsi="Times New Roman" w:cs="Times New Roman"/>
        </w:rPr>
        <w:t xml:space="preserve">Epidemi adalah keadaan dimana didapat frekuensi penyakit melebihi frekuensi biasa, atau dalam waktu yang singkat terdapat penyakit yang berlebih. Pada zaman dahulu epidemi atau wabah menangani wabah penyakit menular, tetapi saat ini kebanyakan penyakit yang terjadi adalah penyakit tidak menular. Dengan demikian, epidemi dan wabah penyakit berlaku untuk penyakit menular maupun yang tidak menular asal kriteria kejadian terpenuhi. </w:t>
      </w:r>
    </w:p>
    <w:p w:rsidR="003E5893" w:rsidRPr="005E1648" w:rsidRDefault="003E5893" w:rsidP="00906477">
      <w:pPr>
        <w:spacing w:line="276" w:lineRule="auto"/>
        <w:ind w:left="294" w:firstLine="426"/>
        <w:rPr>
          <w:rFonts w:ascii="Times New Roman" w:hAnsi="Times New Roman" w:cs="Times New Roman"/>
        </w:rPr>
      </w:pPr>
      <w:r w:rsidRPr="005E1648">
        <w:rPr>
          <w:rFonts w:ascii="Times New Roman" w:hAnsi="Times New Roman" w:cs="Times New Roman"/>
        </w:rPr>
        <w:t xml:space="preserve">Penilaian terhadap indeks bahaya epidemi dan wabah penyakit ditentukan oleh parameter-parameter dasar sebagai alat ukurnya. Parameter tersebut berbeda untuk setiap bencana. Parameter yang digunakan untuk penentuan indeks bahaya epidemi dan wabah penyakit yaitu: </w:t>
      </w:r>
    </w:p>
    <w:tbl>
      <w:tblPr>
        <w:tblStyle w:val="TableGrid"/>
        <w:tblW w:w="5100" w:type="dxa"/>
        <w:tblInd w:w="284" w:type="dxa"/>
        <w:tblLook w:val="04A0" w:firstRow="1" w:lastRow="0" w:firstColumn="1" w:lastColumn="0" w:noHBand="0" w:noVBand="1"/>
      </w:tblPr>
      <w:tblGrid>
        <w:gridCol w:w="360"/>
        <w:gridCol w:w="4740"/>
      </w:tblGrid>
      <w:tr w:rsidR="003E5893" w:rsidRPr="005E1648" w:rsidTr="003E0A6D">
        <w:trPr>
          <w:trHeight w:val="318"/>
        </w:trPr>
        <w:tc>
          <w:tcPr>
            <w:tcW w:w="360" w:type="dxa"/>
            <w:tcBorders>
              <w:top w:val="nil"/>
              <w:left w:val="nil"/>
              <w:bottom w:val="nil"/>
              <w:right w:val="nil"/>
            </w:tcBorders>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p>
        </w:tc>
        <w:tc>
          <w:tcPr>
            <w:tcW w:w="4740" w:type="dxa"/>
            <w:tcBorders>
              <w:top w:val="nil"/>
              <w:left w:val="nil"/>
              <w:bottom w:val="nil"/>
              <w:right w:val="nil"/>
            </w:tcBorders>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hAnsi="Times New Roman" w:cs="Times New Roman"/>
              </w:rPr>
              <w:t xml:space="preserve">Kepadatan penduduk penderita campak.  </w:t>
            </w:r>
          </w:p>
        </w:tc>
      </w:tr>
      <w:tr w:rsidR="003E5893" w:rsidRPr="005E1648" w:rsidTr="003E0A6D">
        <w:trPr>
          <w:trHeight w:val="387"/>
        </w:trPr>
        <w:tc>
          <w:tcPr>
            <w:tcW w:w="360" w:type="dxa"/>
            <w:tcBorders>
              <w:top w:val="nil"/>
              <w:left w:val="nil"/>
              <w:bottom w:val="nil"/>
              <w:right w:val="nil"/>
            </w:tcBorders>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p>
        </w:tc>
        <w:tc>
          <w:tcPr>
            <w:tcW w:w="4740" w:type="dxa"/>
            <w:tcBorders>
              <w:top w:val="nil"/>
              <w:left w:val="nil"/>
              <w:bottom w:val="nil"/>
              <w:right w:val="nil"/>
            </w:tcBorders>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hAnsi="Times New Roman" w:cs="Times New Roman"/>
              </w:rPr>
              <w:t xml:space="preserve">Kepadatan penduduk penderita malaria. </w:t>
            </w:r>
          </w:p>
        </w:tc>
      </w:tr>
      <w:tr w:rsidR="003E5893" w:rsidRPr="005E1648" w:rsidTr="003E0A6D">
        <w:trPr>
          <w:trHeight w:val="387"/>
        </w:trPr>
        <w:tc>
          <w:tcPr>
            <w:tcW w:w="360" w:type="dxa"/>
            <w:tcBorders>
              <w:top w:val="nil"/>
              <w:left w:val="nil"/>
              <w:bottom w:val="nil"/>
              <w:right w:val="nil"/>
            </w:tcBorders>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p>
        </w:tc>
        <w:tc>
          <w:tcPr>
            <w:tcW w:w="4740" w:type="dxa"/>
            <w:tcBorders>
              <w:top w:val="nil"/>
              <w:left w:val="nil"/>
              <w:bottom w:val="nil"/>
              <w:right w:val="nil"/>
            </w:tcBorders>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hAnsi="Times New Roman" w:cs="Times New Roman"/>
              </w:rPr>
              <w:t xml:space="preserve">Kepadatan penduduk penderita demam berdarah. </w:t>
            </w:r>
          </w:p>
        </w:tc>
      </w:tr>
      <w:tr w:rsidR="003E5893" w:rsidRPr="005E1648" w:rsidTr="003E0A6D">
        <w:trPr>
          <w:trHeight w:val="387"/>
        </w:trPr>
        <w:tc>
          <w:tcPr>
            <w:tcW w:w="360" w:type="dxa"/>
            <w:tcBorders>
              <w:top w:val="nil"/>
              <w:left w:val="nil"/>
              <w:bottom w:val="nil"/>
              <w:right w:val="nil"/>
            </w:tcBorders>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p>
        </w:tc>
        <w:tc>
          <w:tcPr>
            <w:tcW w:w="4740" w:type="dxa"/>
            <w:tcBorders>
              <w:top w:val="nil"/>
              <w:left w:val="nil"/>
              <w:bottom w:val="nil"/>
              <w:right w:val="nil"/>
            </w:tcBorders>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hAnsi="Times New Roman" w:cs="Times New Roman"/>
              </w:rPr>
              <w:t xml:space="preserve">Kepadatan penduduk penderita HIV/AIDS. </w:t>
            </w:r>
          </w:p>
        </w:tc>
      </w:tr>
      <w:tr w:rsidR="003E5893" w:rsidRPr="005E1648" w:rsidTr="003E0A6D">
        <w:trPr>
          <w:trHeight w:val="317"/>
        </w:trPr>
        <w:tc>
          <w:tcPr>
            <w:tcW w:w="360" w:type="dxa"/>
            <w:tcBorders>
              <w:top w:val="nil"/>
              <w:left w:val="nil"/>
              <w:bottom w:val="nil"/>
              <w:right w:val="nil"/>
            </w:tcBorders>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p>
        </w:tc>
        <w:tc>
          <w:tcPr>
            <w:tcW w:w="4740" w:type="dxa"/>
            <w:tcBorders>
              <w:top w:val="nil"/>
              <w:left w:val="nil"/>
              <w:bottom w:val="nil"/>
              <w:right w:val="nil"/>
            </w:tcBorders>
          </w:tcPr>
          <w:p w:rsidR="003E5893" w:rsidRPr="005E1648" w:rsidRDefault="003E5893" w:rsidP="005E1648">
            <w:pPr>
              <w:spacing w:after="0" w:line="276" w:lineRule="auto"/>
              <w:ind w:left="0" w:firstLine="0"/>
              <w:rPr>
                <w:rFonts w:ascii="Times New Roman" w:hAnsi="Times New Roman" w:cs="Times New Roman"/>
              </w:rPr>
            </w:pPr>
            <w:r w:rsidRPr="005E1648">
              <w:rPr>
                <w:rFonts w:ascii="Times New Roman" w:hAnsi="Times New Roman" w:cs="Times New Roman"/>
              </w:rPr>
              <w:t xml:space="preserve">Kepadatan penduduk. </w:t>
            </w:r>
          </w:p>
        </w:tc>
      </w:tr>
    </w:tbl>
    <w:p w:rsidR="00DD41F2" w:rsidRPr="005E1648" w:rsidRDefault="003E5893" w:rsidP="00906477">
      <w:pPr>
        <w:ind w:firstLine="714"/>
        <w:rPr>
          <w:rFonts w:ascii="Times New Roman" w:hAnsi="Times New Roman" w:cs="Times New Roman"/>
          <w:sz w:val="20"/>
        </w:rPr>
      </w:pPr>
      <w:r w:rsidRPr="005E1648">
        <w:rPr>
          <w:rFonts w:ascii="Times New Roman" w:hAnsi="Times New Roman" w:cs="Times New Roman"/>
        </w:rPr>
        <w:t xml:space="preserve">Berdasarkan perhitungan dari setiap parameter-parameter di atas, diperoleh potensi luas bahaya epidemi dan wabah penyakit di Kabupaten Kaur. Potensi luas bahaya menentukan nilai indeks dan kelas bahaya. Berikut ini adalah potensi luas bahaya epidemi dan wabah penyakit di Kabupaten Kaur. </w:t>
      </w:r>
    </w:p>
    <w:p w:rsidR="003E5893" w:rsidRPr="00F5580E" w:rsidRDefault="00600E74" w:rsidP="00906477">
      <w:pPr>
        <w:ind w:left="0" w:firstLine="0"/>
        <w:jc w:val="center"/>
        <w:rPr>
          <w:rFonts w:ascii="Times New Roman" w:hAnsi="Times New Roman" w:cs="Times New Roman"/>
          <w:b/>
        </w:rPr>
      </w:pPr>
      <w:r w:rsidRPr="00F5580E">
        <w:rPr>
          <w:rFonts w:ascii="Times New Roman" w:hAnsi="Times New Roman" w:cs="Times New Roman"/>
          <w:b/>
          <w:sz w:val="20"/>
        </w:rPr>
        <w:t>Tabel 23</w:t>
      </w:r>
      <w:r w:rsidR="003E5893" w:rsidRPr="00F5580E">
        <w:rPr>
          <w:rFonts w:ascii="Times New Roman" w:hAnsi="Times New Roman" w:cs="Times New Roman"/>
          <w:b/>
          <w:sz w:val="20"/>
        </w:rPr>
        <w:t>. Potensi Luas Bahaya Epidemi dan Wabah Penyakit di Kabupaten Kaur</w:t>
      </w:r>
    </w:p>
    <w:tbl>
      <w:tblPr>
        <w:tblStyle w:val="TableGrid0"/>
        <w:tblW w:w="9326" w:type="dxa"/>
        <w:tblInd w:w="-4" w:type="dxa"/>
        <w:tblLook w:val="04A0" w:firstRow="1" w:lastRow="0" w:firstColumn="1" w:lastColumn="0" w:noHBand="0" w:noVBand="1"/>
      </w:tblPr>
      <w:tblGrid>
        <w:gridCol w:w="653"/>
        <w:gridCol w:w="3133"/>
        <w:gridCol w:w="1893"/>
        <w:gridCol w:w="1937"/>
        <w:gridCol w:w="1710"/>
      </w:tblGrid>
      <w:tr w:rsidR="0075540E" w:rsidRPr="005E1648" w:rsidTr="0075540E">
        <w:trPr>
          <w:trHeight w:hRule="exact" w:val="227"/>
          <w:tblHeader/>
        </w:trPr>
        <w:tc>
          <w:tcPr>
            <w:tcW w:w="653" w:type="dxa"/>
            <w:vMerge w:val="restart"/>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NO</w:t>
            </w:r>
          </w:p>
        </w:tc>
        <w:tc>
          <w:tcPr>
            <w:tcW w:w="3133" w:type="dxa"/>
            <w:vMerge w:val="restart"/>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Kecamatan</w:t>
            </w:r>
          </w:p>
        </w:tc>
        <w:tc>
          <w:tcPr>
            <w:tcW w:w="3830" w:type="dxa"/>
            <w:gridSpan w:val="2"/>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BAHAYA</w:t>
            </w:r>
          </w:p>
        </w:tc>
        <w:tc>
          <w:tcPr>
            <w:tcW w:w="1710" w:type="dxa"/>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Nilai</w:t>
            </w:r>
          </w:p>
        </w:tc>
      </w:tr>
      <w:tr w:rsidR="0075540E" w:rsidRPr="005E1648" w:rsidTr="0075540E">
        <w:trPr>
          <w:trHeight w:hRule="exact" w:val="227"/>
          <w:tblHeader/>
        </w:trPr>
        <w:tc>
          <w:tcPr>
            <w:tcW w:w="653" w:type="dxa"/>
            <w:vMerge/>
            <w:shd w:val="clear" w:color="auto" w:fill="C45911" w:themeFill="accent2" w:themeFillShade="BF"/>
          </w:tcPr>
          <w:p w:rsidR="0075540E" w:rsidRPr="005E1648" w:rsidRDefault="0075540E" w:rsidP="005E1648">
            <w:pPr>
              <w:ind w:left="0" w:firstLine="0"/>
              <w:rPr>
                <w:rFonts w:ascii="Times New Roman" w:hAnsi="Times New Roman" w:cs="Times New Roman"/>
              </w:rPr>
            </w:pPr>
          </w:p>
        </w:tc>
        <w:tc>
          <w:tcPr>
            <w:tcW w:w="3133" w:type="dxa"/>
            <w:vMerge/>
            <w:shd w:val="clear" w:color="auto" w:fill="C45911" w:themeFill="accent2" w:themeFillShade="BF"/>
          </w:tcPr>
          <w:p w:rsidR="0075540E" w:rsidRPr="005E1648" w:rsidRDefault="0075540E" w:rsidP="005E1648">
            <w:pPr>
              <w:ind w:left="0" w:firstLine="0"/>
              <w:rPr>
                <w:rFonts w:ascii="Times New Roman" w:hAnsi="Times New Roman" w:cs="Times New Roman"/>
              </w:rPr>
            </w:pPr>
          </w:p>
        </w:tc>
        <w:tc>
          <w:tcPr>
            <w:tcW w:w="1893" w:type="dxa"/>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LUAS (Ha)</w:t>
            </w:r>
          </w:p>
        </w:tc>
        <w:tc>
          <w:tcPr>
            <w:tcW w:w="1937" w:type="dxa"/>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BAHAYA</w:t>
            </w:r>
          </w:p>
        </w:tc>
        <w:tc>
          <w:tcPr>
            <w:tcW w:w="1710" w:type="dxa"/>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Indeks</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 xml:space="preserve">Kaur Selatan </w:t>
            </w:r>
          </w:p>
        </w:tc>
        <w:tc>
          <w:tcPr>
            <w:tcW w:w="1893" w:type="dxa"/>
            <w:vAlign w:val="bottom"/>
          </w:tcPr>
          <w:p w:rsidR="0075540E" w:rsidRPr="005E1648" w:rsidRDefault="0075540E" w:rsidP="005E1648">
            <w:pPr>
              <w:spacing w:line="276" w:lineRule="auto"/>
              <w:rPr>
                <w:rFonts w:ascii="Times New Roman" w:hAnsi="Times New Roman" w:cs="Times New Roman"/>
              </w:rPr>
            </w:pPr>
            <w:r w:rsidRPr="005E1648">
              <w:rPr>
                <w:rFonts w:ascii="Times New Roman" w:hAnsi="Times New Roman" w:cs="Times New Roman"/>
              </w:rPr>
              <w:t>92,75</w:t>
            </w:r>
          </w:p>
        </w:tc>
        <w:tc>
          <w:tcPr>
            <w:tcW w:w="193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2</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Maje</w:t>
            </w:r>
          </w:p>
        </w:tc>
        <w:tc>
          <w:tcPr>
            <w:tcW w:w="1893" w:type="dxa"/>
            <w:vAlign w:val="bottom"/>
          </w:tcPr>
          <w:p w:rsidR="0075540E" w:rsidRPr="005E1648" w:rsidRDefault="0075540E" w:rsidP="005E1648">
            <w:pPr>
              <w:spacing w:line="276" w:lineRule="auto"/>
              <w:rPr>
                <w:rFonts w:ascii="Times New Roman" w:hAnsi="Times New Roman" w:cs="Times New Roman"/>
              </w:rPr>
            </w:pPr>
            <w:r w:rsidRPr="005E1648">
              <w:rPr>
                <w:rFonts w:ascii="Times New Roman" w:hAnsi="Times New Roman" w:cs="Times New Roman"/>
              </w:rPr>
              <w:t>361,04</w:t>
            </w:r>
          </w:p>
        </w:tc>
        <w:tc>
          <w:tcPr>
            <w:tcW w:w="193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3</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 xml:space="preserve">Nasal </w:t>
            </w:r>
          </w:p>
        </w:tc>
        <w:tc>
          <w:tcPr>
            <w:tcW w:w="1893" w:type="dxa"/>
            <w:vAlign w:val="bottom"/>
          </w:tcPr>
          <w:p w:rsidR="0075540E" w:rsidRPr="005E1648" w:rsidRDefault="0075540E" w:rsidP="005E1648">
            <w:pPr>
              <w:spacing w:line="276" w:lineRule="auto"/>
              <w:rPr>
                <w:rFonts w:ascii="Times New Roman" w:hAnsi="Times New Roman" w:cs="Times New Roman"/>
              </w:rPr>
            </w:pPr>
            <w:r w:rsidRPr="005E1648">
              <w:rPr>
                <w:rFonts w:ascii="Times New Roman" w:hAnsi="Times New Roman" w:cs="Times New Roman"/>
              </w:rPr>
              <w:t>592,92</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4</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Tetap</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87,92</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5</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Kaur Tengah</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26,40</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6</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Luas</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124,88</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7</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Muara Sahung</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256,00</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8</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Semidang Gumay</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64,91</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9</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Tanjung Kemuning</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72,91</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10</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Padang Guci Hilir</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115,96</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11</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Kelam Tengah</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35,84</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12</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Kaur Utara</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49,80</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13</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Padang Guci Hulu</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370,64</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14</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Lungkang Kule</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32,00</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r w:rsidR="0075540E" w:rsidRPr="005E1648" w:rsidTr="0075540E">
        <w:trPr>
          <w:trHeight w:hRule="exact" w:val="227"/>
          <w:tblHeader/>
        </w:trPr>
        <w:tc>
          <w:tcPr>
            <w:tcW w:w="65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15</w:t>
            </w:r>
          </w:p>
        </w:tc>
        <w:tc>
          <w:tcPr>
            <w:tcW w:w="313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Kinal</w:t>
            </w:r>
          </w:p>
        </w:tc>
        <w:tc>
          <w:tcPr>
            <w:tcW w:w="1893"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154,03</w:t>
            </w:r>
          </w:p>
        </w:tc>
        <w:tc>
          <w:tcPr>
            <w:tcW w:w="1937"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Rendah</w:t>
            </w:r>
          </w:p>
        </w:tc>
        <w:tc>
          <w:tcPr>
            <w:tcW w:w="1710" w:type="dxa"/>
          </w:tcPr>
          <w:p w:rsidR="0075540E" w:rsidRPr="005E1648" w:rsidRDefault="0075540E" w:rsidP="005E1648">
            <w:pPr>
              <w:rPr>
                <w:rFonts w:ascii="Times New Roman" w:hAnsi="Times New Roman" w:cs="Times New Roman"/>
              </w:rPr>
            </w:pPr>
            <w:r w:rsidRPr="005E1648">
              <w:rPr>
                <w:rFonts w:ascii="Times New Roman" w:hAnsi="Times New Roman" w:cs="Times New Roman"/>
              </w:rPr>
              <w:t>&lt; 0,34</w:t>
            </w:r>
          </w:p>
        </w:tc>
      </w:tr>
    </w:tbl>
    <w:p w:rsidR="00906477" w:rsidRDefault="00906477" w:rsidP="005E1648">
      <w:pPr>
        <w:spacing w:after="268" w:line="358" w:lineRule="auto"/>
        <w:ind w:left="279"/>
        <w:rPr>
          <w:rFonts w:ascii="Times New Roman" w:hAnsi="Times New Roman" w:cs="Times New Roman"/>
        </w:rPr>
      </w:pPr>
    </w:p>
    <w:p w:rsidR="003E5893" w:rsidRPr="005E1648" w:rsidRDefault="003E5893" w:rsidP="005E1648">
      <w:pPr>
        <w:spacing w:after="268" w:line="358" w:lineRule="auto"/>
        <w:ind w:left="279"/>
        <w:rPr>
          <w:rFonts w:ascii="Times New Roman" w:hAnsi="Times New Roman" w:cs="Times New Roman"/>
        </w:rPr>
      </w:pPr>
      <w:r w:rsidRPr="005E1648">
        <w:rPr>
          <w:rFonts w:ascii="Times New Roman" w:hAnsi="Times New Roman" w:cs="Times New Roman"/>
        </w:rPr>
        <w:t xml:space="preserve">Proses perhitungan pengkajian bahaya Kabupaten Kaur direkap sampai pada tingkat </w:t>
      </w:r>
      <w:r w:rsidR="006C4304" w:rsidRPr="005E1648">
        <w:rPr>
          <w:rFonts w:ascii="Times New Roman" w:hAnsi="Times New Roman" w:cs="Times New Roman"/>
        </w:rPr>
        <w:t>kecamatan</w:t>
      </w:r>
      <w:r w:rsidRPr="005E1648">
        <w:rPr>
          <w:rFonts w:ascii="Times New Roman" w:hAnsi="Times New Roman" w:cs="Times New Roman"/>
        </w:rPr>
        <w:t xml:space="preserve"> sesuai tabel di atas. Dari tabel tersebut diketahui total potensi luas bahaya di Kabupaten Kaur adalah </w:t>
      </w:r>
      <w:r w:rsidRPr="005E1648">
        <w:rPr>
          <w:rFonts w:ascii="Times New Roman" w:hAnsi="Times New Roman" w:cs="Times New Roman"/>
          <w:b/>
        </w:rPr>
        <w:t>117,839 Ha.</w:t>
      </w:r>
      <w:r w:rsidRPr="005E1648">
        <w:rPr>
          <w:rFonts w:ascii="Times New Roman" w:hAnsi="Times New Roman" w:cs="Times New Roman"/>
        </w:rPr>
        <w:t xml:space="preserve"> Dari luas bahaya tersebut diketahui indeks bahaya epidemi dan wabah penyakit berada pada kelas </w:t>
      </w:r>
      <w:r w:rsidR="00A26DA1" w:rsidRPr="005E1648">
        <w:rPr>
          <w:rFonts w:ascii="Times New Roman" w:hAnsi="Times New Roman" w:cs="Times New Roman"/>
          <w:b/>
        </w:rPr>
        <w:t>Rendah</w:t>
      </w:r>
      <w:r w:rsidRPr="005E1648">
        <w:rPr>
          <w:rFonts w:ascii="Times New Roman" w:hAnsi="Times New Roman" w:cs="Times New Roman"/>
          <w:b/>
        </w:rPr>
        <w:t xml:space="preserve">. </w:t>
      </w:r>
    </w:p>
    <w:p w:rsidR="003E5893" w:rsidRPr="00906477" w:rsidRDefault="00906477" w:rsidP="00906477">
      <w:pPr>
        <w:pStyle w:val="ListParagraph"/>
        <w:numPr>
          <w:ilvl w:val="0"/>
          <w:numId w:val="6"/>
        </w:numPr>
        <w:spacing w:after="149"/>
        <w:rPr>
          <w:rFonts w:ascii="Times New Roman" w:hAnsi="Times New Roman" w:cs="Times New Roman"/>
          <w:b/>
        </w:rPr>
      </w:pPr>
      <w:r>
        <w:rPr>
          <w:rFonts w:ascii="Times New Roman" w:hAnsi="Times New Roman" w:cs="Times New Roman"/>
          <w:b/>
        </w:rPr>
        <w:lastRenderedPageBreak/>
        <w:t>Gelombang Tinggi dan Abrasi</w:t>
      </w:r>
    </w:p>
    <w:p w:rsidR="003E5893" w:rsidRPr="005E1648" w:rsidRDefault="003E5893" w:rsidP="00906477">
      <w:pPr>
        <w:spacing w:line="240" w:lineRule="auto"/>
        <w:ind w:left="294" w:firstLine="426"/>
        <w:rPr>
          <w:rFonts w:ascii="Times New Roman" w:hAnsi="Times New Roman" w:cs="Times New Roman"/>
        </w:rPr>
      </w:pPr>
      <w:r w:rsidRPr="005E1648">
        <w:rPr>
          <w:rFonts w:ascii="Times New Roman" w:hAnsi="Times New Roman" w:cs="Times New Roman"/>
        </w:rPr>
        <w:t xml:space="preserve">Penilaian terhadap indeks bahaya </w:t>
      </w:r>
      <w:r w:rsidR="009F69B0" w:rsidRPr="005E1648">
        <w:rPr>
          <w:rFonts w:ascii="Times New Roman" w:hAnsi="Times New Roman" w:cs="Times New Roman"/>
        </w:rPr>
        <w:t>Gelombang Tinggi dan Abrasi</w:t>
      </w:r>
      <w:r w:rsidRPr="005E1648">
        <w:rPr>
          <w:rFonts w:ascii="Times New Roman" w:hAnsi="Times New Roman" w:cs="Times New Roman"/>
        </w:rPr>
        <w:t xml:space="preserve"> ditentukan oleh parameter-parameter dasar sebagai alat ukurnya. Parameter tersebut berbeda untuk setiap bencana. Parameter yang digunakan untuk penentuan indeks bahaya </w:t>
      </w:r>
      <w:r w:rsidR="009F69B0" w:rsidRPr="005E1648">
        <w:rPr>
          <w:rFonts w:ascii="Times New Roman" w:hAnsi="Times New Roman" w:cs="Times New Roman"/>
        </w:rPr>
        <w:t>Gelombang Tinggi dan Abrasi</w:t>
      </w:r>
      <w:r w:rsidRPr="005E1648">
        <w:rPr>
          <w:rFonts w:ascii="Times New Roman" w:hAnsi="Times New Roman" w:cs="Times New Roman"/>
        </w:rPr>
        <w:t xml:space="preserve"> adalah: </w:t>
      </w:r>
    </w:p>
    <w:p w:rsidR="003E5893" w:rsidRPr="005E1648" w:rsidRDefault="003E5893" w:rsidP="00906477">
      <w:pPr>
        <w:numPr>
          <w:ilvl w:val="0"/>
          <w:numId w:val="7"/>
        </w:numPr>
        <w:spacing w:after="153" w:line="240" w:lineRule="auto"/>
        <w:ind w:hanging="360"/>
        <w:rPr>
          <w:rFonts w:ascii="Times New Roman" w:hAnsi="Times New Roman" w:cs="Times New Roman"/>
        </w:rPr>
      </w:pPr>
      <w:r w:rsidRPr="005E1648">
        <w:rPr>
          <w:rFonts w:ascii="Times New Roman" w:hAnsi="Times New Roman" w:cs="Times New Roman"/>
        </w:rPr>
        <w:t xml:space="preserve">Tinggi gelombang. </w:t>
      </w:r>
    </w:p>
    <w:p w:rsidR="003E5893" w:rsidRPr="005E1648" w:rsidRDefault="003E5893" w:rsidP="00906477">
      <w:pPr>
        <w:numPr>
          <w:ilvl w:val="0"/>
          <w:numId w:val="7"/>
        </w:numPr>
        <w:spacing w:after="155" w:line="240" w:lineRule="auto"/>
        <w:ind w:hanging="360"/>
        <w:rPr>
          <w:rFonts w:ascii="Times New Roman" w:hAnsi="Times New Roman" w:cs="Times New Roman"/>
        </w:rPr>
      </w:pPr>
      <w:r w:rsidRPr="005E1648">
        <w:rPr>
          <w:rFonts w:ascii="Times New Roman" w:hAnsi="Times New Roman" w:cs="Times New Roman"/>
        </w:rPr>
        <w:t xml:space="preserve">Arus.  </w:t>
      </w:r>
    </w:p>
    <w:p w:rsidR="003E5893" w:rsidRPr="005E1648" w:rsidRDefault="003E5893" w:rsidP="00906477">
      <w:pPr>
        <w:numPr>
          <w:ilvl w:val="0"/>
          <w:numId w:val="7"/>
        </w:numPr>
        <w:spacing w:after="156" w:line="240" w:lineRule="auto"/>
        <w:ind w:hanging="360"/>
        <w:rPr>
          <w:rFonts w:ascii="Times New Roman" w:hAnsi="Times New Roman" w:cs="Times New Roman"/>
        </w:rPr>
      </w:pPr>
      <w:r w:rsidRPr="005E1648">
        <w:rPr>
          <w:rFonts w:ascii="Times New Roman" w:hAnsi="Times New Roman" w:cs="Times New Roman"/>
        </w:rPr>
        <w:t xml:space="preserve">Tipologi pantai. </w:t>
      </w:r>
    </w:p>
    <w:p w:rsidR="003E5893" w:rsidRPr="005E1648" w:rsidRDefault="003E5893" w:rsidP="00906477">
      <w:pPr>
        <w:numPr>
          <w:ilvl w:val="0"/>
          <w:numId w:val="7"/>
        </w:numPr>
        <w:spacing w:after="154" w:line="240" w:lineRule="auto"/>
        <w:ind w:hanging="360"/>
        <w:rPr>
          <w:rFonts w:ascii="Times New Roman" w:hAnsi="Times New Roman" w:cs="Times New Roman"/>
        </w:rPr>
      </w:pPr>
      <w:r w:rsidRPr="005E1648">
        <w:rPr>
          <w:rFonts w:ascii="Times New Roman" w:hAnsi="Times New Roman" w:cs="Times New Roman"/>
        </w:rPr>
        <w:t xml:space="preserve">Tutupan vegetasi. </w:t>
      </w:r>
    </w:p>
    <w:p w:rsidR="003E5893" w:rsidRPr="005E1648" w:rsidRDefault="003E5893" w:rsidP="00906477">
      <w:pPr>
        <w:numPr>
          <w:ilvl w:val="0"/>
          <w:numId w:val="7"/>
        </w:numPr>
        <w:spacing w:after="396" w:line="240" w:lineRule="auto"/>
        <w:ind w:hanging="360"/>
        <w:rPr>
          <w:rFonts w:ascii="Times New Roman" w:hAnsi="Times New Roman" w:cs="Times New Roman"/>
        </w:rPr>
      </w:pPr>
      <w:r w:rsidRPr="005E1648">
        <w:rPr>
          <w:rFonts w:ascii="Times New Roman" w:hAnsi="Times New Roman" w:cs="Times New Roman"/>
        </w:rPr>
        <w:t xml:space="preserve">Bentuk garis pantai. </w:t>
      </w:r>
    </w:p>
    <w:p w:rsidR="003E5893" w:rsidRPr="005E1648" w:rsidRDefault="003E5893" w:rsidP="00906477">
      <w:pPr>
        <w:ind w:left="294" w:firstLine="350"/>
        <w:rPr>
          <w:rFonts w:ascii="Times New Roman" w:hAnsi="Times New Roman" w:cs="Times New Roman"/>
        </w:rPr>
      </w:pPr>
      <w:r w:rsidRPr="005E1648">
        <w:rPr>
          <w:rFonts w:ascii="Times New Roman" w:hAnsi="Times New Roman" w:cs="Times New Roman"/>
        </w:rPr>
        <w:t xml:space="preserve">Berdasarkan perhitungan dari setiap parameter-parameter di atas, diperoleh potensi luas bahaya </w:t>
      </w:r>
      <w:r w:rsidR="009F69B0" w:rsidRPr="005E1648">
        <w:rPr>
          <w:rFonts w:ascii="Times New Roman" w:hAnsi="Times New Roman" w:cs="Times New Roman"/>
        </w:rPr>
        <w:t>Gelombang Tinggi dan Abrasi</w:t>
      </w:r>
      <w:r w:rsidRPr="005E1648">
        <w:rPr>
          <w:rFonts w:ascii="Times New Roman" w:hAnsi="Times New Roman" w:cs="Times New Roman"/>
        </w:rPr>
        <w:t xml:space="preserve"> di Kabupaten Kaur. Potensi luas bahaya menentukan nilai indeks dan kelas bahaya. Berikut ini adalah potensi luas bahaya </w:t>
      </w:r>
      <w:r w:rsidR="009F69B0" w:rsidRPr="005E1648">
        <w:rPr>
          <w:rFonts w:ascii="Times New Roman" w:hAnsi="Times New Roman" w:cs="Times New Roman"/>
        </w:rPr>
        <w:t>Gelombang Tinggi dan Abrasi</w:t>
      </w:r>
      <w:r w:rsidRPr="005E1648">
        <w:rPr>
          <w:rFonts w:ascii="Times New Roman" w:hAnsi="Times New Roman" w:cs="Times New Roman"/>
        </w:rPr>
        <w:t xml:space="preserve"> di Kabupaten Kaur. </w:t>
      </w:r>
    </w:p>
    <w:p w:rsidR="003E5893" w:rsidRPr="00F5580E" w:rsidRDefault="00600E74" w:rsidP="00906477">
      <w:pPr>
        <w:ind w:left="0" w:firstLine="0"/>
        <w:jc w:val="center"/>
        <w:rPr>
          <w:rFonts w:ascii="Times New Roman" w:hAnsi="Times New Roman" w:cs="Times New Roman"/>
          <w:b/>
        </w:rPr>
      </w:pPr>
      <w:r w:rsidRPr="00F5580E">
        <w:rPr>
          <w:rFonts w:ascii="Times New Roman" w:hAnsi="Times New Roman" w:cs="Times New Roman"/>
          <w:b/>
          <w:sz w:val="20"/>
        </w:rPr>
        <w:t>Tabel 24</w:t>
      </w:r>
      <w:r w:rsidR="003E5893" w:rsidRPr="00F5580E">
        <w:rPr>
          <w:rFonts w:ascii="Times New Roman" w:hAnsi="Times New Roman" w:cs="Times New Roman"/>
          <w:b/>
          <w:sz w:val="20"/>
        </w:rPr>
        <w:t xml:space="preserve">. Potensi Luas Bahaya </w:t>
      </w:r>
      <w:r w:rsidR="009F69B0" w:rsidRPr="00F5580E">
        <w:rPr>
          <w:rFonts w:ascii="Times New Roman" w:hAnsi="Times New Roman" w:cs="Times New Roman"/>
          <w:b/>
          <w:sz w:val="20"/>
        </w:rPr>
        <w:t>Gelombang Tinggi dan Abrasi</w:t>
      </w:r>
      <w:r w:rsidR="003E5893" w:rsidRPr="00F5580E">
        <w:rPr>
          <w:rFonts w:ascii="Times New Roman" w:hAnsi="Times New Roman" w:cs="Times New Roman"/>
          <w:b/>
          <w:sz w:val="20"/>
        </w:rPr>
        <w:t xml:space="preserve"> di Kabupaten Kaur</w:t>
      </w:r>
    </w:p>
    <w:tbl>
      <w:tblPr>
        <w:tblStyle w:val="TableGrid0"/>
        <w:tblW w:w="7229" w:type="dxa"/>
        <w:tblInd w:w="1271" w:type="dxa"/>
        <w:tblLayout w:type="fixed"/>
        <w:tblLook w:val="04A0" w:firstRow="1" w:lastRow="0" w:firstColumn="1" w:lastColumn="0" w:noHBand="0" w:noVBand="1"/>
      </w:tblPr>
      <w:tblGrid>
        <w:gridCol w:w="567"/>
        <w:gridCol w:w="2552"/>
        <w:gridCol w:w="1701"/>
        <w:gridCol w:w="1521"/>
        <w:gridCol w:w="888"/>
      </w:tblGrid>
      <w:tr w:rsidR="0075540E" w:rsidRPr="005E1648" w:rsidTr="00906477">
        <w:trPr>
          <w:trHeight w:hRule="exact" w:val="227"/>
          <w:tblHeader/>
        </w:trPr>
        <w:tc>
          <w:tcPr>
            <w:tcW w:w="567" w:type="dxa"/>
            <w:vMerge w:val="restart"/>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NO</w:t>
            </w:r>
          </w:p>
        </w:tc>
        <w:tc>
          <w:tcPr>
            <w:tcW w:w="2552" w:type="dxa"/>
            <w:vMerge w:val="restart"/>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Kecamatan</w:t>
            </w:r>
          </w:p>
        </w:tc>
        <w:tc>
          <w:tcPr>
            <w:tcW w:w="3222" w:type="dxa"/>
            <w:gridSpan w:val="2"/>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BAHAYA</w:t>
            </w:r>
          </w:p>
        </w:tc>
        <w:tc>
          <w:tcPr>
            <w:tcW w:w="888" w:type="dxa"/>
            <w:shd w:val="clear" w:color="auto" w:fill="C45911" w:themeFill="accent2" w:themeFillShade="BF"/>
          </w:tcPr>
          <w:p w:rsidR="0075540E" w:rsidRPr="005E1648" w:rsidRDefault="009329B0" w:rsidP="005E1648">
            <w:pPr>
              <w:ind w:left="0" w:firstLine="0"/>
              <w:rPr>
                <w:rFonts w:ascii="Times New Roman" w:hAnsi="Times New Roman" w:cs="Times New Roman"/>
              </w:rPr>
            </w:pPr>
            <w:r w:rsidRPr="005E1648">
              <w:rPr>
                <w:rFonts w:ascii="Times New Roman" w:hAnsi="Times New Roman" w:cs="Times New Roman"/>
              </w:rPr>
              <w:t>I</w:t>
            </w:r>
            <w:r w:rsidR="001057DC" w:rsidRPr="005E1648">
              <w:rPr>
                <w:rFonts w:ascii="Times New Roman" w:hAnsi="Times New Roman" w:cs="Times New Roman"/>
              </w:rPr>
              <w:t>ndeks</w:t>
            </w:r>
          </w:p>
        </w:tc>
      </w:tr>
      <w:tr w:rsidR="0075540E" w:rsidRPr="005E1648" w:rsidTr="00906477">
        <w:trPr>
          <w:trHeight w:hRule="exact" w:val="227"/>
          <w:tblHeader/>
        </w:trPr>
        <w:tc>
          <w:tcPr>
            <w:tcW w:w="567" w:type="dxa"/>
            <w:vMerge/>
            <w:shd w:val="clear" w:color="auto" w:fill="C45911" w:themeFill="accent2" w:themeFillShade="BF"/>
          </w:tcPr>
          <w:p w:rsidR="0075540E" w:rsidRPr="005E1648" w:rsidRDefault="0075540E" w:rsidP="005E1648">
            <w:pPr>
              <w:ind w:left="0" w:firstLine="0"/>
              <w:rPr>
                <w:rFonts w:ascii="Times New Roman" w:hAnsi="Times New Roman" w:cs="Times New Roman"/>
              </w:rPr>
            </w:pPr>
          </w:p>
        </w:tc>
        <w:tc>
          <w:tcPr>
            <w:tcW w:w="2552" w:type="dxa"/>
            <w:vMerge/>
            <w:shd w:val="clear" w:color="auto" w:fill="C45911" w:themeFill="accent2" w:themeFillShade="BF"/>
          </w:tcPr>
          <w:p w:rsidR="0075540E" w:rsidRPr="005E1648" w:rsidRDefault="0075540E" w:rsidP="005E1648">
            <w:pPr>
              <w:ind w:left="0" w:firstLine="0"/>
              <w:rPr>
                <w:rFonts w:ascii="Times New Roman" w:hAnsi="Times New Roman" w:cs="Times New Roman"/>
              </w:rPr>
            </w:pPr>
          </w:p>
        </w:tc>
        <w:tc>
          <w:tcPr>
            <w:tcW w:w="1701" w:type="dxa"/>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LUAS (Ha)</w:t>
            </w:r>
          </w:p>
        </w:tc>
        <w:tc>
          <w:tcPr>
            <w:tcW w:w="1521" w:type="dxa"/>
            <w:shd w:val="clear" w:color="auto" w:fill="C45911" w:themeFill="accent2" w:themeFillShade="BF"/>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BAHAYA</w:t>
            </w:r>
          </w:p>
        </w:tc>
        <w:tc>
          <w:tcPr>
            <w:tcW w:w="888" w:type="dxa"/>
            <w:shd w:val="clear" w:color="auto" w:fill="C45911" w:themeFill="accent2" w:themeFillShade="BF"/>
          </w:tcPr>
          <w:p w:rsidR="0075540E" w:rsidRPr="005E1648" w:rsidRDefault="009329B0" w:rsidP="005E1648">
            <w:pPr>
              <w:ind w:left="0" w:firstLine="0"/>
              <w:rPr>
                <w:rFonts w:ascii="Times New Roman" w:hAnsi="Times New Roman" w:cs="Times New Roman"/>
              </w:rPr>
            </w:pPr>
            <w:r w:rsidRPr="005E1648">
              <w:rPr>
                <w:rFonts w:ascii="Times New Roman" w:hAnsi="Times New Roman" w:cs="Times New Roman"/>
              </w:rPr>
              <w:t>N</w:t>
            </w:r>
            <w:r w:rsidR="001057DC" w:rsidRPr="005E1648">
              <w:rPr>
                <w:rFonts w:ascii="Times New Roman" w:hAnsi="Times New Roman" w:cs="Times New Roman"/>
              </w:rPr>
              <w:t>ilai</w:t>
            </w:r>
          </w:p>
        </w:tc>
      </w:tr>
      <w:tr w:rsidR="0075540E" w:rsidRPr="005E1648" w:rsidTr="00906477">
        <w:trPr>
          <w:trHeight w:hRule="exact" w:val="227"/>
          <w:tblHeader/>
        </w:trPr>
        <w:tc>
          <w:tcPr>
            <w:tcW w:w="56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w:t>
            </w:r>
          </w:p>
        </w:tc>
        <w:tc>
          <w:tcPr>
            <w:tcW w:w="2552"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 xml:space="preserve">Kaur Selatan </w:t>
            </w:r>
          </w:p>
        </w:tc>
        <w:tc>
          <w:tcPr>
            <w:tcW w:w="1701" w:type="dxa"/>
            <w:vAlign w:val="bottom"/>
          </w:tcPr>
          <w:p w:rsidR="0075540E" w:rsidRPr="005E1648" w:rsidRDefault="0075540E" w:rsidP="005E1648">
            <w:pPr>
              <w:spacing w:line="276" w:lineRule="auto"/>
              <w:rPr>
                <w:rFonts w:ascii="Times New Roman" w:hAnsi="Times New Roman" w:cs="Times New Roman"/>
              </w:rPr>
            </w:pPr>
            <w:r w:rsidRPr="005E1648">
              <w:rPr>
                <w:rFonts w:ascii="Times New Roman" w:hAnsi="Times New Roman" w:cs="Times New Roman"/>
              </w:rPr>
              <w:t>92,75</w:t>
            </w:r>
          </w:p>
        </w:tc>
        <w:tc>
          <w:tcPr>
            <w:tcW w:w="1521"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Sedang</w:t>
            </w:r>
          </w:p>
        </w:tc>
        <w:tc>
          <w:tcPr>
            <w:tcW w:w="888" w:type="dxa"/>
          </w:tcPr>
          <w:p w:rsidR="0075540E" w:rsidRPr="005E1648" w:rsidRDefault="001057DC" w:rsidP="005E1648">
            <w:pPr>
              <w:ind w:left="0" w:firstLine="0"/>
              <w:rPr>
                <w:rFonts w:ascii="Times New Roman" w:hAnsi="Times New Roman" w:cs="Times New Roman"/>
              </w:rPr>
            </w:pPr>
            <w:r w:rsidRPr="005E1648">
              <w:rPr>
                <w:rFonts w:ascii="Times New Roman" w:hAnsi="Times New Roman" w:cs="Times New Roman"/>
              </w:rPr>
              <w:t>0,5</w:t>
            </w:r>
          </w:p>
          <w:p w:rsidR="0003732E" w:rsidRPr="005E1648" w:rsidRDefault="0003732E" w:rsidP="005E1648">
            <w:pPr>
              <w:ind w:left="0" w:firstLine="0"/>
              <w:rPr>
                <w:rFonts w:ascii="Times New Roman" w:hAnsi="Times New Roman" w:cs="Times New Roman"/>
              </w:rPr>
            </w:pPr>
          </w:p>
        </w:tc>
      </w:tr>
      <w:tr w:rsidR="001057DC" w:rsidRPr="005E1648" w:rsidTr="00906477">
        <w:trPr>
          <w:trHeight w:hRule="exact" w:val="227"/>
          <w:tblHeader/>
        </w:trPr>
        <w:tc>
          <w:tcPr>
            <w:tcW w:w="567"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2</w:t>
            </w:r>
          </w:p>
        </w:tc>
        <w:tc>
          <w:tcPr>
            <w:tcW w:w="2552"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Maje</w:t>
            </w:r>
          </w:p>
        </w:tc>
        <w:tc>
          <w:tcPr>
            <w:tcW w:w="1701" w:type="dxa"/>
            <w:vAlign w:val="bottom"/>
          </w:tcPr>
          <w:p w:rsidR="001057DC" w:rsidRPr="005E1648" w:rsidRDefault="001057DC" w:rsidP="005E1648">
            <w:pPr>
              <w:spacing w:line="276" w:lineRule="auto"/>
              <w:rPr>
                <w:rFonts w:ascii="Times New Roman" w:hAnsi="Times New Roman" w:cs="Times New Roman"/>
              </w:rPr>
            </w:pPr>
            <w:r w:rsidRPr="005E1648">
              <w:rPr>
                <w:rFonts w:ascii="Times New Roman" w:hAnsi="Times New Roman" w:cs="Times New Roman"/>
              </w:rPr>
              <w:t>361,04</w:t>
            </w:r>
          </w:p>
        </w:tc>
        <w:tc>
          <w:tcPr>
            <w:tcW w:w="1521"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Sedang</w:t>
            </w:r>
          </w:p>
        </w:tc>
        <w:tc>
          <w:tcPr>
            <w:tcW w:w="888"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0,5</w:t>
            </w:r>
          </w:p>
        </w:tc>
      </w:tr>
      <w:tr w:rsidR="001057DC" w:rsidRPr="005E1648" w:rsidTr="00906477">
        <w:trPr>
          <w:trHeight w:hRule="exact" w:val="227"/>
          <w:tblHeader/>
        </w:trPr>
        <w:tc>
          <w:tcPr>
            <w:tcW w:w="567"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3</w:t>
            </w:r>
          </w:p>
        </w:tc>
        <w:tc>
          <w:tcPr>
            <w:tcW w:w="2552"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 xml:space="preserve">Nasal </w:t>
            </w:r>
          </w:p>
        </w:tc>
        <w:tc>
          <w:tcPr>
            <w:tcW w:w="1701" w:type="dxa"/>
            <w:vAlign w:val="bottom"/>
          </w:tcPr>
          <w:p w:rsidR="001057DC" w:rsidRPr="005E1648" w:rsidRDefault="001057DC" w:rsidP="005E1648">
            <w:pPr>
              <w:spacing w:line="276" w:lineRule="auto"/>
              <w:rPr>
                <w:rFonts w:ascii="Times New Roman" w:hAnsi="Times New Roman" w:cs="Times New Roman"/>
              </w:rPr>
            </w:pPr>
            <w:r w:rsidRPr="005E1648">
              <w:rPr>
                <w:rFonts w:ascii="Times New Roman" w:hAnsi="Times New Roman" w:cs="Times New Roman"/>
              </w:rPr>
              <w:t>592,92</w:t>
            </w:r>
          </w:p>
        </w:tc>
        <w:tc>
          <w:tcPr>
            <w:tcW w:w="1521"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Sedang</w:t>
            </w:r>
          </w:p>
        </w:tc>
        <w:tc>
          <w:tcPr>
            <w:tcW w:w="888"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0,5</w:t>
            </w:r>
          </w:p>
        </w:tc>
      </w:tr>
      <w:tr w:rsidR="001057DC" w:rsidRPr="005E1648" w:rsidTr="00906477">
        <w:trPr>
          <w:trHeight w:hRule="exact" w:val="227"/>
          <w:tblHeader/>
        </w:trPr>
        <w:tc>
          <w:tcPr>
            <w:tcW w:w="567"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4</w:t>
            </w:r>
          </w:p>
        </w:tc>
        <w:tc>
          <w:tcPr>
            <w:tcW w:w="2552"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Tetap</w:t>
            </w:r>
          </w:p>
        </w:tc>
        <w:tc>
          <w:tcPr>
            <w:tcW w:w="1701"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87,92</w:t>
            </w:r>
          </w:p>
        </w:tc>
        <w:tc>
          <w:tcPr>
            <w:tcW w:w="1521"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Sedang</w:t>
            </w:r>
          </w:p>
        </w:tc>
        <w:tc>
          <w:tcPr>
            <w:tcW w:w="888"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0,5</w:t>
            </w:r>
          </w:p>
        </w:tc>
      </w:tr>
      <w:tr w:rsidR="0075540E" w:rsidRPr="005E1648" w:rsidTr="00906477">
        <w:trPr>
          <w:trHeight w:hRule="exact" w:val="227"/>
          <w:tblHeader/>
        </w:trPr>
        <w:tc>
          <w:tcPr>
            <w:tcW w:w="56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5</w:t>
            </w:r>
          </w:p>
        </w:tc>
        <w:tc>
          <w:tcPr>
            <w:tcW w:w="2552"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Kaur Tengah</w:t>
            </w:r>
          </w:p>
        </w:tc>
        <w:tc>
          <w:tcPr>
            <w:tcW w:w="1701" w:type="dxa"/>
          </w:tcPr>
          <w:p w:rsidR="0075540E" w:rsidRPr="005E1648" w:rsidRDefault="0075540E" w:rsidP="005E1648">
            <w:pPr>
              <w:ind w:left="0" w:firstLine="0"/>
              <w:rPr>
                <w:rFonts w:ascii="Times New Roman" w:hAnsi="Times New Roman" w:cs="Times New Roman"/>
              </w:rPr>
            </w:pPr>
          </w:p>
        </w:tc>
        <w:tc>
          <w:tcPr>
            <w:tcW w:w="1521" w:type="dxa"/>
          </w:tcPr>
          <w:p w:rsidR="0075540E" w:rsidRPr="005E1648" w:rsidRDefault="0075540E" w:rsidP="005E1648">
            <w:pPr>
              <w:ind w:left="0" w:firstLine="0"/>
              <w:rPr>
                <w:rFonts w:ascii="Times New Roman" w:hAnsi="Times New Roman" w:cs="Times New Roman"/>
              </w:rPr>
            </w:pPr>
          </w:p>
        </w:tc>
        <w:tc>
          <w:tcPr>
            <w:tcW w:w="888" w:type="dxa"/>
          </w:tcPr>
          <w:p w:rsidR="0075540E" w:rsidRPr="005E1648" w:rsidRDefault="0075540E" w:rsidP="005E1648">
            <w:pPr>
              <w:ind w:left="0" w:firstLine="0"/>
              <w:rPr>
                <w:rFonts w:ascii="Times New Roman" w:hAnsi="Times New Roman" w:cs="Times New Roman"/>
              </w:rPr>
            </w:pPr>
          </w:p>
        </w:tc>
      </w:tr>
      <w:tr w:rsidR="0075540E" w:rsidRPr="005E1648" w:rsidTr="00906477">
        <w:trPr>
          <w:trHeight w:hRule="exact" w:val="227"/>
          <w:tblHeader/>
        </w:trPr>
        <w:tc>
          <w:tcPr>
            <w:tcW w:w="56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6</w:t>
            </w:r>
          </w:p>
        </w:tc>
        <w:tc>
          <w:tcPr>
            <w:tcW w:w="2552"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Luas</w:t>
            </w:r>
          </w:p>
        </w:tc>
        <w:tc>
          <w:tcPr>
            <w:tcW w:w="1701" w:type="dxa"/>
          </w:tcPr>
          <w:p w:rsidR="0075540E" w:rsidRPr="005E1648" w:rsidRDefault="0075540E" w:rsidP="005E1648">
            <w:pPr>
              <w:ind w:left="0" w:firstLine="0"/>
              <w:rPr>
                <w:rFonts w:ascii="Times New Roman" w:hAnsi="Times New Roman" w:cs="Times New Roman"/>
              </w:rPr>
            </w:pPr>
          </w:p>
        </w:tc>
        <w:tc>
          <w:tcPr>
            <w:tcW w:w="1521" w:type="dxa"/>
          </w:tcPr>
          <w:p w:rsidR="0075540E" w:rsidRPr="005E1648" w:rsidRDefault="0075540E" w:rsidP="005E1648">
            <w:pPr>
              <w:ind w:left="0" w:firstLine="0"/>
              <w:rPr>
                <w:rFonts w:ascii="Times New Roman" w:hAnsi="Times New Roman" w:cs="Times New Roman"/>
              </w:rPr>
            </w:pPr>
          </w:p>
        </w:tc>
        <w:tc>
          <w:tcPr>
            <w:tcW w:w="888" w:type="dxa"/>
          </w:tcPr>
          <w:p w:rsidR="0075540E" w:rsidRPr="005E1648" w:rsidRDefault="0075540E" w:rsidP="005E1648">
            <w:pPr>
              <w:ind w:left="0" w:firstLine="0"/>
              <w:rPr>
                <w:rFonts w:ascii="Times New Roman" w:hAnsi="Times New Roman" w:cs="Times New Roman"/>
              </w:rPr>
            </w:pPr>
          </w:p>
        </w:tc>
      </w:tr>
      <w:tr w:rsidR="0075540E" w:rsidRPr="005E1648" w:rsidTr="00906477">
        <w:trPr>
          <w:trHeight w:hRule="exact" w:val="227"/>
          <w:tblHeader/>
        </w:trPr>
        <w:tc>
          <w:tcPr>
            <w:tcW w:w="56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7</w:t>
            </w:r>
          </w:p>
        </w:tc>
        <w:tc>
          <w:tcPr>
            <w:tcW w:w="2552"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Muara Sahung</w:t>
            </w:r>
          </w:p>
        </w:tc>
        <w:tc>
          <w:tcPr>
            <w:tcW w:w="1701" w:type="dxa"/>
          </w:tcPr>
          <w:p w:rsidR="0075540E" w:rsidRPr="005E1648" w:rsidRDefault="0075540E" w:rsidP="005E1648">
            <w:pPr>
              <w:ind w:left="0" w:firstLine="0"/>
              <w:rPr>
                <w:rFonts w:ascii="Times New Roman" w:hAnsi="Times New Roman" w:cs="Times New Roman"/>
              </w:rPr>
            </w:pPr>
          </w:p>
        </w:tc>
        <w:tc>
          <w:tcPr>
            <w:tcW w:w="1521" w:type="dxa"/>
          </w:tcPr>
          <w:p w:rsidR="0075540E" w:rsidRPr="005E1648" w:rsidRDefault="0075540E" w:rsidP="005E1648">
            <w:pPr>
              <w:ind w:left="0" w:firstLine="0"/>
              <w:rPr>
                <w:rFonts w:ascii="Times New Roman" w:hAnsi="Times New Roman" w:cs="Times New Roman"/>
              </w:rPr>
            </w:pPr>
          </w:p>
        </w:tc>
        <w:tc>
          <w:tcPr>
            <w:tcW w:w="888" w:type="dxa"/>
          </w:tcPr>
          <w:p w:rsidR="0075540E" w:rsidRPr="005E1648" w:rsidRDefault="0075540E" w:rsidP="005E1648">
            <w:pPr>
              <w:ind w:left="0" w:firstLine="0"/>
              <w:rPr>
                <w:rFonts w:ascii="Times New Roman" w:hAnsi="Times New Roman" w:cs="Times New Roman"/>
              </w:rPr>
            </w:pPr>
          </w:p>
        </w:tc>
      </w:tr>
      <w:tr w:rsidR="001057DC" w:rsidRPr="005E1648" w:rsidTr="00906477">
        <w:trPr>
          <w:trHeight w:hRule="exact" w:val="227"/>
          <w:tblHeader/>
        </w:trPr>
        <w:tc>
          <w:tcPr>
            <w:tcW w:w="567"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8</w:t>
            </w:r>
          </w:p>
        </w:tc>
        <w:tc>
          <w:tcPr>
            <w:tcW w:w="2552"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Semidang Gumay</w:t>
            </w:r>
          </w:p>
        </w:tc>
        <w:tc>
          <w:tcPr>
            <w:tcW w:w="1701"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64,91</w:t>
            </w:r>
          </w:p>
        </w:tc>
        <w:tc>
          <w:tcPr>
            <w:tcW w:w="1521"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sedang</w:t>
            </w:r>
          </w:p>
        </w:tc>
        <w:tc>
          <w:tcPr>
            <w:tcW w:w="888"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0,5</w:t>
            </w:r>
          </w:p>
        </w:tc>
      </w:tr>
      <w:tr w:rsidR="001057DC" w:rsidRPr="005E1648" w:rsidTr="00906477">
        <w:trPr>
          <w:trHeight w:hRule="exact" w:val="227"/>
          <w:tblHeader/>
        </w:trPr>
        <w:tc>
          <w:tcPr>
            <w:tcW w:w="567"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9</w:t>
            </w:r>
          </w:p>
        </w:tc>
        <w:tc>
          <w:tcPr>
            <w:tcW w:w="2552"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Tanjung Kemuning</w:t>
            </w:r>
          </w:p>
        </w:tc>
        <w:tc>
          <w:tcPr>
            <w:tcW w:w="1701"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72,91</w:t>
            </w:r>
          </w:p>
        </w:tc>
        <w:tc>
          <w:tcPr>
            <w:tcW w:w="1521"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sedang</w:t>
            </w:r>
          </w:p>
        </w:tc>
        <w:tc>
          <w:tcPr>
            <w:tcW w:w="888"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0,5</w:t>
            </w:r>
          </w:p>
        </w:tc>
      </w:tr>
      <w:tr w:rsidR="0075540E" w:rsidRPr="005E1648" w:rsidTr="00906477">
        <w:trPr>
          <w:trHeight w:hRule="exact" w:val="227"/>
          <w:tblHeader/>
        </w:trPr>
        <w:tc>
          <w:tcPr>
            <w:tcW w:w="56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10</w:t>
            </w:r>
          </w:p>
        </w:tc>
        <w:tc>
          <w:tcPr>
            <w:tcW w:w="2552"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Padang Guci Hilir</w:t>
            </w:r>
          </w:p>
        </w:tc>
        <w:tc>
          <w:tcPr>
            <w:tcW w:w="1701" w:type="dxa"/>
          </w:tcPr>
          <w:p w:rsidR="0075540E" w:rsidRPr="005E1648" w:rsidRDefault="0075540E" w:rsidP="005E1648">
            <w:pPr>
              <w:ind w:left="0" w:firstLine="0"/>
              <w:rPr>
                <w:rFonts w:ascii="Times New Roman" w:hAnsi="Times New Roman" w:cs="Times New Roman"/>
              </w:rPr>
            </w:pPr>
          </w:p>
        </w:tc>
        <w:tc>
          <w:tcPr>
            <w:tcW w:w="1521" w:type="dxa"/>
          </w:tcPr>
          <w:p w:rsidR="0075540E" w:rsidRPr="005E1648" w:rsidRDefault="0075540E" w:rsidP="005E1648">
            <w:pPr>
              <w:ind w:left="0" w:firstLine="0"/>
              <w:rPr>
                <w:rFonts w:ascii="Times New Roman" w:hAnsi="Times New Roman" w:cs="Times New Roman"/>
              </w:rPr>
            </w:pPr>
          </w:p>
        </w:tc>
        <w:tc>
          <w:tcPr>
            <w:tcW w:w="888" w:type="dxa"/>
          </w:tcPr>
          <w:p w:rsidR="0075540E" w:rsidRPr="005E1648" w:rsidRDefault="0075540E" w:rsidP="005E1648">
            <w:pPr>
              <w:ind w:left="0" w:firstLine="0"/>
              <w:rPr>
                <w:rFonts w:ascii="Times New Roman" w:hAnsi="Times New Roman" w:cs="Times New Roman"/>
              </w:rPr>
            </w:pPr>
          </w:p>
        </w:tc>
      </w:tr>
      <w:tr w:rsidR="0075540E" w:rsidRPr="005E1648" w:rsidTr="00906477">
        <w:trPr>
          <w:trHeight w:hRule="exact" w:val="227"/>
          <w:tblHeader/>
        </w:trPr>
        <w:tc>
          <w:tcPr>
            <w:tcW w:w="56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11</w:t>
            </w:r>
          </w:p>
        </w:tc>
        <w:tc>
          <w:tcPr>
            <w:tcW w:w="2552"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Kelam Tengah</w:t>
            </w:r>
          </w:p>
        </w:tc>
        <w:tc>
          <w:tcPr>
            <w:tcW w:w="1701" w:type="dxa"/>
          </w:tcPr>
          <w:p w:rsidR="0075540E" w:rsidRPr="005E1648" w:rsidRDefault="0075540E" w:rsidP="005E1648">
            <w:pPr>
              <w:ind w:left="0" w:firstLine="0"/>
              <w:rPr>
                <w:rFonts w:ascii="Times New Roman" w:hAnsi="Times New Roman" w:cs="Times New Roman"/>
              </w:rPr>
            </w:pPr>
          </w:p>
        </w:tc>
        <w:tc>
          <w:tcPr>
            <w:tcW w:w="1521" w:type="dxa"/>
          </w:tcPr>
          <w:p w:rsidR="0075540E" w:rsidRPr="005E1648" w:rsidRDefault="0075540E" w:rsidP="005E1648">
            <w:pPr>
              <w:ind w:left="0" w:firstLine="0"/>
              <w:rPr>
                <w:rFonts w:ascii="Times New Roman" w:hAnsi="Times New Roman" w:cs="Times New Roman"/>
              </w:rPr>
            </w:pPr>
          </w:p>
        </w:tc>
        <w:tc>
          <w:tcPr>
            <w:tcW w:w="888" w:type="dxa"/>
          </w:tcPr>
          <w:p w:rsidR="0075540E" w:rsidRPr="005E1648" w:rsidRDefault="0075540E" w:rsidP="005E1648">
            <w:pPr>
              <w:ind w:left="0" w:firstLine="0"/>
              <w:rPr>
                <w:rFonts w:ascii="Times New Roman" w:hAnsi="Times New Roman" w:cs="Times New Roman"/>
              </w:rPr>
            </w:pPr>
          </w:p>
        </w:tc>
      </w:tr>
      <w:tr w:rsidR="0075540E" w:rsidRPr="005E1648" w:rsidTr="00906477">
        <w:trPr>
          <w:trHeight w:hRule="exact" w:val="227"/>
          <w:tblHeader/>
        </w:trPr>
        <w:tc>
          <w:tcPr>
            <w:tcW w:w="56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12</w:t>
            </w:r>
          </w:p>
        </w:tc>
        <w:tc>
          <w:tcPr>
            <w:tcW w:w="2552"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Kaur Utara</w:t>
            </w:r>
          </w:p>
        </w:tc>
        <w:tc>
          <w:tcPr>
            <w:tcW w:w="1701" w:type="dxa"/>
          </w:tcPr>
          <w:p w:rsidR="0075540E" w:rsidRPr="005E1648" w:rsidRDefault="0075540E" w:rsidP="005E1648">
            <w:pPr>
              <w:ind w:left="0" w:firstLine="0"/>
              <w:rPr>
                <w:rFonts w:ascii="Times New Roman" w:hAnsi="Times New Roman" w:cs="Times New Roman"/>
              </w:rPr>
            </w:pPr>
          </w:p>
        </w:tc>
        <w:tc>
          <w:tcPr>
            <w:tcW w:w="1521" w:type="dxa"/>
          </w:tcPr>
          <w:p w:rsidR="0075540E" w:rsidRPr="005E1648" w:rsidRDefault="0075540E" w:rsidP="005E1648">
            <w:pPr>
              <w:ind w:left="0" w:firstLine="0"/>
              <w:rPr>
                <w:rFonts w:ascii="Times New Roman" w:hAnsi="Times New Roman" w:cs="Times New Roman"/>
              </w:rPr>
            </w:pPr>
          </w:p>
        </w:tc>
        <w:tc>
          <w:tcPr>
            <w:tcW w:w="888" w:type="dxa"/>
          </w:tcPr>
          <w:p w:rsidR="0075540E" w:rsidRPr="005E1648" w:rsidRDefault="0075540E" w:rsidP="005E1648">
            <w:pPr>
              <w:ind w:left="0" w:firstLine="0"/>
              <w:rPr>
                <w:rFonts w:ascii="Times New Roman" w:hAnsi="Times New Roman" w:cs="Times New Roman"/>
              </w:rPr>
            </w:pPr>
          </w:p>
        </w:tc>
      </w:tr>
      <w:tr w:rsidR="0075540E" w:rsidRPr="005E1648" w:rsidTr="00906477">
        <w:trPr>
          <w:trHeight w:hRule="exact" w:val="227"/>
          <w:tblHeader/>
        </w:trPr>
        <w:tc>
          <w:tcPr>
            <w:tcW w:w="56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13</w:t>
            </w:r>
          </w:p>
        </w:tc>
        <w:tc>
          <w:tcPr>
            <w:tcW w:w="2552"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Padang Guci Hulu</w:t>
            </w:r>
          </w:p>
        </w:tc>
        <w:tc>
          <w:tcPr>
            <w:tcW w:w="1701" w:type="dxa"/>
          </w:tcPr>
          <w:p w:rsidR="0075540E" w:rsidRPr="005E1648" w:rsidRDefault="0075540E" w:rsidP="005E1648">
            <w:pPr>
              <w:ind w:left="0" w:firstLine="0"/>
              <w:rPr>
                <w:rFonts w:ascii="Times New Roman" w:hAnsi="Times New Roman" w:cs="Times New Roman"/>
              </w:rPr>
            </w:pPr>
          </w:p>
        </w:tc>
        <w:tc>
          <w:tcPr>
            <w:tcW w:w="1521" w:type="dxa"/>
          </w:tcPr>
          <w:p w:rsidR="0075540E" w:rsidRPr="005E1648" w:rsidRDefault="0075540E" w:rsidP="005E1648">
            <w:pPr>
              <w:ind w:left="0" w:firstLine="0"/>
              <w:rPr>
                <w:rFonts w:ascii="Times New Roman" w:hAnsi="Times New Roman" w:cs="Times New Roman"/>
              </w:rPr>
            </w:pPr>
          </w:p>
        </w:tc>
        <w:tc>
          <w:tcPr>
            <w:tcW w:w="888" w:type="dxa"/>
          </w:tcPr>
          <w:p w:rsidR="0075540E" w:rsidRPr="005E1648" w:rsidRDefault="0075540E" w:rsidP="005E1648">
            <w:pPr>
              <w:ind w:left="0" w:firstLine="0"/>
              <w:rPr>
                <w:rFonts w:ascii="Times New Roman" w:hAnsi="Times New Roman" w:cs="Times New Roman"/>
              </w:rPr>
            </w:pPr>
          </w:p>
        </w:tc>
      </w:tr>
      <w:tr w:rsidR="0075540E" w:rsidRPr="005E1648" w:rsidTr="00906477">
        <w:trPr>
          <w:trHeight w:hRule="exact" w:val="227"/>
          <w:tblHeader/>
        </w:trPr>
        <w:tc>
          <w:tcPr>
            <w:tcW w:w="56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14</w:t>
            </w:r>
          </w:p>
        </w:tc>
        <w:tc>
          <w:tcPr>
            <w:tcW w:w="2552"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Lungkang Kule</w:t>
            </w:r>
          </w:p>
        </w:tc>
        <w:tc>
          <w:tcPr>
            <w:tcW w:w="1701" w:type="dxa"/>
          </w:tcPr>
          <w:p w:rsidR="0075540E" w:rsidRPr="005E1648" w:rsidRDefault="0075540E" w:rsidP="005E1648">
            <w:pPr>
              <w:ind w:left="0" w:firstLine="0"/>
              <w:rPr>
                <w:rFonts w:ascii="Times New Roman" w:hAnsi="Times New Roman" w:cs="Times New Roman"/>
              </w:rPr>
            </w:pPr>
          </w:p>
        </w:tc>
        <w:tc>
          <w:tcPr>
            <w:tcW w:w="1521" w:type="dxa"/>
          </w:tcPr>
          <w:p w:rsidR="0075540E" w:rsidRPr="005E1648" w:rsidRDefault="0075540E" w:rsidP="005E1648">
            <w:pPr>
              <w:ind w:left="0" w:firstLine="0"/>
              <w:rPr>
                <w:rFonts w:ascii="Times New Roman" w:hAnsi="Times New Roman" w:cs="Times New Roman"/>
              </w:rPr>
            </w:pPr>
          </w:p>
        </w:tc>
        <w:tc>
          <w:tcPr>
            <w:tcW w:w="888" w:type="dxa"/>
          </w:tcPr>
          <w:p w:rsidR="0075540E" w:rsidRPr="005E1648" w:rsidRDefault="0075540E" w:rsidP="005E1648">
            <w:pPr>
              <w:ind w:left="0" w:firstLine="0"/>
              <w:rPr>
                <w:rFonts w:ascii="Times New Roman" w:hAnsi="Times New Roman" w:cs="Times New Roman"/>
              </w:rPr>
            </w:pPr>
          </w:p>
        </w:tc>
      </w:tr>
      <w:tr w:rsidR="0075540E" w:rsidRPr="005E1648" w:rsidTr="00906477">
        <w:trPr>
          <w:trHeight w:hRule="exact" w:val="227"/>
          <w:tblHeader/>
        </w:trPr>
        <w:tc>
          <w:tcPr>
            <w:tcW w:w="567"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15</w:t>
            </w:r>
          </w:p>
        </w:tc>
        <w:tc>
          <w:tcPr>
            <w:tcW w:w="2552" w:type="dxa"/>
          </w:tcPr>
          <w:p w:rsidR="0075540E" w:rsidRPr="005E1648" w:rsidRDefault="0075540E" w:rsidP="005E1648">
            <w:pPr>
              <w:ind w:left="0" w:firstLine="0"/>
              <w:rPr>
                <w:rFonts w:ascii="Times New Roman" w:hAnsi="Times New Roman" w:cs="Times New Roman"/>
              </w:rPr>
            </w:pPr>
            <w:r w:rsidRPr="005E1648">
              <w:rPr>
                <w:rFonts w:ascii="Times New Roman" w:hAnsi="Times New Roman" w:cs="Times New Roman"/>
              </w:rPr>
              <w:t>Kinal</w:t>
            </w:r>
          </w:p>
        </w:tc>
        <w:tc>
          <w:tcPr>
            <w:tcW w:w="1701" w:type="dxa"/>
          </w:tcPr>
          <w:p w:rsidR="0075540E" w:rsidRPr="005E1648" w:rsidRDefault="0075540E" w:rsidP="005E1648">
            <w:pPr>
              <w:ind w:left="0" w:firstLine="0"/>
              <w:rPr>
                <w:rFonts w:ascii="Times New Roman" w:hAnsi="Times New Roman" w:cs="Times New Roman"/>
              </w:rPr>
            </w:pPr>
          </w:p>
        </w:tc>
        <w:tc>
          <w:tcPr>
            <w:tcW w:w="1521" w:type="dxa"/>
          </w:tcPr>
          <w:p w:rsidR="0075540E" w:rsidRPr="005E1648" w:rsidRDefault="0075540E" w:rsidP="005E1648">
            <w:pPr>
              <w:ind w:left="0" w:firstLine="0"/>
              <w:rPr>
                <w:rFonts w:ascii="Times New Roman" w:hAnsi="Times New Roman" w:cs="Times New Roman"/>
              </w:rPr>
            </w:pPr>
          </w:p>
        </w:tc>
        <w:tc>
          <w:tcPr>
            <w:tcW w:w="888" w:type="dxa"/>
          </w:tcPr>
          <w:p w:rsidR="0075540E" w:rsidRPr="005E1648" w:rsidRDefault="0075540E" w:rsidP="005E1648">
            <w:pPr>
              <w:ind w:left="0" w:firstLine="0"/>
              <w:rPr>
                <w:rFonts w:ascii="Times New Roman" w:hAnsi="Times New Roman" w:cs="Times New Roman"/>
              </w:rPr>
            </w:pPr>
          </w:p>
        </w:tc>
      </w:tr>
    </w:tbl>
    <w:p w:rsidR="00906477" w:rsidRDefault="003E5893" w:rsidP="005E1648">
      <w:pPr>
        <w:spacing w:after="0" w:line="246" w:lineRule="auto"/>
        <w:ind w:left="2440" w:right="-15"/>
        <w:rPr>
          <w:rFonts w:ascii="Times New Roman" w:hAnsi="Times New Roman" w:cs="Times New Roman"/>
          <w:i/>
          <w:sz w:val="20"/>
        </w:rPr>
      </w:pPr>
      <w:r w:rsidRPr="005E1648">
        <w:rPr>
          <w:rFonts w:ascii="Times New Roman" w:hAnsi="Times New Roman" w:cs="Times New Roman"/>
          <w:i/>
          <w:sz w:val="20"/>
        </w:rPr>
        <w:t>Sumber : Hasil Analisa Tahun 201</w:t>
      </w:r>
      <w:r w:rsidR="007921EE" w:rsidRPr="005E1648">
        <w:rPr>
          <w:rFonts w:ascii="Times New Roman" w:hAnsi="Times New Roman" w:cs="Times New Roman"/>
          <w:i/>
          <w:sz w:val="20"/>
        </w:rPr>
        <w:t>9</w:t>
      </w:r>
    </w:p>
    <w:p w:rsidR="003E5893" w:rsidRPr="005E1648" w:rsidRDefault="003E5893" w:rsidP="005E1648">
      <w:pPr>
        <w:spacing w:after="0" w:line="246" w:lineRule="auto"/>
        <w:ind w:left="2440" w:right="-15"/>
        <w:rPr>
          <w:rFonts w:ascii="Times New Roman" w:hAnsi="Times New Roman" w:cs="Times New Roman"/>
        </w:rPr>
      </w:pPr>
      <w:r w:rsidRPr="005E1648">
        <w:rPr>
          <w:rFonts w:ascii="Times New Roman" w:hAnsi="Times New Roman" w:cs="Times New Roman"/>
          <w:i/>
          <w:sz w:val="20"/>
        </w:rPr>
        <w:t xml:space="preserve"> </w:t>
      </w:r>
    </w:p>
    <w:p w:rsidR="003E5893" w:rsidRDefault="003E5893" w:rsidP="00906477">
      <w:pPr>
        <w:spacing w:after="268" w:line="358" w:lineRule="auto"/>
        <w:ind w:left="279" w:firstLine="441"/>
        <w:rPr>
          <w:rFonts w:ascii="Times New Roman" w:hAnsi="Times New Roman" w:cs="Times New Roman"/>
          <w:b/>
        </w:rPr>
      </w:pPr>
      <w:r w:rsidRPr="005E1648">
        <w:rPr>
          <w:rFonts w:ascii="Times New Roman" w:hAnsi="Times New Roman" w:cs="Times New Roman"/>
        </w:rPr>
        <w:t xml:space="preserve">Proses perhitungan pengkajian bahaya Kabupaten Kaur direkap sampai pada tingkat </w:t>
      </w:r>
      <w:r w:rsidR="006C4304" w:rsidRPr="005E1648">
        <w:rPr>
          <w:rFonts w:ascii="Times New Roman" w:hAnsi="Times New Roman" w:cs="Times New Roman"/>
        </w:rPr>
        <w:t>kecamatan</w:t>
      </w:r>
      <w:r w:rsidRPr="005E1648">
        <w:rPr>
          <w:rFonts w:ascii="Times New Roman" w:hAnsi="Times New Roman" w:cs="Times New Roman"/>
        </w:rPr>
        <w:t xml:space="preserve"> sesuai tabel di atas. Dari tabel tersebut diketahui total potensi luas bahaya di Kabupaten Kaur adalah </w:t>
      </w:r>
      <w:r w:rsidR="007921EE" w:rsidRPr="005E1648">
        <w:rPr>
          <w:rFonts w:ascii="Times New Roman" w:hAnsi="Times New Roman" w:cs="Times New Roman"/>
        </w:rPr>
        <w:t>127.245</w:t>
      </w:r>
      <w:r w:rsidRPr="005E1648">
        <w:rPr>
          <w:rFonts w:ascii="Times New Roman" w:hAnsi="Times New Roman" w:cs="Times New Roman"/>
          <w:b/>
        </w:rPr>
        <w:t>Ha.</w:t>
      </w:r>
      <w:r w:rsidRPr="005E1648">
        <w:rPr>
          <w:rFonts w:ascii="Times New Roman" w:hAnsi="Times New Roman" w:cs="Times New Roman"/>
        </w:rPr>
        <w:t xml:space="preserve"> Dari luas bahaya tersebut diketahui kelas bahaya </w:t>
      </w:r>
      <w:r w:rsidR="009F69B0" w:rsidRPr="005E1648">
        <w:rPr>
          <w:rFonts w:ascii="Times New Roman" w:hAnsi="Times New Roman" w:cs="Times New Roman"/>
        </w:rPr>
        <w:t>Gelombang Tinggi dan Abrasi</w:t>
      </w:r>
      <w:r w:rsidRPr="005E1648">
        <w:rPr>
          <w:rFonts w:ascii="Times New Roman" w:hAnsi="Times New Roman" w:cs="Times New Roman"/>
        </w:rPr>
        <w:t xml:space="preserve"> berada pada kelas </w:t>
      </w:r>
      <w:r w:rsidR="007921EE" w:rsidRPr="005E1648">
        <w:rPr>
          <w:rFonts w:ascii="Times New Roman" w:hAnsi="Times New Roman" w:cs="Times New Roman"/>
        </w:rPr>
        <w:t xml:space="preserve"> </w:t>
      </w:r>
      <w:r w:rsidR="007921EE" w:rsidRPr="005E1648">
        <w:rPr>
          <w:rFonts w:ascii="Times New Roman" w:hAnsi="Times New Roman" w:cs="Times New Roman"/>
          <w:b/>
          <w:i/>
          <w:u w:val="single"/>
        </w:rPr>
        <w:t>Sedang</w:t>
      </w:r>
      <w:r w:rsidR="001057DC" w:rsidRPr="005E1648">
        <w:rPr>
          <w:rFonts w:ascii="Times New Roman" w:hAnsi="Times New Roman" w:cs="Times New Roman"/>
          <w:b/>
          <w:i/>
          <w:u w:val="single"/>
        </w:rPr>
        <w:t xml:space="preserve"> dengan nilai indeks 0,5</w:t>
      </w:r>
      <w:r w:rsidRPr="005E1648">
        <w:rPr>
          <w:rFonts w:ascii="Times New Roman" w:hAnsi="Times New Roman" w:cs="Times New Roman"/>
          <w:b/>
        </w:rPr>
        <w:t xml:space="preserve">. </w:t>
      </w:r>
    </w:p>
    <w:p w:rsidR="00906477" w:rsidRDefault="00906477" w:rsidP="00906477">
      <w:pPr>
        <w:spacing w:after="268" w:line="358" w:lineRule="auto"/>
        <w:ind w:left="279" w:firstLine="441"/>
        <w:rPr>
          <w:rFonts w:ascii="Times New Roman" w:hAnsi="Times New Roman" w:cs="Times New Roman"/>
          <w:b/>
        </w:rPr>
      </w:pPr>
    </w:p>
    <w:p w:rsidR="00906477" w:rsidRDefault="00906477" w:rsidP="00906477">
      <w:pPr>
        <w:spacing w:after="268" w:line="358" w:lineRule="auto"/>
        <w:ind w:left="279" w:firstLine="441"/>
        <w:rPr>
          <w:rFonts w:ascii="Times New Roman" w:hAnsi="Times New Roman" w:cs="Times New Roman"/>
          <w:b/>
        </w:rPr>
      </w:pPr>
    </w:p>
    <w:p w:rsidR="00906477" w:rsidRDefault="00906477" w:rsidP="00906477">
      <w:pPr>
        <w:spacing w:after="268" w:line="358" w:lineRule="auto"/>
        <w:ind w:left="279" w:firstLine="441"/>
        <w:rPr>
          <w:rFonts w:ascii="Times New Roman" w:hAnsi="Times New Roman" w:cs="Times New Roman"/>
          <w:b/>
        </w:rPr>
      </w:pPr>
    </w:p>
    <w:p w:rsidR="00906477" w:rsidRPr="005E1648" w:rsidRDefault="00906477" w:rsidP="00906477">
      <w:pPr>
        <w:spacing w:after="268" w:line="358" w:lineRule="auto"/>
        <w:ind w:left="279" w:firstLine="441"/>
        <w:rPr>
          <w:rFonts w:ascii="Times New Roman" w:hAnsi="Times New Roman" w:cs="Times New Roman"/>
        </w:rPr>
      </w:pPr>
    </w:p>
    <w:p w:rsidR="003E5893" w:rsidRPr="005E1648" w:rsidRDefault="003E5893" w:rsidP="005E1648">
      <w:pPr>
        <w:pStyle w:val="ListParagraph"/>
        <w:numPr>
          <w:ilvl w:val="0"/>
          <w:numId w:val="6"/>
        </w:numPr>
        <w:spacing w:after="272" w:line="353" w:lineRule="auto"/>
        <w:rPr>
          <w:rFonts w:ascii="Times New Roman" w:hAnsi="Times New Roman" w:cs="Times New Roman"/>
        </w:rPr>
      </w:pPr>
      <w:r w:rsidRPr="005E1648">
        <w:rPr>
          <w:rFonts w:ascii="Times New Roman" w:hAnsi="Times New Roman" w:cs="Times New Roman"/>
          <w:b/>
        </w:rPr>
        <w:t xml:space="preserve">Gempabumi </w:t>
      </w:r>
    </w:p>
    <w:p w:rsidR="003E5893" w:rsidRPr="005E1648" w:rsidRDefault="003E5893" w:rsidP="00906477">
      <w:pPr>
        <w:ind w:left="294" w:firstLine="426"/>
        <w:rPr>
          <w:rFonts w:ascii="Times New Roman" w:hAnsi="Times New Roman" w:cs="Times New Roman"/>
        </w:rPr>
      </w:pPr>
      <w:r w:rsidRPr="005E1648">
        <w:rPr>
          <w:rFonts w:ascii="Times New Roman" w:hAnsi="Times New Roman" w:cs="Times New Roman"/>
        </w:rPr>
        <w:t xml:space="preserve">Penilaian terhadap indeks bahaya gempabumi ditentukan oleh parameter-parameter dasar sebagai alat ukurnya. Parameter tersebut berbeda untuk setiap bencana. Parameter yang digunakan untuk penentuan indeks bahaya gempabumi yaitu: </w:t>
      </w:r>
    </w:p>
    <w:p w:rsidR="003E5893" w:rsidRPr="005E1648" w:rsidRDefault="003E5893" w:rsidP="005E1648">
      <w:pPr>
        <w:numPr>
          <w:ilvl w:val="1"/>
          <w:numId w:val="6"/>
        </w:numPr>
        <w:spacing w:after="155" w:line="240" w:lineRule="auto"/>
        <w:ind w:hanging="360"/>
        <w:rPr>
          <w:rFonts w:ascii="Times New Roman" w:hAnsi="Times New Roman" w:cs="Times New Roman"/>
        </w:rPr>
      </w:pPr>
      <w:r w:rsidRPr="005E1648">
        <w:rPr>
          <w:rFonts w:ascii="Times New Roman" w:hAnsi="Times New Roman" w:cs="Times New Roman"/>
        </w:rPr>
        <w:t xml:space="preserve">Kelas topografi. </w:t>
      </w:r>
    </w:p>
    <w:p w:rsidR="003E5893" w:rsidRPr="005E1648" w:rsidRDefault="003E5893" w:rsidP="005E1648">
      <w:pPr>
        <w:numPr>
          <w:ilvl w:val="1"/>
          <w:numId w:val="6"/>
        </w:numPr>
        <w:spacing w:after="155" w:line="240" w:lineRule="auto"/>
        <w:ind w:hanging="360"/>
        <w:rPr>
          <w:rFonts w:ascii="Times New Roman" w:hAnsi="Times New Roman" w:cs="Times New Roman"/>
        </w:rPr>
      </w:pPr>
      <w:r w:rsidRPr="005E1648">
        <w:rPr>
          <w:rFonts w:ascii="Times New Roman" w:hAnsi="Times New Roman" w:cs="Times New Roman"/>
        </w:rPr>
        <w:t xml:space="preserve">Intensitas guncangan di batuan dasar. </w:t>
      </w:r>
    </w:p>
    <w:p w:rsidR="003E5893" w:rsidRPr="005E1648" w:rsidRDefault="003E5893" w:rsidP="005E1648">
      <w:pPr>
        <w:numPr>
          <w:ilvl w:val="1"/>
          <w:numId w:val="6"/>
        </w:numPr>
        <w:spacing w:after="396"/>
        <w:ind w:hanging="360"/>
        <w:rPr>
          <w:rFonts w:ascii="Times New Roman" w:hAnsi="Times New Roman" w:cs="Times New Roman"/>
        </w:rPr>
      </w:pPr>
      <w:r w:rsidRPr="005E1648">
        <w:rPr>
          <w:rFonts w:ascii="Times New Roman" w:hAnsi="Times New Roman" w:cs="Times New Roman"/>
        </w:rPr>
        <w:t xml:space="preserve">Intensitas guncangan di permukaan. </w:t>
      </w:r>
    </w:p>
    <w:p w:rsidR="003E5893" w:rsidRPr="005E1648" w:rsidRDefault="003E5893" w:rsidP="00A53B8D">
      <w:pPr>
        <w:spacing w:after="150"/>
        <w:ind w:left="294" w:firstLine="426"/>
        <w:rPr>
          <w:rFonts w:ascii="Times New Roman" w:hAnsi="Times New Roman" w:cs="Times New Roman"/>
        </w:rPr>
      </w:pPr>
      <w:r w:rsidRPr="005E1648">
        <w:rPr>
          <w:rFonts w:ascii="Times New Roman" w:hAnsi="Times New Roman" w:cs="Times New Roman"/>
        </w:rPr>
        <w:t xml:space="preserve">Berdasarkan perhitungan dari setiap parameter-parameter di atas, diperoleh potensi luas bahaya gempabumi di Kabupaten Kaur. Potensi luas bahaya menentukan nilai indeks dan kelas bahaya. </w:t>
      </w:r>
      <w:r w:rsidR="00A53B8D" w:rsidRPr="005E1648">
        <w:rPr>
          <w:rFonts w:ascii="Times New Roman" w:hAnsi="Times New Roman" w:cs="Times New Roman"/>
        </w:rPr>
        <w:t xml:space="preserve">Berikut ini adalah potensi luas bahaya gempabumi di Kabupaten Kaur. </w:t>
      </w:r>
    </w:p>
    <w:p w:rsidR="00A53B8D" w:rsidRPr="00F5580E" w:rsidRDefault="00600E74" w:rsidP="00A53B8D">
      <w:pPr>
        <w:spacing w:after="0" w:line="239" w:lineRule="auto"/>
        <w:ind w:right="-24" w:hanging="6"/>
        <w:jc w:val="center"/>
        <w:rPr>
          <w:rFonts w:ascii="Times New Roman" w:hAnsi="Times New Roman" w:cs="Times New Roman"/>
          <w:b/>
          <w:sz w:val="20"/>
        </w:rPr>
      </w:pPr>
      <w:r w:rsidRPr="00F5580E">
        <w:rPr>
          <w:rFonts w:ascii="Times New Roman" w:hAnsi="Times New Roman" w:cs="Times New Roman"/>
          <w:b/>
          <w:sz w:val="20"/>
        </w:rPr>
        <w:t>Tabel 25</w:t>
      </w:r>
      <w:r w:rsidR="00906477" w:rsidRPr="00F5580E">
        <w:rPr>
          <w:rFonts w:ascii="Times New Roman" w:hAnsi="Times New Roman" w:cs="Times New Roman"/>
          <w:b/>
          <w:sz w:val="20"/>
        </w:rPr>
        <w:t>. Potensi Luas Bahaya</w:t>
      </w:r>
      <w:r w:rsidR="00A53B8D" w:rsidRPr="00F5580E">
        <w:rPr>
          <w:rFonts w:ascii="Times New Roman" w:hAnsi="Times New Roman" w:cs="Times New Roman"/>
          <w:b/>
          <w:sz w:val="20"/>
        </w:rPr>
        <w:t xml:space="preserve"> Gempabumi di Kabupaten Kaur</w:t>
      </w:r>
    </w:p>
    <w:p w:rsidR="00164F8B" w:rsidRPr="005E1648" w:rsidRDefault="003E5893" w:rsidP="00A53B8D">
      <w:pPr>
        <w:spacing w:after="0" w:line="239" w:lineRule="auto"/>
        <w:ind w:right="3129" w:hanging="6"/>
        <w:rPr>
          <w:rFonts w:ascii="Times New Roman" w:hAnsi="Times New Roman" w:cs="Times New Roman"/>
          <w:sz w:val="20"/>
        </w:rPr>
      </w:pPr>
      <w:r w:rsidRPr="005E1648">
        <w:rPr>
          <w:rFonts w:ascii="Times New Roman" w:hAnsi="Times New Roman" w:cs="Times New Roman"/>
          <w:sz w:val="20"/>
        </w:rPr>
        <w:t xml:space="preserve"> </w:t>
      </w:r>
    </w:p>
    <w:tbl>
      <w:tblPr>
        <w:tblStyle w:val="TableGrid0"/>
        <w:tblW w:w="9326" w:type="dxa"/>
        <w:tblInd w:w="-4" w:type="dxa"/>
        <w:tblLook w:val="04A0" w:firstRow="1" w:lastRow="0" w:firstColumn="1" w:lastColumn="0" w:noHBand="0" w:noVBand="1"/>
      </w:tblPr>
      <w:tblGrid>
        <w:gridCol w:w="653"/>
        <w:gridCol w:w="3133"/>
        <w:gridCol w:w="1893"/>
        <w:gridCol w:w="1937"/>
        <w:gridCol w:w="1710"/>
      </w:tblGrid>
      <w:tr w:rsidR="001057DC" w:rsidRPr="005E1648" w:rsidTr="001057DC">
        <w:trPr>
          <w:trHeight w:hRule="exact" w:val="227"/>
          <w:tblHeader/>
        </w:trPr>
        <w:tc>
          <w:tcPr>
            <w:tcW w:w="653" w:type="dxa"/>
            <w:vMerge w:val="restart"/>
            <w:shd w:val="clear" w:color="auto" w:fill="C45911" w:themeFill="accent2" w:themeFillShade="BF"/>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NO</w:t>
            </w:r>
          </w:p>
        </w:tc>
        <w:tc>
          <w:tcPr>
            <w:tcW w:w="3133" w:type="dxa"/>
            <w:vMerge w:val="restart"/>
            <w:shd w:val="clear" w:color="auto" w:fill="C45911" w:themeFill="accent2" w:themeFillShade="BF"/>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Kecamatan</w:t>
            </w:r>
          </w:p>
        </w:tc>
        <w:tc>
          <w:tcPr>
            <w:tcW w:w="3830" w:type="dxa"/>
            <w:gridSpan w:val="2"/>
            <w:shd w:val="clear" w:color="auto" w:fill="C45911" w:themeFill="accent2" w:themeFillShade="BF"/>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BAHAYA</w:t>
            </w:r>
          </w:p>
        </w:tc>
        <w:tc>
          <w:tcPr>
            <w:tcW w:w="1710" w:type="dxa"/>
            <w:shd w:val="clear" w:color="auto" w:fill="C45911" w:themeFill="accent2" w:themeFillShade="BF"/>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 xml:space="preserve">Indeks </w:t>
            </w:r>
          </w:p>
        </w:tc>
      </w:tr>
      <w:tr w:rsidR="001057DC" w:rsidRPr="005E1648" w:rsidTr="001057DC">
        <w:trPr>
          <w:trHeight w:hRule="exact" w:val="227"/>
          <w:tblHeader/>
        </w:trPr>
        <w:tc>
          <w:tcPr>
            <w:tcW w:w="653" w:type="dxa"/>
            <w:vMerge/>
            <w:shd w:val="clear" w:color="auto" w:fill="C45911" w:themeFill="accent2" w:themeFillShade="BF"/>
          </w:tcPr>
          <w:p w:rsidR="001057DC" w:rsidRPr="005E1648" w:rsidRDefault="001057DC" w:rsidP="005E1648">
            <w:pPr>
              <w:ind w:left="0" w:firstLine="0"/>
              <w:rPr>
                <w:rFonts w:ascii="Times New Roman" w:hAnsi="Times New Roman" w:cs="Times New Roman"/>
              </w:rPr>
            </w:pPr>
          </w:p>
        </w:tc>
        <w:tc>
          <w:tcPr>
            <w:tcW w:w="3133" w:type="dxa"/>
            <w:vMerge/>
            <w:shd w:val="clear" w:color="auto" w:fill="C45911" w:themeFill="accent2" w:themeFillShade="BF"/>
          </w:tcPr>
          <w:p w:rsidR="001057DC" w:rsidRPr="005E1648" w:rsidRDefault="001057DC" w:rsidP="005E1648">
            <w:pPr>
              <w:ind w:left="0" w:firstLine="0"/>
              <w:rPr>
                <w:rFonts w:ascii="Times New Roman" w:hAnsi="Times New Roman" w:cs="Times New Roman"/>
              </w:rPr>
            </w:pPr>
          </w:p>
        </w:tc>
        <w:tc>
          <w:tcPr>
            <w:tcW w:w="1893" w:type="dxa"/>
            <w:shd w:val="clear" w:color="auto" w:fill="C45911" w:themeFill="accent2" w:themeFillShade="BF"/>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LUAS (Ha)</w:t>
            </w:r>
          </w:p>
        </w:tc>
        <w:tc>
          <w:tcPr>
            <w:tcW w:w="1937" w:type="dxa"/>
            <w:shd w:val="clear" w:color="auto" w:fill="C45911" w:themeFill="accent2" w:themeFillShade="BF"/>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BAHAYA</w:t>
            </w:r>
          </w:p>
        </w:tc>
        <w:tc>
          <w:tcPr>
            <w:tcW w:w="1710" w:type="dxa"/>
            <w:shd w:val="clear" w:color="auto" w:fill="C45911" w:themeFill="accent2" w:themeFillShade="BF"/>
          </w:tcPr>
          <w:p w:rsidR="001057DC" w:rsidRPr="005E1648" w:rsidRDefault="00F5580E" w:rsidP="005E1648">
            <w:pPr>
              <w:ind w:left="0" w:firstLine="0"/>
              <w:rPr>
                <w:rFonts w:ascii="Times New Roman" w:hAnsi="Times New Roman" w:cs="Times New Roman"/>
              </w:rPr>
            </w:pPr>
            <w:r w:rsidRPr="005E1648">
              <w:rPr>
                <w:rFonts w:ascii="Times New Roman" w:hAnsi="Times New Roman" w:cs="Times New Roman"/>
              </w:rPr>
              <w:t>N</w:t>
            </w:r>
            <w:r w:rsidR="001057DC" w:rsidRPr="005E1648">
              <w:rPr>
                <w:rFonts w:ascii="Times New Roman" w:hAnsi="Times New Roman" w:cs="Times New Roman"/>
              </w:rPr>
              <w:t>ilai</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1</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 xml:space="preserve">Kaur Selatan </w:t>
            </w:r>
          </w:p>
        </w:tc>
        <w:tc>
          <w:tcPr>
            <w:tcW w:w="1893" w:type="dxa"/>
            <w:vAlign w:val="bottom"/>
          </w:tcPr>
          <w:p w:rsidR="001057DC" w:rsidRPr="005E1648" w:rsidRDefault="001057DC" w:rsidP="005E1648">
            <w:pPr>
              <w:spacing w:line="276" w:lineRule="auto"/>
              <w:rPr>
                <w:rFonts w:ascii="Times New Roman" w:hAnsi="Times New Roman" w:cs="Times New Roman"/>
              </w:rPr>
            </w:pPr>
            <w:r w:rsidRPr="005E1648">
              <w:rPr>
                <w:rFonts w:ascii="Times New Roman" w:hAnsi="Times New Roman" w:cs="Times New Roman"/>
              </w:rPr>
              <w:t>92,75</w:t>
            </w:r>
          </w:p>
        </w:tc>
        <w:tc>
          <w:tcPr>
            <w:tcW w:w="1937"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Tinggi</w:t>
            </w:r>
          </w:p>
          <w:p w:rsidR="001057DC" w:rsidRPr="005E1648" w:rsidRDefault="001057DC" w:rsidP="005E1648">
            <w:pPr>
              <w:ind w:left="0" w:firstLine="0"/>
              <w:rPr>
                <w:rFonts w:ascii="Times New Roman" w:hAnsi="Times New Roman" w:cs="Times New Roman"/>
              </w:rPr>
            </w:pPr>
          </w:p>
        </w:tc>
        <w:tc>
          <w:tcPr>
            <w:tcW w:w="1710"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 xml:space="preserve">(Pga value&gt;0,7) </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2</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Maje</w:t>
            </w:r>
          </w:p>
        </w:tc>
        <w:tc>
          <w:tcPr>
            <w:tcW w:w="1893" w:type="dxa"/>
            <w:vAlign w:val="bottom"/>
          </w:tcPr>
          <w:p w:rsidR="001057DC" w:rsidRPr="005E1648" w:rsidRDefault="001057DC" w:rsidP="005E1648">
            <w:pPr>
              <w:spacing w:line="276" w:lineRule="auto"/>
              <w:rPr>
                <w:rFonts w:ascii="Times New Roman" w:hAnsi="Times New Roman" w:cs="Times New Roman"/>
              </w:rPr>
            </w:pPr>
            <w:r w:rsidRPr="005E1648">
              <w:rPr>
                <w:rFonts w:ascii="Times New Roman" w:hAnsi="Times New Roman" w:cs="Times New Roman"/>
              </w:rPr>
              <w:t>361,04</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3</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 xml:space="preserve">Nasal </w:t>
            </w:r>
          </w:p>
        </w:tc>
        <w:tc>
          <w:tcPr>
            <w:tcW w:w="1893" w:type="dxa"/>
            <w:vAlign w:val="bottom"/>
          </w:tcPr>
          <w:p w:rsidR="001057DC" w:rsidRPr="005E1648" w:rsidRDefault="001057DC" w:rsidP="005E1648">
            <w:pPr>
              <w:spacing w:line="276" w:lineRule="auto"/>
              <w:rPr>
                <w:rFonts w:ascii="Times New Roman" w:hAnsi="Times New Roman" w:cs="Times New Roman"/>
              </w:rPr>
            </w:pPr>
            <w:r w:rsidRPr="005E1648">
              <w:rPr>
                <w:rFonts w:ascii="Times New Roman" w:hAnsi="Times New Roman" w:cs="Times New Roman"/>
              </w:rPr>
              <w:t>592,92</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4</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Tetap</w:t>
            </w:r>
          </w:p>
        </w:tc>
        <w:tc>
          <w:tcPr>
            <w:tcW w:w="189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87,92</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5</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Kaur Tengah</w:t>
            </w:r>
          </w:p>
        </w:tc>
        <w:tc>
          <w:tcPr>
            <w:tcW w:w="189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26,40</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6</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Luas</w:t>
            </w:r>
          </w:p>
        </w:tc>
        <w:tc>
          <w:tcPr>
            <w:tcW w:w="189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124,88</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7</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Muara Sahung</w:t>
            </w:r>
          </w:p>
        </w:tc>
        <w:tc>
          <w:tcPr>
            <w:tcW w:w="189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256,00</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8</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Semidang Gumay</w:t>
            </w:r>
          </w:p>
        </w:tc>
        <w:tc>
          <w:tcPr>
            <w:tcW w:w="189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64,91</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9</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Tanjung Kemuning</w:t>
            </w:r>
          </w:p>
        </w:tc>
        <w:tc>
          <w:tcPr>
            <w:tcW w:w="189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72,91</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10</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Padang Guci Hilir</w:t>
            </w:r>
          </w:p>
        </w:tc>
        <w:tc>
          <w:tcPr>
            <w:tcW w:w="189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115,96</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11</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Kelam Tengah</w:t>
            </w:r>
          </w:p>
        </w:tc>
        <w:tc>
          <w:tcPr>
            <w:tcW w:w="189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35,84</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12</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Kaur Utara</w:t>
            </w:r>
          </w:p>
        </w:tc>
        <w:tc>
          <w:tcPr>
            <w:tcW w:w="189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49,80</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13</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Padang Guci Hulu</w:t>
            </w:r>
          </w:p>
        </w:tc>
        <w:tc>
          <w:tcPr>
            <w:tcW w:w="189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370,64</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14</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Lungkang Kule</w:t>
            </w:r>
          </w:p>
        </w:tc>
        <w:tc>
          <w:tcPr>
            <w:tcW w:w="189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32,00</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r w:rsidR="001057DC" w:rsidRPr="005E1648" w:rsidTr="001057DC">
        <w:trPr>
          <w:trHeight w:hRule="exact" w:val="227"/>
          <w:tblHeader/>
        </w:trPr>
        <w:tc>
          <w:tcPr>
            <w:tcW w:w="65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15</w:t>
            </w:r>
          </w:p>
        </w:tc>
        <w:tc>
          <w:tcPr>
            <w:tcW w:w="313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Kinal</w:t>
            </w:r>
          </w:p>
        </w:tc>
        <w:tc>
          <w:tcPr>
            <w:tcW w:w="1893" w:type="dxa"/>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154,03</w:t>
            </w:r>
          </w:p>
        </w:tc>
        <w:tc>
          <w:tcPr>
            <w:tcW w:w="1937"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Tinggi</w:t>
            </w:r>
          </w:p>
        </w:tc>
        <w:tc>
          <w:tcPr>
            <w:tcW w:w="1710" w:type="dxa"/>
          </w:tcPr>
          <w:p w:rsidR="001057DC" w:rsidRPr="005E1648" w:rsidRDefault="001057DC" w:rsidP="005E1648">
            <w:pPr>
              <w:rPr>
                <w:rFonts w:ascii="Times New Roman" w:hAnsi="Times New Roman" w:cs="Times New Roman"/>
              </w:rPr>
            </w:pPr>
            <w:r w:rsidRPr="005E1648">
              <w:rPr>
                <w:rFonts w:ascii="Times New Roman" w:hAnsi="Times New Roman" w:cs="Times New Roman"/>
              </w:rPr>
              <w:t>(Pga value&gt;0,7)</w:t>
            </w:r>
          </w:p>
        </w:tc>
      </w:tr>
    </w:tbl>
    <w:p w:rsidR="00A53B8D" w:rsidRDefault="00A53B8D" w:rsidP="005E1648">
      <w:pPr>
        <w:spacing w:after="0" w:line="239" w:lineRule="auto"/>
        <w:ind w:left="0" w:right="118" w:firstLine="0"/>
        <w:rPr>
          <w:rFonts w:ascii="Times New Roman" w:hAnsi="Times New Roman" w:cs="Times New Roman"/>
        </w:rPr>
      </w:pPr>
    </w:p>
    <w:p w:rsidR="003E5893" w:rsidRDefault="003E5893" w:rsidP="00A53B8D">
      <w:pPr>
        <w:spacing w:after="0" w:line="239" w:lineRule="auto"/>
        <w:ind w:left="0" w:right="118" w:firstLine="284"/>
        <w:rPr>
          <w:rFonts w:ascii="Times New Roman" w:hAnsi="Times New Roman" w:cs="Times New Roman"/>
          <w:b/>
        </w:rPr>
      </w:pPr>
      <w:r w:rsidRPr="005E1648">
        <w:rPr>
          <w:rFonts w:ascii="Times New Roman" w:hAnsi="Times New Roman" w:cs="Times New Roman"/>
        </w:rPr>
        <w:t xml:space="preserve">Proses perhitungan pengkajian bahaya Kabupaten Kaur direkap sampai pada tingkat </w:t>
      </w:r>
      <w:r w:rsidR="006C4304" w:rsidRPr="005E1648">
        <w:rPr>
          <w:rFonts w:ascii="Times New Roman" w:hAnsi="Times New Roman" w:cs="Times New Roman"/>
        </w:rPr>
        <w:t>kecamatan</w:t>
      </w:r>
      <w:r w:rsidRPr="005E1648">
        <w:rPr>
          <w:rFonts w:ascii="Times New Roman" w:hAnsi="Times New Roman" w:cs="Times New Roman"/>
        </w:rPr>
        <w:t xml:space="preserve"> sesuai tabel di atas. Dari tabel tersebut diketahui total potensi luas bahaya di Kabupaten Kaur adalah </w:t>
      </w:r>
      <w:r w:rsidR="007921EE" w:rsidRPr="005E1648">
        <w:rPr>
          <w:rFonts w:ascii="Times New Roman" w:hAnsi="Times New Roman" w:cs="Times New Roman"/>
        </w:rPr>
        <w:t>236.500</w:t>
      </w:r>
      <w:r w:rsidRPr="005E1648">
        <w:rPr>
          <w:rFonts w:ascii="Times New Roman" w:hAnsi="Times New Roman" w:cs="Times New Roman"/>
          <w:b/>
        </w:rPr>
        <w:t xml:space="preserve"> Ha. </w:t>
      </w:r>
      <w:r w:rsidRPr="005E1648">
        <w:rPr>
          <w:rFonts w:ascii="Times New Roman" w:hAnsi="Times New Roman" w:cs="Times New Roman"/>
        </w:rPr>
        <w:t xml:space="preserve">Dari luas bahaya tersebut diketahui kelas bahaya gempabumi berada pada kelas </w:t>
      </w:r>
      <w:r w:rsidR="007921EE" w:rsidRPr="005E1648">
        <w:rPr>
          <w:rFonts w:ascii="Times New Roman" w:hAnsi="Times New Roman" w:cs="Times New Roman"/>
          <w:b/>
          <w:i/>
          <w:u w:val="single"/>
        </w:rPr>
        <w:t>Tinggi</w:t>
      </w:r>
      <w:r w:rsidR="001057DC" w:rsidRPr="005E1648">
        <w:rPr>
          <w:rFonts w:ascii="Times New Roman" w:hAnsi="Times New Roman" w:cs="Times New Roman"/>
          <w:b/>
        </w:rPr>
        <w:t xml:space="preserve"> dan termasuk dalam zona Ring of fire.</w:t>
      </w:r>
    </w:p>
    <w:p w:rsidR="00A53B8D" w:rsidRPr="005E1648" w:rsidRDefault="00A53B8D" w:rsidP="00A53B8D">
      <w:pPr>
        <w:spacing w:after="0" w:line="239" w:lineRule="auto"/>
        <w:ind w:left="0" w:right="118" w:firstLine="284"/>
        <w:rPr>
          <w:rFonts w:ascii="Times New Roman" w:hAnsi="Times New Roman" w:cs="Times New Roman"/>
        </w:rPr>
      </w:pPr>
    </w:p>
    <w:p w:rsidR="00C91571" w:rsidRPr="005E1648" w:rsidRDefault="00C91571" w:rsidP="005E1648">
      <w:pPr>
        <w:spacing w:after="0" w:line="239" w:lineRule="auto"/>
        <w:ind w:left="0" w:right="118" w:firstLine="0"/>
        <w:rPr>
          <w:rFonts w:ascii="Times New Roman" w:hAnsi="Times New Roman" w:cs="Times New Roman"/>
        </w:rPr>
      </w:pPr>
    </w:p>
    <w:p w:rsidR="003E5893" w:rsidRPr="005E1648" w:rsidRDefault="003E5893" w:rsidP="005E1648">
      <w:pPr>
        <w:pStyle w:val="ListParagraph"/>
        <w:numPr>
          <w:ilvl w:val="0"/>
          <w:numId w:val="6"/>
        </w:numPr>
        <w:spacing w:after="272" w:line="353" w:lineRule="auto"/>
        <w:rPr>
          <w:rFonts w:ascii="Times New Roman" w:hAnsi="Times New Roman" w:cs="Times New Roman"/>
        </w:rPr>
      </w:pPr>
      <w:r w:rsidRPr="005E1648">
        <w:rPr>
          <w:rFonts w:ascii="Times New Roman" w:hAnsi="Times New Roman" w:cs="Times New Roman"/>
          <w:b/>
        </w:rPr>
        <w:t xml:space="preserve">Tsunami </w:t>
      </w:r>
    </w:p>
    <w:p w:rsidR="003E5893" w:rsidRDefault="003E5893" w:rsidP="00A53B8D">
      <w:pPr>
        <w:ind w:left="294" w:firstLine="426"/>
        <w:rPr>
          <w:rFonts w:ascii="Times New Roman" w:hAnsi="Times New Roman" w:cs="Times New Roman"/>
        </w:rPr>
      </w:pPr>
      <w:r w:rsidRPr="005E1648">
        <w:rPr>
          <w:rFonts w:ascii="Times New Roman" w:hAnsi="Times New Roman" w:cs="Times New Roman"/>
        </w:rPr>
        <w:t xml:space="preserve">Tsunami merupakan serangkaian gelombang ombak laut raksasa yang timbul karena adanya pergeseran di dasar laut akibat gempabumi. Penilaian terhadap indeks bahaya tsunami ditentukan oleh parameterparameter dasar sebagai alat ukurnya. Parameter tersebut berbeda untuk setiap bencana. Parameter yang digunakan untuk penentuan indeks bahaya tsunami yaitu: </w:t>
      </w:r>
    </w:p>
    <w:p w:rsidR="00A53B8D" w:rsidRPr="005E1648" w:rsidRDefault="00A53B8D" w:rsidP="00A53B8D">
      <w:pPr>
        <w:ind w:left="294" w:firstLine="426"/>
        <w:rPr>
          <w:rFonts w:ascii="Times New Roman" w:hAnsi="Times New Roman" w:cs="Times New Roman"/>
        </w:rPr>
      </w:pPr>
    </w:p>
    <w:p w:rsidR="003E5893" w:rsidRPr="005E1648" w:rsidRDefault="003E5893" w:rsidP="005E1648">
      <w:pPr>
        <w:numPr>
          <w:ilvl w:val="1"/>
          <w:numId w:val="6"/>
        </w:numPr>
        <w:spacing w:after="155" w:line="240" w:lineRule="auto"/>
        <w:ind w:hanging="360"/>
        <w:rPr>
          <w:rFonts w:ascii="Times New Roman" w:hAnsi="Times New Roman" w:cs="Times New Roman"/>
        </w:rPr>
      </w:pPr>
      <w:r w:rsidRPr="005E1648">
        <w:rPr>
          <w:rFonts w:ascii="Times New Roman" w:hAnsi="Times New Roman" w:cs="Times New Roman"/>
        </w:rPr>
        <w:t xml:space="preserve">Ketinggian maksimum tsunami. </w:t>
      </w:r>
    </w:p>
    <w:p w:rsidR="003E5893" w:rsidRPr="005E1648" w:rsidRDefault="003E5893" w:rsidP="005E1648">
      <w:pPr>
        <w:numPr>
          <w:ilvl w:val="1"/>
          <w:numId w:val="6"/>
        </w:numPr>
        <w:spacing w:after="154" w:line="240" w:lineRule="auto"/>
        <w:ind w:hanging="360"/>
        <w:rPr>
          <w:rFonts w:ascii="Times New Roman" w:hAnsi="Times New Roman" w:cs="Times New Roman"/>
        </w:rPr>
      </w:pPr>
      <w:r w:rsidRPr="005E1648">
        <w:rPr>
          <w:rFonts w:ascii="Times New Roman" w:hAnsi="Times New Roman" w:cs="Times New Roman"/>
        </w:rPr>
        <w:t xml:space="preserve">Kemiringan lereng. </w:t>
      </w:r>
    </w:p>
    <w:p w:rsidR="003E5893" w:rsidRPr="005E1648" w:rsidRDefault="003E5893" w:rsidP="005E1648">
      <w:pPr>
        <w:numPr>
          <w:ilvl w:val="1"/>
          <w:numId w:val="6"/>
        </w:numPr>
        <w:spacing w:after="395"/>
        <w:ind w:hanging="360"/>
        <w:rPr>
          <w:rFonts w:ascii="Times New Roman" w:hAnsi="Times New Roman" w:cs="Times New Roman"/>
        </w:rPr>
      </w:pPr>
      <w:r w:rsidRPr="005E1648">
        <w:rPr>
          <w:rFonts w:ascii="Times New Roman" w:hAnsi="Times New Roman" w:cs="Times New Roman"/>
        </w:rPr>
        <w:t xml:space="preserve">Kekasaran permukaan. </w:t>
      </w:r>
    </w:p>
    <w:p w:rsidR="003E5893" w:rsidRPr="005E1648" w:rsidRDefault="003E5893" w:rsidP="005E1648">
      <w:pPr>
        <w:spacing w:after="390"/>
        <w:ind w:left="294"/>
        <w:rPr>
          <w:rFonts w:ascii="Times New Roman" w:hAnsi="Times New Roman" w:cs="Times New Roman"/>
        </w:rPr>
      </w:pPr>
      <w:r w:rsidRPr="005E1648">
        <w:rPr>
          <w:rFonts w:ascii="Times New Roman" w:hAnsi="Times New Roman" w:cs="Times New Roman"/>
        </w:rPr>
        <w:t xml:space="preserve">Berdasarkan perhitungan dari setiap parameter-parameter di atas, diperoleh potensi luas bahaya tsunami di Kabupaten Kaur. Potensi luas bahaya menentukan nilai indeks dan kelas bahaya. Berikut ini adalah potensi luas bahaya tsunami di Kabupaten Kaur. </w:t>
      </w:r>
    </w:p>
    <w:p w:rsidR="003E5893" w:rsidRPr="00F5580E" w:rsidRDefault="00600E74" w:rsidP="00A53B8D">
      <w:pPr>
        <w:spacing w:after="127" w:line="276" w:lineRule="auto"/>
        <w:ind w:right="-24" w:hanging="6"/>
        <w:jc w:val="center"/>
        <w:rPr>
          <w:rFonts w:ascii="Times New Roman" w:hAnsi="Times New Roman" w:cs="Times New Roman"/>
          <w:b/>
        </w:rPr>
      </w:pPr>
      <w:r w:rsidRPr="00F5580E">
        <w:rPr>
          <w:rFonts w:ascii="Times New Roman" w:hAnsi="Times New Roman" w:cs="Times New Roman"/>
          <w:b/>
          <w:sz w:val="20"/>
        </w:rPr>
        <w:t>Tabel 26</w:t>
      </w:r>
      <w:r w:rsidR="003E5893" w:rsidRPr="00F5580E">
        <w:rPr>
          <w:rFonts w:ascii="Times New Roman" w:hAnsi="Times New Roman" w:cs="Times New Roman"/>
          <w:b/>
          <w:sz w:val="20"/>
        </w:rPr>
        <w:t>. Potensi Luas Bahaya Tsunami di Kabupaten Kaur</w:t>
      </w:r>
    </w:p>
    <w:tbl>
      <w:tblPr>
        <w:tblStyle w:val="TableGrid0"/>
        <w:tblW w:w="6379" w:type="dxa"/>
        <w:tblInd w:w="1696" w:type="dxa"/>
        <w:tblLook w:val="04A0" w:firstRow="1" w:lastRow="0" w:firstColumn="1" w:lastColumn="0" w:noHBand="0" w:noVBand="1"/>
      </w:tblPr>
      <w:tblGrid>
        <w:gridCol w:w="567"/>
        <w:gridCol w:w="2254"/>
        <w:gridCol w:w="1158"/>
        <w:gridCol w:w="1266"/>
        <w:gridCol w:w="1134"/>
      </w:tblGrid>
      <w:tr w:rsidR="001057DC" w:rsidRPr="005E1648" w:rsidTr="00A53B8D">
        <w:trPr>
          <w:trHeight w:hRule="exact" w:val="227"/>
          <w:tblHeader/>
        </w:trPr>
        <w:tc>
          <w:tcPr>
            <w:tcW w:w="567" w:type="dxa"/>
            <w:vMerge w:val="restart"/>
            <w:shd w:val="clear" w:color="auto" w:fill="C45911" w:themeFill="accent2" w:themeFillShade="BF"/>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NO</w:t>
            </w:r>
          </w:p>
        </w:tc>
        <w:tc>
          <w:tcPr>
            <w:tcW w:w="2254" w:type="dxa"/>
            <w:vMerge w:val="restart"/>
            <w:shd w:val="clear" w:color="auto" w:fill="C45911" w:themeFill="accent2" w:themeFillShade="BF"/>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Kecamatan</w:t>
            </w:r>
          </w:p>
        </w:tc>
        <w:tc>
          <w:tcPr>
            <w:tcW w:w="2424" w:type="dxa"/>
            <w:gridSpan w:val="2"/>
            <w:shd w:val="clear" w:color="auto" w:fill="C45911" w:themeFill="accent2" w:themeFillShade="BF"/>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BAHAYA</w:t>
            </w:r>
          </w:p>
        </w:tc>
        <w:tc>
          <w:tcPr>
            <w:tcW w:w="1134" w:type="dxa"/>
            <w:shd w:val="clear" w:color="auto" w:fill="C45911" w:themeFill="accent2" w:themeFillShade="BF"/>
          </w:tcPr>
          <w:p w:rsidR="001057DC" w:rsidRPr="005E1648" w:rsidRDefault="00117BCB" w:rsidP="005E1648">
            <w:pPr>
              <w:ind w:left="0" w:firstLine="0"/>
              <w:rPr>
                <w:rFonts w:ascii="Times New Roman" w:hAnsi="Times New Roman" w:cs="Times New Roman"/>
              </w:rPr>
            </w:pPr>
            <w:r w:rsidRPr="005E1648">
              <w:rPr>
                <w:rFonts w:ascii="Times New Roman" w:hAnsi="Times New Roman" w:cs="Times New Roman"/>
              </w:rPr>
              <w:t>Indeks</w:t>
            </w:r>
          </w:p>
        </w:tc>
      </w:tr>
      <w:tr w:rsidR="001057DC" w:rsidRPr="005E1648" w:rsidTr="00A53B8D">
        <w:trPr>
          <w:trHeight w:hRule="exact" w:val="227"/>
          <w:tblHeader/>
        </w:trPr>
        <w:tc>
          <w:tcPr>
            <w:tcW w:w="567" w:type="dxa"/>
            <w:vMerge/>
            <w:shd w:val="clear" w:color="auto" w:fill="C45911" w:themeFill="accent2" w:themeFillShade="BF"/>
          </w:tcPr>
          <w:p w:rsidR="001057DC" w:rsidRPr="005E1648" w:rsidRDefault="001057DC" w:rsidP="005E1648">
            <w:pPr>
              <w:ind w:left="0" w:firstLine="0"/>
              <w:rPr>
                <w:rFonts w:ascii="Times New Roman" w:hAnsi="Times New Roman" w:cs="Times New Roman"/>
              </w:rPr>
            </w:pPr>
          </w:p>
        </w:tc>
        <w:tc>
          <w:tcPr>
            <w:tcW w:w="2254" w:type="dxa"/>
            <w:vMerge/>
            <w:shd w:val="clear" w:color="auto" w:fill="C45911" w:themeFill="accent2" w:themeFillShade="BF"/>
          </w:tcPr>
          <w:p w:rsidR="001057DC" w:rsidRPr="005E1648" w:rsidRDefault="001057DC" w:rsidP="005E1648">
            <w:pPr>
              <w:ind w:left="0" w:firstLine="0"/>
              <w:rPr>
                <w:rFonts w:ascii="Times New Roman" w:hAnsi="Times New Roman" w:cs="Times New Roman"/>
              </w:rPr>
            </w:pPr>
          </w:p>
        </w:tc>
        <w:tc>
          <w:tcPr>
            <w:tcW w:w="1158" w:type="dxa"/>
            <w:shd w:val="clear" w:color="auto" w:fill="C45911" w:themeFill="accent2" w:themeFillShade="BF"/>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LUAS (Ha)</w:t>
            </w:r>
          </w:p>
        </w:tc>
        <w:tc>
          <w:tcPr>
            <w:tcW w:w="1266" w:type="dxa"/>
            <w:shd w:val="clear" w:color="auto" w:fill="C45911" w:themeFill="accent2" w:themeFillShade="BF"/>
          </w:tcPr>
          <w:p w:rsidR="001057DC" w:rsidRPr="005E1648" w:rsidRDefault="001057DC" w:rsidP="005E1648">
            <w:pPr>
              <w:ind w:left="0" w:firstLine="0"/>
              <w:rPr>
                <w:rFonts w:ascii="Times New Roman" w:hAnsi="Times New Roman" w:cs="Times New Roman"/>
              </w:rPr>
            </w:pPr>
            <w:r w:rsidRPr="005E1648">
              <w:rPr>
                <w:rFonts w:ascii="Times New Roman" w:hAnsi="Times New Roman" w:cs="Times New Roman"/>
              </w:rPr>
              <w:t>BAHAYA</w:t>
            </w:r>
          </w:p>
        </w:tc>
        <w:tc>
          <w:tcPr>
            <w:tcW w:w="1134" w:type="dxa"/>
            <w:shd w:val="clear" w:color="auto" w:fill="C45911" w:themeFill="accent2" w:themeFillShade="BF"/>
          </w:tcPr>
          <w:p w:rsidR="001057DC" w:rsidRPr="005E1648" w:rsidRDefault="00117BCB" w:rsidP="005E1648">
            <w:pPr>
              <w:ind w:left="0" w:firstLine="0"/>
              <w:rPr>
                <w:rFonts w:ascii="Times New Roman" w:hAnsi="Times New Roman" w:cs="Times New Roman"/>
              </w:rPr>
            </w:pPr>
            <w:r w:rsidRPr="005E1648">
              <w:rPr>
                <w:rFonts w:ascii="Times New Roman" w:hAnsi="Times New Roman" w:cs="Times New Roman"/>
              </w:rPr>
              <w:t>Nilai</w:t>
            </w: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1</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 xml:space="preserve">Kaur Selatan </w:t>
            </w:r>
          </w:p>
        </w:tc>
        <w:tc>
          <w:tcPr>
            <w:tcW w:w="1158" w:type="dxa"/>
            <w:vAlign w:val="bottom"/>
          </w:tcPr>
          <w:p w:rsidR="00117BCB" w:rsidRPr="005E1648" w:rsidRDefault="00117BCB" w:rsidP="005E1648">
            <w:pPr>
              <w:spacing w:line="276" w:lineRule="auto"/>
              <w:rPr>
                <w:rFonts w:ascii="Times New Roman" w:hAnsi="Times New Roman" w:cs="Times New Roman"/>
              </w:rPr>
            </w:pPr>
            <w:r w:rsidRPr="005E1648">
              <w:rPr>
                <w:rFonts w:ascii="Times New Roman" w:hAnsi="Times New Roman" w:cs="Times New Roman"/>
              </w:rPr>
              <w:t>92,75</w:t>
            </w:r>
          </w:p>
        </w:tc>
        <w:tc>
          <w:tcPr>
            <w:tcW w:w="1266" w:type="dxa"/>
          </w:tcPr>
          <w:p w:rsidR="00117BCB" w:rsidRPr="005E1648" w:rsidRDefault="00117BCB" w:rsidP="005E1648">
            <w:pPr>
              <w:rPr>
                <w:rFonts w:ascii="Times New Roman" w:hAnsi="Times New Roman" w:cs="Times New Roman"/>
              </w:rPr>
            </w:pPr>
            <w:r w:rsidRPr="005E1648">
              <w:rPr>
                <w:rFonts w:ascii="Times New Roman" w:hAnsi="Times New Roman" w:cs="Times New Roman"/>
              </w:rPr>
              <w:t>Tinggi</w:t>
            </w:r>
          </w:p>
        </w:tc>
        <w:tc>
          <w:tcPr>
            <w:tcW w:w="1134" w:type="dxa"/>
          </w:tcPr>
          <w:p w:rsidR="00117BCB" w:rsidRPr="005E1648" w:rsidRDefault="00117BCB" w:rsidP="005E1648">
            <w:pPr>
              <w:pStyle w:val="ListParagraph"/>
              <w:numPr>
                <w:ilvl w:val="0"/>
                <w:numId w:val="37"/>
              </w:numPr>
              <w:rPr>
                <w:rFonts w:ascii="Times New Roman" w:hAnsi="Times New Roman" w:cs="Times New Roman"/>
              </w:rPr>
            </w:pPr>
            <w:r w:rsidRPr="005E1648">
              <w:rPr>
                <w:rFonts w:ascii="Times New Roman" w:hAnsi="Times New Roman" w:cs="Times New Roman"/>
              </w:rPr>
              <w:t>3m</w:t>
            </w: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2</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Maje</w:t>
            </w:r>
          </w:p>
        </w:tc>
        <w:tc>
          <w:tcPr>
            <w:tcW w:w="1158" w:type="dxa"/>
            <w:vAlign w:val="bottom"/>
          </w:tcPr>
          <w:p w:rsidR="00117BCB" w:rsidRPr="005E1648" w:rsidRDefault="00117BCB" w:rsidP="005E1648">
            <w:pPr>
              <w:spacing w:line="276" w:lineRule="auto"/>
              <w:rPr>
                <w:rFonts w:ascii="Times New Roman" w:hAnsi="Times New Roman" w:cs="Times New Roman"/>
              </w:rPr>
            </w:pPr>
            <w:r w:rsidRPr="005E1648">
              <w:rPr>
                <w:rFonts w:ascii="Times New Roman" w:hAnsi="Times New Roman" w:cs="Times New Roman"/>
              </w:rPr>
              <w:t>361,04</w:t>
            </w:r>
          </w:p>
        </w:tc>
        <w:tc>
          <w:tcPr>
            <w:tcW w:w="1266" w:type="dxa"/>
          </w:tcPr>
          <w:p w:rsidR="00117BCB" w:rsidRPr="005E1648" w:rsidRDefault="00117BCB" w:rsidP="005E1648">
            <w:pPr>
              <w:rPr>
                <w:rFonts w:ascii="Times New Roman" w:hAnsi="Times New Roman" w:cs="Times New Roman"/>
              </w:rPr>
            </w:pPr>
            <w:r w:rsidRPr="005E1648">
              <w:rPr>
                <w:rFonts w:ascii="Times New Roman" w:hAnsi="Times New Roman" w:cs="Times New Roman"/>
              </w:rPr>
              <w:t>Tinggi</w:t>
            </w:r>
          </w:p>
        </w:tc>
        <w:tc>
          <w:tcPr>
            <w:tcW w:w="1134" w:type="dxa"/>
          </w:tcPr>
          <w:p w:rsidR="00117BCB" w:rsidRPr="005E1648" w:rsidRDefault="00117BCB" w:rsidP="005E1648">
            <w:pPr>
              <w:pStyle w:val="ListParagraph"/>
              <w:numPr>
                <w:ilvl w:val="0"/>
                <w:numId w:val="37"/>
              </w:numPr>
              <w:rPr>
                <w:rFonts w:ascii="Times New Roman" w:hAnsi="Times New Roman" w:cs="Times New Roman"/>
              </w:rPr>
            </w:pPr>
            <w:r w:rsidRPr="005E1648">
              <w:rPr>
                <w:rFonts w:ascii="Times New Roman" w:hAnsi="Times New Roman" w:cs="Times New Roman"/>
              </w:rPr>
              <w:t>3m</w:t>
            </w: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3</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 xml:space="preserve">Nasal </w:t>
            </w:r>
          </w:p>
        </w:tc>
        <w:tc>
          <w:tcPr>
            <w:tcW w:w="1158" w:type="dxa"/>
            <w:vAlign w:val="bottom"/>
          </w:tcPr>
          <w:p w:rsidR="00117BCB" w:rsidRPr="005E1648" w:rsidRDefault="00117BCB" w:rsidP="005E1648">
            <w:pPr>
              <w:spacing w:line="276" w:lineRule="auto"/>
              <w:rPr>
                <w:rFonts w:ascii="Times New Roman" w:hAnsi="Times New Roman" w:cs="Times New Roman"/>
              </w:rPr>
            </w:pPr>
            <w:r w:rsidRPr="005E1648">
              <w:rPr>
                <w:rFonts w:ascii="Times New Roman" w:hAnsi="Times New Roman" w:cs="Times New Roman"/>
              </w:rPr>
              <w:t>592,92</w:t>
            </w:r>
          </w:p>
        </w:tc>
        <w:tc>
          <w:tcPr>
            <w:tcW w:w="1266" w:type="dxa"/>
          </w:tcPr>
          <w:p w:rsidR="00117BCB" w:rsidRPr="005E1648" w:rsidRDefault="00117BCB" w:rsidP="005E1648">
            <w:pPr>
              <w:rPr>
                <w:rFonts w:ascii="Times New Roman" w:hAnsi="Times New Roman" w:cs="Times New Roman"/>
              </w:rPr>
            </w:pPr>
            <w:r w:rsidRPr="005E1648">
              <w:rPr>
                <w:rFonts w:ascii="Times New Roman" w:hAnsi="Times New Roman" w:cs="Times New Roman"/>
              </w:rPr>
              <w:t>Tinggi</w:t>
            </w:r>
          </w:p>
        </w:tc>
        <w:tc>
          <w:tcPr>
            <w:tcW w:w="1134" w:type="dxa"/>
          </w:tcPr>
          <w:p w:rsidR="00117BCB" w:rsidRPr="005E1648" w:rsidRDefault="00117BCB" w:rsidP="005E1648">
            <w:pPr>
              <w:pStyle w:val="ListParagraph"/>
              <w:numPr>
                <w:ilvl w:val="0"/>
                <w:numId w:val="37"/>
              </w:numPr>
              <w:rPr>
                <w:rFonts w:ascii="Times New Roman" w:hAnsi="Times New Roman" w:cs="Times New Roman"/>
              </w:rPr>
            </w:pPr>
            <w:r w:rsidRPr="005E1648">
              <w:rPr>
                <w:rFonts w:ascii="Times New Roman" w:hAnsi="Times New Roman" w:cs="Times New Roman"/>
              </w:rPr>
              <w:t>3m</w:t>
            </w: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4</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Tetap</w:t>
            </w:r>
          </w:p>
        </w:tc>
        <w:tc>
          <w:tcPr>
            <w:tcW w:w="1158"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87,92</w:t>
            </w:r>
          </w:p>
        </w:tc>
        <w:tc>
          <w:tcPr>
            <w:tcW w:w="1266" w:type="dxa"/>
          </w:tcPr>
          <w:p w:rsidR="00117BCB" w:rsidRPr="005E1648" w:rsidRDefault="00117BCB" w:rsidP="005E1648">
            <w:pPr>
              <w:rPr>
                <w:rFonts w:ascii="Times New Roman" w:hAnsi="Times New Roman" w:cs="Times New Roman"/>
              </w:rPr>
            </w:pPr>
            <w:r w:rsidRPr="005E1648">
              <w:rPr>
                <w:rFonts w:ascii="Times New Roman" w:hAnsi="Times New Roman" w:cs="Times New Roman"/>
              </w:rPr>
              <w:t>Tinggi</w:t>
            </w:r>
          </w:p>
        </w:tc>
        <w:tc>
          <w:tcPr>
            <w:tcW w:w="1134" w:type="dxa"/>
          </w:tcPr>
          <w:p w:rsidR="00117BCB" w:rsidRPr="005E1648" w:rsidRDefault="00117BCB" w:rsidP="005E1648">
            <w:pPr>
              <w:pStyle w:val="ListParagraph"/>
              <w:numPr>
                <w:ilvl w:val="0"/>
                <w:numId w:val="37"/>
              </w:numPr>
              <w:rPr>
                <w:rFonts w:ascii="Times New Roman" w:hAnsi="Times New Roman" w:cs="Times New Roman"/>
              </w:rPr>
            </w:pPr>
            <w:r w:rsidRPr="005E1648">
              <w:rPr>
                <w:rFonts w:ascii="Times New Roman" w:hAnsi="Times New Roman" w:cs="Times New Roman"/>
              </w:rPr>
              <w:t>3m</w:t>
            </w: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5</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Kaur Tengah</w:t>
            </w:r>
          </w:p>
        </w:tc>
        <w:tc>
          <w:tcPr>
            <w:tcW w:w="1158"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26,40</w:t>
            </w:r>
          </w:p>
        </w:tc>
        <w:tc>
          <w:tcPr>
            <w:tcW w:w="1266"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sedang</w:t>
            </w:r>
          </w:p>
        </w:tc>
        <w:tc>
          <w:tcPr>
            <w:tcW w:w="1134" w:type="dxa"/>
          </w:tcPr>
          <w:p w:rsidR="00117BCB" w:rsidRPr="005E1648" w:rsidRDefault="00117BCB" w:rsidP="005E1648">
            <w:pPr>
              <w:pStyle w:val="ListParagraph"/>
              <w:numPr>
                <w:ilvl w:val="0"/>
                <w:numId w:val="37"/>
              </w:numPr>
              <w:rPr>
                <w:rFonts w:ascii="Times New Roman" w:hAnsi="Times New Roman" w:cs="Times New Roman"/>
              </w:rPr>
            </w:pPr>
            <w:r w:rsidRPr="005E1648">
              <w:rPr>
                <w:rFonts w:ascii="Times New Roman" w:hAnsi="Times New Roman" w:cs="Times New Roman"/>
              </w:rPr>
              <w:t>3m</w:t>
            </w: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6</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Luas</w:t>
            </w:r>
          </w:p>
        </w:tc>
        <w:tc>
          <w:tcPr>
            <w:tcW w:w="1158" w:type="dxa"/>
          </w:tcPr>
          <w:p w:rsidR="00117BCB" w:rsidRPr="005E1648" w:rsidRDefault="00117BCB" w:rsidP="005E1648">
            <w:pPr>
              <w:ind w:left="0" w:firstLine="0"/>
              <w:rPr>
                <w:rFonts w:ascii="Times New Roman" w:hAnsi="Times New Roman" w:cs="Times New Roman"/>
              </w:rPr>
            </w:pPr>
          </w:p>
        </w:tc>
        <w:tc>
          <w:tcPr>
            <w:tcW w:w="1266" w:type="dxa"/>
          </w:tcPr>
          <w:p w:rsidR="00117BCB" w:rsidRPr="005E1648" w:rsidRDefault="00117BCB" w:rsidP="005E1648">
            <w:pPr>
              <w:ind w:left="0" w:firstLine="0"/>
              <w:rPr>
                <w:rFonts w:ascii="Times New Roman" w:hAnsi="Times New Roman" w:cs="Times New Roman"/>
              </w:rPr>
            </w:pPr>
          </w:p>
        </w:tc>
        <w:tc>
          <w:tcPr>
            <w:tcW w:w="1134" w:type="dxa"/>
          </w:tcPr>
          <w:p w:rsidR="00117BCB" w:rsidRPr="005E1648" w:rsidRDefault="00117BCB" w:rsidP="005E1648">
            <w:pPr>
              <w:ind w:left="0" w:firstLine="0"/>
              <w:rPr>
                <w:rFonts w:ascii="Times New Roman" w:hAnsi="Times New Roman" w:cs="Times New Roman"/>
              </w:rPr>
            </w:pP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7</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Muara Sahung</w:t>
            </w:r>
          </w:p>
        </w:tc>
        <w:tc>
          <w:tcPr>
            <w:tcW w:w="1158" w:type="dxa"/>
          </w:tcPr>
          <w:p w:rsidR="00117BCB" w:rsidRPr="005E1648" w:rsidRDefault="00117BCB" w:rsidP="005E1648">
            <w:pPr>
              <w:ind w:left="0" w:firstLine="0"/>
              <w:rPr>
                <w:rFonts w:ascii="Times New Roman" w:hAnsi="Times New Roman" w:cs="Times New Roman"/>
              </w:rPr>
            </w:pPr>
          </w:p>
        </w:tc>
        <w:tc>
          <w:tcPr>
            <w:tcW w:w="1266" w:type="dxa"/>
          </w:tcPr>
          <w:p w:rsidR="00117BCB" w:rsidRPr="005E1648" w:rsidRDefault="00117BCB" w:rsidP="005E1648">
            <w:pPr>
              <w:ind w:left="0" w:firstLine="0"/>
              <w:rPr>
                <w:rFonts w:ascii="Times New Roman" w:hAnsi="Times New Roman" w:cs="Times New Roman"/>
              </w:rPr>
            </w:pPr>
          </w:p>
        </w:tc>
        <w:tc>
          <w:tcPr>
            <w:tcW w:w="1134" w:type="dxa"/>
          </w:tcPr>
          <w:p w:rsidR="00117BCB" w:rsidRPr="005E1648" w:rsidRDefault="00117BCB" w:rsidP="005E1648">
            <w:pPr>
              <w:ind w:left="0" w:firstLine="0"/>
              <w:rPr>
                <w:rFonts w:ascii="Times New Roman" w:hAnsi="Times New Roman" w:cs="Times New Roman"/>
              </w:rPr>
            </w:pP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8</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Semidang Gumay</w:t>
            </w:r>
          </w:p>
        </w:tc>
        <w:tc>
          <w:tcPr>
            <w:tcW w:w="1158"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64,91</w:t>
            </w:r>
          </w:p>
        </w:tc>
        <w:tc>
          <w:tcPr>
            <w:tcW w:w="1266"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Tinggi</w:t>
            </w:r>
          </w:p>
          <w:p w:rsidR="00117BCB" w:rsidRPr="005E1648" w:rsidRDefault="00117BCB" w:rsidP="005E1648">
            <w:pPr>
              <w:ind w:left="0" w:firstLine="0"/>
              <w:rPr>
                <w:rFonts w:ascii="Times New Roman" w:hAnsi="Times New Roman" w:cs="Times New Roman"/>
              </w:rPr>
            </w:pPr>
          </w:p>
        </w:tc>
        <w:tc>
          <w:tcPr>
            <w:tcW w:w="1134" w:type="dxa"/>
          </w:tcPr>
          <w:p w:rsidR="00117BCB" w:rsidRPr="005E1648" w:rsidRDefault="00117BCB" w:rsidP="005E1648">
            <w:pPr>
              <w:pStyle w:val="ListParagraph"/>
              <w:numPr>
                <w:ilvl w:val="0"/>
                <w:numId w:val="37"/>
              </w:numPr>
              <w:rPr>
                <w:rFonts w:ascii="Times New Roman" w:hAnsi="Times New Roman" w:cs="Times New Roman"/>
              </w:rPr>
            </w:pPr>
            <w:r w:rsidRPr="005E1648">
              <w:rPr>
                <w:rFonts w:ascii="Times New Roman" w:hAnsi="Times New Roman" w:cs="Times New Roman"/>
              </w:rPr>
              <w:t>3m</w:t>
            </w: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9</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Tanjung Kemuning</w:t>
            </w:r>
          </w:p>
        </w:tc>
        <w:tc>
          <w:tcPr>
            <w:tcW w:w="1158"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72,91</w:t>
            </w:r>
          </w:p>
        </w:tc>
        <w:tc>
          <w:tcPr>
            <w:tcW w:w="1266"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Tinggi</w:t>
            </w:r>
          </w:p>
        </w:tc>
        <w:tc>
          <w:tcPr>
            <w:tcW w:w="1134" w:type="dxa"/>
          </w:tcPr>
          <w:p w:rsidR="00117BCB" w:rsidRPr="005E1648" w:rsidRDefault="00117BCB" w:rsidP="005E1648">
            <w:pPr>
              <w:pStyle w:val="ListParagraph"/>
              <w:numPr>
                <w:ilvl w:val="0"/>
                <w:numId w:val="37"/>
              </w:numPr>
              <w:rPr>
                <w:rFonts w:ascii="Times New Roman" w:hAnsi="Times New Roman" w:cs="Times New Roman"/>
              </w:rPr>
            </w:pPr>
            <w:r w:rsidRPr="005E1648">
              <w:rPr>
                <w:rFonts w:ascii="Times New Roman" w:hAnsi="Times New Roman" w:cs="Times New Roman"/>
              </w:rPr>
              <w:t>3m</w:t>
            </w: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10</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Padang Guci Hilir</w:t>
            </w:r>
          </w:p>
        </w:tc>
        <w:tc>
          <w:tcPr>
            <w:tcW w:w="1158" w:type="dxa"/>
          </w:tcPr>
          <w:p w:rsidR="00117BCB" w:rsidRPr="005E1648" w:rsidRDefault="00117BCB" w:rsidP="005E1648">
            <w:pPr>
              <w:ind w:left="0" w:firstLine="0"/>
              <w:rPr>
                <w:rFonts w:ascii="Times New Roman" w:hAnsi="Times New Roman" w:cs="Times New Roman"/>
              </w:rPr>
            </w:pPr>
          </w:p>
        </w:tc>
        <w:tc>
          <w:tcPr>
            <w:tcW w:w="1266" w:type="dxa"/>
          </w:tcPr>
          <w:p w:rsidR="00117BCB" w:rsidRPr="005E1648" w:rsidRDefault="00117BCB" w:rsidP="005E1648">
            <w:pPr>
              <w:ind w:left="0" w:firstLine="0"/>
              <w:rPr>
                <w:rFonts w:ascii="Times New Roman" w:hAnsi="Times New Roman" w:cs="Times New Roman"/>
              </w:rPr>
            </w:pPr>
          </w:p>
        </w:tc>
        <w:tc>
          <w:tcPr>
            <w:tcW w:w="1134" w:type="dxa"/>
          </w:tcPr>
          <w:p w:rsidR="00117BCB" w:rsidRPr="005E1648" w:rsidRDefault="00117BCB" w:rsidP="005E1648">
            <w:pPr>
              <w:ind w:left="0" w:firstLine="0"/>
              <w:rPr>
                <w:rFonts w:ascii="Times New Roman" w:hAnsi="Times New Roman" w:cs="Times New Roman"/>
              </w:rPr>
            </w:pP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11</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Kelam Tengah</w:t>
            </w:r>
          </w:p>
        </w:tc>
        <w:tc>
          <w:tcPr>
            <w:tcW w:w="1158" w:type="dxa"/>
          </w:tcPr>
          <w:p w:rsidR="00117BCB" w:rsidRPr="005E1648" w:rsidRDefault="00117BCB" w:rsidP="005E1648">
            <w:pPr>
              <w:ind w:left="0" w:firstLine="0"/>
              <w:rPr>
                <w:rFonts w:ascii="Times New Roman" w:hAnsi="Times New Roman" w:cs="Times New Roman"/>
              </w:rPr>
            </w:pPr>
          </w:p>
        </w:tc>
        <w:tc>
          <w:tcPr>
            <w:tcW w:w="1266" w:type="dxa"/>
          </w:tcPr>
          <w:p w:rsidR="00117BCB" w:rsidRPr="005E1648" w:rsidRDefault="00117BCB" w:rsidP="005E1648">
            <w:pPr>
              <w:ind w:left="0" w:firstLine="0"/>
              <w:rPr>
                <w:rFonts w:ascii="Times New Roman" w:hAnsi="Times New Roman" w:cs="Times New Roman"/>
              </w:rPr>
            </w:pPr>
          </w:p>
        </w:tc>
        <w:tc>
          <w:tcPr>
            <w:tcW w:w="1134" w:type="dxa"/>
          </w:tcPr>
          <w:p w:rsidR="00117BCB" w:rsidRPr="005E1648" w:rsidRDefault="00117BCB" w:rsidP="005E1648">
            <w:pPr>
              <w:ind w:left="0" w:firstLine="0"/>
              <w:rPr>
                <w:rFonts w:ascii="Times New Roman" w:hAnsi="Times New Roman" w:cs="Times New Roman"/>
              </w:rPr>
            </w:pP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12</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Kaur Utara</w:t>
            </w:r>
          </w:p>
        </w:tc>
        <w:tc>
          <w:tcPr>
            <w:tcW w:w="1158" w:type="dxa"/>
          </w:tcPr>
          <w:p w:rsidR="00117BCB" w:rsidRPr="005E1648" w:rsidRDefault="00117BCB" w:rsidP="005E1648">
            <w:pPr>
              <w:ind w:left="0" w:firstLine="0"/>
              <w:rPr>
                <w:rFonts w:ascii="Times New Roman" w:hAnsi="Times New Roman" w:cs="Times New Roman"/>
              </w:rPr>
            </w:pPr>
          </w:p>
        </w:tc>
        <w:tc>
          <w:tcPr>
            <w:tcW w:w="1266" w:type="dxa"/>
          </w:tcPr>
          <w:p w:rsidR="00117BCB" w:rsidRPr="005E1648" w:rsidRDefault="00117BCB" w:rsidP="005E1648">
            <w:pPr>
              <w:ind w:left="0" w:firstLine="0"/>
              <w:rPr>
                <w:rFonts w:ascii="Times New Roman" w:hAnsi="Times New Roman" w:cs="Times New Roman"/>
              </w:rPr>
            </w:pPr>
          </w:p>
        </w:tc>
        <w:tc>
          <w:tcPr>
            <w:tcW w:w="1134" w:type="dxa"/>
          </w:tcPr>
          <w:p w:rsidR="00117BCB" w:rsidRPr="005E1648" w:rsidRDefault="00117BCB" w:rsidP="005E1648">
            <w:pPr>
              <w:ind w:left="0" w:firstLine="0"/>
              <w:rPr>
                <w:rFonts w:ascii="Times New Roman" w:hAnsi="Times New Roman" w:cs="Times New Roman"/>
              </w:rPr>
            </w:pP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13</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Padang Guci Hulu</w:t>
            </w:r>
          </w:p>
        </w:tc>
        <w:tc>
          <w:tcPr>
            <w:tcW w:w="1158" w:type="dxa"/>
          </w:tcPr>
          <w:p w:rsidR="00117BCB" w:rsidRPr="005E1648" w:rsidRDefault="00117BCB" w:rsidP="005E1648">
            <w:pPr>
              <w:ind w:left="0" w:firstLine="0"/>
              <w:rPr>
                <w:rFonts w:ascii="Times New Roman" w:hAnsi="Times New Roman" w:cs="Times New Roman"/>
              </w:rPr>
            </w:pPr>
          </w:p>
        </w:tc>
        <w:tc>
          <w:tcPr>
            <w:tcW w:w="1266" w:type="dxa"/>
          </w:tcPr>
          <w:p w:rsidR="00117BCB" w:rsidRPr="005E1648" w:rsidRDefault="00117BCB" w:rsidP="005E1648">
            <w:pPr>
              <w:ind w:left="0" w:firstLine="0"/>
              <w:rPr>
                <w:rFonts w:ascii="Times New Roman" w:hAnsi="Times New Roman" w:cs="Times New Roman"/>
              </w:rPr>
            </w:pPr>
          </w:p>
        </w:tc>
        <w:tc>
          <w:tcPr>
            <w:tcW w:w="1134" w:type="dxa"/>
          </w:tcPr>
          <w:p w:rsidR="00117BCB" w:rsidRPr="005E1648" w:rsidRDefault="00117BCB" w:rsidP="005E1648">
            <w:pPr>
              <w:ind w:left="0" w:firstLine="0"/>
              <w:rPr>
                <w:rFonts w:ascii="Times New Roman" w:hAnsi="Times New Roman" w:cs="Times New Roman"/>
              </w:rPr>
            </w:pP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14</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Lungkang Kule</w:t>
            </w:r>
          </w:p>
        </w:tc>
        <w:tc>
          <w:tcPr>
            <w:tcW w:w="1158" w:type="dxa"/>
          </w:tcPr>
          <w:p w:rsidR="00117BCB" w:rsidRPr="005E1648" w:rsidRDefault="00117BCB" w:rsidP="005E1648">
            <w:pPr>
              <w:ind w:left="0" w:firstLine="0"/>
              <w:rPr>
                <w:rFonts w:ascii="Times New Roman" w:hAnsi="Times New Roman" w:cs="Times New Roman"/>
              </w:rPr>
            </w:pPr>
          </w:p>
        </w:tc>
        <w:tc>
          <w:tcPr>
            <w:tcW w:w="1266" w:type="dxa"/>
          </w:tcPr>
          <w:p w:rsidR="00117BCB" w:rsidRPr="005E1648" w:rsidRDefault="00117BCB" w:rsidP="005E1648">
            <w:pPr>
              <w:ind w:left="0" w:firstLine="0"/>
              <w:rPr>
                <w:rFonts w:ascii="Times New Roman" w:hAnsi="Times New Roman" w:cs="Times New Roman"/>
              </w:rPr>
            </w:pPr>
          </w:p>
        </w:tc>
        <w:tc>
          <w:tcPr>
            <w:tcW w:w="1134" w:type="dxa"/>
          </w:tcPr>
          <w:p w:rsidR="00117BCB" w:rsidRPr="005E1648" w:rsidRDefault="00117BCB" w:rsidP="005E1648">
            <w:pPr>
              <w:ind w:left="0" w:firstLine="0"/>
              <w:rPr>
                <w:rFonts w:ascii="Times New Roman" w:hAnsi="Times New Roman" w:cs="Times New Roman"/>
              </w:rPr>
            </w:pP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15</w:t>
            </w:r>
          </w:p>
        </w:tc>
        <w:tc>
          <w:tcPr>
            <w:tcW w:w="2254"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Kinal</w:t>
            </w:r>
          </w:p>
        </w:tc>
        <w:tc>
          <w:tcPr>
            <w:tcW w:w="1158" w:type="dxa"/>
          </w:tcPr>
          <w:p w:rsidR="00117BCB" w:rsidRPr="005E1648" w:rsidRDefault="00117BCB" w:rsidP="005E1648">
            <w:pPr>
              <w:ind w:left="0" w:firstLine="0"/>
              <w:rPr>
                <w:rFonts w:ascii="Times New Roman" w:hAnsi="Times New Roman" w:cs="Times New Roman"/>
              </w:rPr>
            </w:pPr>
          </w:p>
        </w:tc>
        <w:tc>
          <w:tcPr>
            <w:tcW w:w="1266" w:type="dxa"/>
          </w:tcPr>
          <w:p w:rsidR="00117BCB" w:rsidRPr="005E1648" w:rsidRDefault="00117BCB" w:rsidP="005E1648">
            <w:pPr>
              <w:ind w:left="0" w:firstLine="0"/>
              <w:rPr>
                <w:rFonts w:ascii="Times New Roman" w:hAnsi="Times New Roman" w:cs="Times New Roman"/>
              </w:rPr>
            </w:pPr>
          </w:p>
        </w:tc>
        <w:tc>
          <w:tcPr>
            <w:tcW w:w="1134" w:type="dxa"/>
          </w:tcPr>
          <w:p w:rsidR="00117BCB" w:rsidRPr="005E1648" w:rsidRDefault="00117BCB" w:rsidP="005E1648">
            <w:pPr>
              <w:ind w:left="0" w:firstLine="0"/>
              <w:rPr>
                <w:rFonts w:ascii="Times New Roman" w:hAnsi="Times New Roman" w:cs="Times New Roman"/>
              </w:rPr>
            </w:pPr>
          </w:p>
        </w:tc>
      </w:tr>
    </w:tbl>
    <w:p w:rsidR="003E5893" w:rsidRPr="005E1648" w:rsidRDefault="003E5893" w:rsidP="005E1648">
      <w:pPr>
        <w:spacing w:after="227" w:line="246" w:lineRule="auto"/>
        <w:ind w:left="2440" w:right="-15"/>
        <w:rPr>
          <w:rFonts w:ascii="Times New Roman" w:hAnsi="Times New Roman" w:cs="Times New Roman"/>
        </w:rPr>
      </w:pPr>
      <w:r w:rsidRPr="005E1648">
        <w:rPr>
          <w:rFonts w:ascii="Times New Roman" w:hAnsi="Times New Roman" w:cs="Times New Roman"/>
          <w:i/>
          <w:sz w:val="20"/>
        </w:rPr>
        <w:t>S</w:t>
      </w:r>
      <w:r w:rsidR="00117BCB" w:rsidRPr="005E1648">
        <w:rPr>
          <w:rFonts w:ascii="Times New Roman" w:hAnsi="Times New Roman" w:cs="Times New Roman"/>
          <w:i/>
          <w:sz w:val="20"/>
        </w:rPr>
        <w:t>umber : Hasil Analisa Tahun 2010</w:t>
      </w:r>
      <w:r w:rsidRPr="005E1648">
        <w:rPr>
          <w:rFonts w:ascii="Times New Roman" w:hAnsi="Times New Roman" w:cs="Times New Roman"/>
          <w:i/>
          <w:sz w:val="20"/>
        </w:rPr>
        <w:t xml:space="preserve"> </w:t>
      </w:r>
    </w:p>
    <w:p w:rsidR="00A36AC9" w:rsidRPr="005E1648" w:rsidRDefault="003E5893" w:rsidP="00A53B8D">
      <w:pPr>
        <w:spacing w:after="268" w:line="358" w:lineRule="auto"/>
        <w:ind w:left="279" w:firstLine="441"/>
        <w:rPr>
          <w:rFonts w:ascii="Times New Roman" w:hAnsi="Times New Roman" w:cs="Times New Roman"/>
        </w:rPr>
      </w:pPr>
      <w:r w:rsidRPr="005E1648">
        <w:rPr>
          <w:rFonts w:ascii="Times New Roman" w:hAnsi="Times New Roman" w:cs="Times New Roman"/>
        </w:rPr>
        <w:t xml:space="preserve">Proses perhitungan pengkajian bahaya Kabupaten Kaur direkap sampai pada tingkat </w:t>
      </w:r>
      <w:r w:rsidR="006C4304" w:rsidRPr="005E1648">
        <w:rPr>
          <w:rFonts w:ascii="Times New Roman" w:hAnsi="Times New Roman" w:cs="Times New Roman"/>
        </w:rPr>
        <w:t>kecamatan</w:t>
      </w:r>
      <w:r w:rsidRPr="005E1648">
        <w:rPr>
          <w:rFonts w:ascii="Times New Roman" w:hAnsi="Times New Roman" w:cs="Times New Roman"/>
        </w:rPr>
        <w:t xml:space="preserve"> sesuai tabel di atas. Dari tabel tersebut diketahui total potensi luas bahaya di Kabupaten Kaur adalah </w:t>
      </w:r>
      <w:r w:rsidR="007921EE" w:rsidRPr="005E1648">
        <w:rPr>
          <w:rFonts w:ascii="Times New Roman" w:hAnsi="Times New Roman" w:cs="Times New Roman"/>
        </w:rPr>
        <w:t>1</w:t>
      </w:r>
      <w:r w:rsidR="003767EE" w:rsidRPr="005E1648">
        <w:rPr>
          <w:rFonts w:ascii="Times New Roman" w:hAnsi="Times New Roman" w:cs="Times New Roman"/>
        </w:rPr>
        <w:t>2</w:t>
      </w:r>
      <w:r w:rsidR="007921EE" w:rsidRPr="005E1648">
        <w:rPr>
          <w:rFonts w:ascii="Times New Roman" w:hAnsi="Times New Roman" w:cs="Times New Roman"/>
        </w:rPr>
        <w:t>9.</w:t>
      </w:r>
      <w:r w:rsidR="003767EE" w:rsidRPr="005E1648">
        <w:rPr>
          <w:rFonts w:ascii="Times New Roman" w:hAnsi="Times New Roman" w:cs="Times New Roman"/>
        </w:rPr>
        <w:t>88</w:t>
      </w:r>
      <w:r w:rsidR="007921EE" w:rsidRPr="005E1648">
        <w:rPr>
          <w:rFonts w:ascii="Times New Roman" w:hAnsi="Times New Roman" w:cs="Times New Roman"/>
        </w:rPr>
        <w:t>5</w:t>
      </w:r>
      <w:r w:rsidRPr="005E1648">
        <w:rPr>
          <w:rFonts w:ascii="Times New Roman" w:hAnsi="Times New Roman" w:cs="Times New Roman"/>
          <w:b/>
        </w:rPr>
        <w:t xml:space="preserve"> Ha.</w:t>
      </w:r>
      <w:r w:rsidRPr="005E1648">
        <w:rPr>
          <w:rFonts w:ascii="Times New Roman" w:hAnsi="Times New Roman" w:cs="Times New Roman"/>
        </w:rPr>
        <w:t xml:space="preserve"> Dari luas bahaya tersebut diketahui kelas bahaya tsunami berada pada kelas </w:t>
      </w:r>
      <w:r w:rsidRPr="005E1648">
        <w:rPr>
          <w:rFonts w:ascii="Times New Roman" w:hAnsi="Times New Roman" w:cs="Times New Roman"/>
          <w:b/>
        </w:rPr>
        <w:t>tinggi.</w:t>
      </w:r>
      <w:r w:rsidR="00A36AC9" w:rsidRPr="005E1648">
        <w:rPr>
          <w:rFonts w:ascii="Times New Roman" w:hAnsi="Times New Roman" w:cs="Times New Roman"/>
        </w:rPr>
        <w:t xml:space="preserve"> </w:t>
      </w:r>
    </w:p>
    <w:p w:rsidR="003E5893" w:rsidRPr="005E1648" w:rsidRDefault="003E5893" w:rsidP="005E1648">
      <w:pPr>
        <w:pStyle w:val="ListParagraph"/>
        <w:numPr>
          <w:ilvl w:val="0"/>
          <w:numId w:val="6"/>
        </w:numPr>
        <w:spacing w:after="268" w:line="358" w:lineRule="auto"/>
        <w:rPr>
          <w:rFonts w:ascii="Times New Roman" w:hAnsi="Times New Roman" w:cs="Times New Roman"/>
        </w:rPr>
      </w:pPr>
      <w:r w:rsidRPr="005E1648">
        <w:rPr>
          <w:rFonts w:ascii="Times New Roman" w:hAnsi="Times New Roman" w:cs="Times New Roman"/>
          <w:b/>
        </w:rPr>
        <w:t xml:space="preserve">Kebakaran Hutan dan Lahan </w:t>
      </w:r>
    </w:p>
    <w:p w:rsidR="003E5893" w:rsidRPr="005E1648" w:rsidRDefault="003E5893" w:rsidP="00A53B8D">
      <w:pPr>
        <w:ind w:left="294" w:firstLine="426"/>
        <w:rPr>
          <w:rFonts w:ascii="Times New Roman" w:hAnsi="Times New Roman" w:cs="Times New Roman"/>
        </w:rPr>
      </w:pPr>
      <w:r w:rsidRPr="005E1648">
        <w:rPr>
          <w:rFonts w:ascii="Times New Roman" w:hAnsi="Times New Roman" w:cs="Times New Roman"/>
        </w:rPr>
        <w:t xml:space="preserve">Penilaian terhadap indeks bahaya kebakaran hutan dan lahan ditentukan oleh parameter-parameter dasar sebagai alat ukurnya. Parameter tersebut berbeda untuk setiap bencana. Parameter yang digunakan untuk penentuan indeks bahaya kebakaran hutan dan lahan yaitu: </w:t>
      </w:r>
    </w:p>
    <w:p w:rsidR="003E5893" w:rsidRPr="005E1648" w:rsidRDefault="003E5893" w:rsidP="00A53B8D">
      <w:pPr>
        <w:numPr>
          <w:ilvl w:val="1"/>
          <w:numId w:val="6"/>
        </w:numPr>
        <w:spacing w:after="153" w:line="240" w:lineRule="auto"/>
        <w:ind w:hanging="360"/>
        <w:rPr>
          <w:rFonts w:ascii="Times New Roman" w:hAnsi="Times New Roman" w:cs="Times New Roman"/>
        </w:rPr>
      </w:pPr>
      <w:r w:rsidRPr="005E1648">
        <w:rPr>
          <w:rFonts w:ascii="Times New Roman" w:hAnsi="Times New Roman" w:cs="Times New Roman"/>
        </w:rPr>
        <w:t xml:space="preserve">Jenis hutan dan lahan. </w:t>
      </w:r>
    </w:p>
    <w:p w:rsidR="003E5893" w:rsidRPr="005E1648" w:rsidRDefault="003E5893" w:rsidP="00A53B8D">
      <w:pPr>
        <w:numPr>
          <w:ilvl w:val="1"/>
          <w:numId w:val="6"/>
        </w:numPr>
        <w:spacing w:after="154" w:line="240" w:lineRule="auto"/>
        <w:ind w:hanging="360"/>
        <w:rPr>
          <w:rFonts w:ascii="Times New Roman" w:hAnsi="Times New Roman" w:cs="Times New Roman"/>
        </w:rPr>
      </w:pPr>
      <w:r w:rsidRPr="005E1648">
        <w:rPr>
          <w:rFonts w:ascii="Times New Roman" w:hAnsi="Times New Roman" w:cs="Times New Roman"/>
        </w:rPr>
        <w:t xml:space="preserve">Iklim. </w:t>
      </w:r>
    </w:p>
    <w:p w:rsidR="003E5893" w:rsidRPr="005E1648" w:rsidRDefault="003E5893" w:rsidP="00A53B8D">
      <w:pPr>
        <w:numPr>
          <w:ilvl w:val="1"/>
          <w:numId w:val="6"/>
        </w:numPr>
        <w:spacing w:after="396" w:line="240" w:lineRule="auto"/>
        <w:ind w:hanging="360"/>
        <w:rPr>
          <w:rFonts w:ascii="Times New Roman" w:hAnsi="Times New Roman" w:cs="Times New Roman"/>
        </w:rPr>
      </w:pPr>
      <w:r w:rsidRPr="005E1648">
        <w:rPr>
          <w:rFonts w:ascii="Times New Roman" w:hAnsi="Times New Roman" w:cs="Times New Roman"/>
        </w:rPr>
        <w:t xml:space="preserve">Jenis tanah. </w:t>
      </w:r>
    </w:p>
    <w:p w:rsidR="003E5893" w:rsidRPr="005E1648" w:rsidRDefault="003E5893" w:rsidP="00A53B8D">
      <w:pPr>
        <w:ind w:left="294" w:firstLine="426"/>
        <w:rPr>
          <w:rFonts w:ascii="Times New Roman" w:hAnsi="Times New Roman" w:cs="Times New Roman"/>
        </w:rPr>
      </w:pPr>
      <w:r w:rsidRPr="005E1648">
        <w:rPr>
          <w:rFonts w:ascii="Times New Roman" w:hAnsi="Times New Roman" w:cs="Times New Roman"/>
        </w:rPr>
        <w:lastRenderedPageBreak/>
        <w:t xml:space="preserve">Berdasarkan perhitungan dari setiap parameter-parameter di atas, diperoleh potensi luas bahaya kebakaran hutan dan lahan di Kabupaten Kaur. Potensi luas bahaya menentukan nilai indeks dan kelas bahaya. Berikut ini adalah potensi luas bahaya kebakaran hutan dan lahan di Kabupaten Kaur. </w:t>
      </w:r>
    </w:p>
    <w:p w:rsidR="003E5893" w:rsidRPr="00F5580E" w:rsidRDefault="00600E74" w:rsidP="00A53B8D">
      <w:pPr>
        <w:ind w:left="0" w:firstLine="720"/>
        <w:jc w:val="center"/>
        <w:rPr>
          <w:rFonts w:ascii="Times New Roman" w:hAnsi="Times New Roman" w:cs="Times New Roman"/>
          <w:b/>
          <w:sz w:val="20"/>
        </w:rPr>
      </w:pPr>
      <w:r w:rsidRPr="00F5580E">
        <w:rPr>
          <w:rFonts w:ascii="Times New Roman" w:hAnsi="Times New Roman" w:cs="Times New Roman"/>
          <w:b/>
          <w:sz w:val="20"/>
        </w:rPr>
        <w:t>Tabel 27</w:t>
      </w:r>
      <w:r w:rsidR="003E5893" w:rsidRPr="00F5580E">
        <w:rPr>
          <w:rFonts w:ascii="Times New Roman" w:hAnsi="Times New Roman" w:cs="Times New Roman"/>
          <w:b/>
          <w:sz w:val="20"/>
        </w:rPr>
        <w:t>. Potensi Luas Bahaya Kebakaran Hutan dan Lahan di Kabupaten Kaur</w:t>
      </w:r>
    </w:p>
    <w:tbl>
      <w:tblPr>
        <w:tblStyle w:val="TableGrid0"/>
        <w:tblW w:w="7087" w:type="dxa"/>
        <w:tblInd w:w="1413" w:type="dxa"/>
        <w:tblLook w:val="04A0" w:firstRow="1" w:lastRow="0" w:firstColumn="1" w:lastColumn="0" w:noHBand="0" w:noVBand="1"/>
      </w:tblPr>
      <w:tblGrid>
        <w:gridCol w:w="567"/>
        <w:gridCol w:w="2551"/>
        <w:gridCol w:w="1701"/>
        <w:gridCol w:w="1380"/>
        <w:gridCol w:w="888"/>
      </w:tblGrid>
      <w:tr w:rsidR="00117BCB" w:rsidRPr="005E1648" w:rsidTr="00A53B8D">
        <w:trPr>
          <w:trHeight w:hRule="exact" w:val="227"/>
          <w:tblHeader/>
        </w:trPr>
        <w:tc>
          <w:tcPr>
            <w:tcW w:w="567" w:type="dxa"/>
            <w:vMerge w:val="restart"/>
            <w:shd w:val="clear" w:color="auto" w:fill="C45911" w:themeFill="accent2" w:themeFillShade="BF"/>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NO</w:t>
            </w:r>
          </w:p>
        </w:tc>
        <w:tc>
          <w:tcPr>
            <w:tcW w:w="2551" w:type="dxa"/>
            <w:vMerge w:val="restart"/>
            <w:shd w:val="clear" w:color="auto" w:fill="C45911" w:themeFill="accent2" w:themeFillShade="BF"/>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Kecamatan</w:t>
            </w:r>
          </w:p>
        </w:tc>
        <w:tc>
          <w:tcPr>
            <w:tcW w:w="3081" w:type="dxa"/>
            <w:gridSpan w:val="2"/>
            <w:shd w:val="clear" w:color="auto" w:fill="C45911" w:themeFill="accent2" w:themeFillShade="BF"/>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BAHAYA</w:t>
            </w:r>
          </w:p>
        </w:tc>
        <w:tc>
          <w:tcPr>
            <w:tcW w:w="888" w:type="dxa"/>
            <w:shd w:val="clear" w:color="auto" w:fill="C45911" w:themeFill="accent2" w:themeFillShade="BF"/>
          </w:tcPr>
          <w:p w:rsidR="00117BCB" w:rsidRPr="005E1648" w:rsidRDefault="00A53B8D" w:rsidP="005E1648">
            <w:pPr>
              <w:ind w:left="0" w:firstLine="0"/>
              <w:rPr>
                <w:rFonts w:ascii="Times New Roman" w:hAnsi="Times New Roman" w:cs="Times New Roman"/>
              </w:rPr>
            </w:pPr>
            <w:r w:rsidRPr="005E1648">
              <w:rPr>
                <w:rFonts w:ascii="Times New Roman" w:hAnsi="Times New Roman" w:cs="Times New Roman"/>
              </w:rPr>
              <w:t>I</w:t>
            </w:r>
            <w:r w:rsidR="00117BCB" w:rsidRPr="005E1648">
              <w:rPr>
                <w:rFonts w:ascii="Times New Roman" w:hAnsi="Times New Roman" w:cs="Times New Roman"/>
              </w:rPr>
              <w:t>ndeks</w:t>
            </w:r>
          </w:p>
        </w:tc>
      </w:tr>
      <w:tr w:rsidR="00117BCB" w:rsidRPr="005E1648" w:rsidTr="00A53B8D">
        <w:trPr>
          <w:trHeight w:hRule="exact" w:val="227"/>
          <w:tblHeader/>
        </w:trPr>
        <w:tc>
          <w:tcPr>
            <w:tcW w:w="567" w:type="dxa"/>
            <w:vMerge/>
            <w:shd w:val="clear" w:color="auto" w:fill="C45911" w:themeFill="accent2" w:themeFillShade="BF"/>
          </w:tcPr>
          <w:p w:rsidR="00117BCB" w:rsidRPr="005E1648" w:rsidRDefault="00117BCB" w:rsidP="005E1648">
            <w:pPr>
              <w:ind w:left="0" w:firstLine="0"/>
              <w:rPr>
                <w:rFonts w:ascii="Times New Roman" w:hAnsi="Times New Roman" w:cs="Times New Roman"/>
              </w:rPr>
            </w:pPr>
          </w:p>
        </w:tc>
        <w:tc>
          <w:tcPr>
            <w:tcW w:w="2551" w:type="dxa"/>
            <w:vMerge/>
            <w:shd w:val="clear" w:color="auto" w:fill="C45911" w:themeFill="accent2" w:themeFillShade="BF"/>
          </w:tcPr>
          <w:p w:rsidR="00117BCB" w:rsidRPr="005E1648" w:rsidRDefault="00117BCB" w:rsidP="005E1648">
            <w:pPr>
              <w:ind w:left="0" w:firstLine="0"/>
              <w:rPr>
                <w:rFonts w:ascii="Times New Roman" w:hAnsi="Times New Roman" w:cs="Times New Roman"/>
              </w:rPr>
            </w:pPr>
          </w:p>
        </w:tc>
        <w:tc>
          <w:tcPr>
            <w:tcW w:w="1701" w:type="dxa"/>
            <w:shd w:val="clear" w:color="auto" w:fill="C45911" w:themeFill="accent2" w:themeFillShade="BF"/>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LUAS (Ha)</w:t>
            </w:r>
          </w:p>
        </w:tc>
        <w:tc>
          <w:tcPr>
            <w:tcW w:w="1380" w:type="dxa"/>
            <w:shd w:val="clear" w:color="auto" w:fill="C45911" w:themeFill="accent2" w:themeFillShade="BF"/>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BAHAYA</w:t>
            </w:r>
          </w:p>
        </w:tc>
        <w:tc>
          <w:tcPr>
            <w:tcW w:w="888" w:type="dxa"/>
            <w:shd w:val="clear" w:color="auto" w:fill="C45911" w:themeFill="accent2" w:themeFillShade="BF"/>
          </w:tcPr>
          <w:p w:rsidR="00117BCB" w:rsidRPr="005E1648" w:rsidRDefault="00A53B8D" w:rsidP="005E1648">
            <w:pPr>
              <w:ind w:left="0" w:firstLine="0"/>
              <w:rPr>
                <w:rFonts w:ascii="Times New Roman" w:hAnsi="Times New Roman" w:cs="Times New Roman"/>
              </w:rPr>
            </w:pPr>
            <w:r w:rsidRPr="005E1648">
              <w:rPr>
                <w:rFonts w:ascii="Times New Roman" w:hAnsi="Times New Roman" w:cs="Times New Roman"/>
              </w:rPr>
              <w:t>N</w:t>
            </w:r>
            <w:r w:rsidR="00117BCB" w:rsidRPr="005E1648">
              <w:rPr>
                <w:rFonts w:ascii="Times New Roman" w:hAnsi="Times New Roman" w:cs="Times New Roman"/>
              </w:rPr>
              <w:t>ilai</w:t>
            </w:r>
          </w:p>
        </w:tc>
      </w:tr>
      <w:tr w:rsidR="00117BCB" w:rsidRPr="005E1648" w:rsidTr="00A53B8D">
        <w:trPr>
          <w:trHeight w:hRule="exact" w:val="227"/>
          <w:tblHeader/>
        </w:trPr>
        <w:tc>
          <w:tcPr>
            <w:tcW w:w="567"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1</w:t>
            </w:r>
          </w:p>
        </w:tc>
        <w:tc>
          <w:tcPr>
            <w:tcW w:w="2551"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 xml:space="preserve">Kaur Selatan </w:t>
            </w:r>
          </w:p>
        </w:tc>
        <w:tc>
          <w:tcPr>
            <w:tcW w:w="1701" w:type="dxa"/>
            <w:vAlign w:val="bottom"/>
          </w:tcPr>
          <w:p w:rsidR="00117BCB" w:rsidRPr="005E1648" w:rsidRDefault="00117BCB" w:rsidP="005E1648">
            <w:pPr>
              <w:spacing w:line="276" w:lineRule="auto"/>
              <w:rPr>
                <w:rFonts w:ascii="Times New Roman" w:hAnsi="Times New Roman" w:cs="Times New Roman"/>
              </w:rPr>
            </w:pPr>
            <w:r w:rsidRPr="005E1648">
              <w:rPr>
                <w:rFonts w:ascii="Times New Roman" w:hAnsi="Times New Roman" w:cs="Times New Roman"/>
              </w:rPr>
              <w:t>92,75</w:t>
            </w:r>
          </w:p>
        </w:tc>
        <w:tc>
          <w:tcPr>
            <w:tcW w:w="1380" w:type="dxa"/>
          </w:tcPr>
          <w:p w:rsidR="00117BCB" w:rsidRPr="005E1648" w:rsidRDefault="00117BCB" w:rsidP="005E1648">
            <w:pPr>
              <w:ind w:left="0" w:firstLine="0"/>
              <w:rPr>
                <w:rFonts w:ascii="Times New Roman" w:hAnsi="Times New Roman" w:cs="Times New Roman"/>
              </w:rPr>
            </w:pPr>
            <w:r w:rsidRPr="005E1648">
              <w:rPr>
                <w:rFonts w:ascii="Times New Roman" w:hAnsi="Times New Roman" w:cs="Times New Roman"/>
              </w:rPr>
              <w:t>Sedang</w:t>
            </w:r>
          </w:p>
        </w:tc>
        <w:tc>
          <w:tcPr>
            <w:tcW w:w="888" w:type="dxa"/>
          </w:tcPr>
          <w:p w:rsidR="00117BCB" w:rsidRPr="005E1648" w:rsidRDefault="008E36D4" w:rsidP="005E1648">
            <w:pPr>
              <w:ind w:left="0" w:firstLine="0"/>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2</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Maje</w:t>
            </w:r>
          </w:p>
        </w:tc>
        <w:tc>
          <w:tcPr>
            <w:tcW w:w="1701" w:type="dxa"/>
            <w:vAlign w:val="bottom"/>
          </w:tcPr>
          <w:p w:rsidR="008E36D4" w:rsidRPr="005E1648" w:rsidRDefault="008E36D4" w:rsidP="005E1648">
            <w:pPr>
              <w:spacing w:line="276" w:lineRule="auto"/>
              <w:rPr>
                <w:rFonts w:ascii="Times New Roman" w:hAnsi="Times New Roman" w:cs="Times New Roman"/>
              </w:rPr>
            </w:pPr>
            <w:r w:rsidRPr="005E1648">
              <w:rPr>
                <w:rFonts w:ascii="Times New Roman" w:hAnsi="Times New Roman" w:cs="Times New Roman"/>
              </w:rPr>
              <w:t>361,04</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3</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 xml:space="preserve">Nasal </w:t>
            </w:r>
          </w:p>
        </w:tc>
        <w:tc>
          <w:tcPr>
            <w:tcW w:w="1701" w:type="dxa"/>
            <w:vAlign w:val="bottom"/>
          </w:tcPr>
          <w:p w:rsidR="008E36D4" w:rsidRPr="005E1648" w:rsidRDefault="008E36D4" w:rsidP="005E1648">
            <w:pPr>
              <w:spacing w:line="276" w:lineRule="auto"/>
              <w:rPr>
                <w:rFonts w:ascii="Times New Roman" w:hAnsi="Times New Roman" w:cs="Times New Roman"/>
              </w:rPr>
            </w:pPr>
            <w:r w:rsidRPr="005E1648">
              <w:rPr>
                <w:rFonts w:ascii="Times New Roman" w:hAnsi="Times New Roman" w:cs="Times New Roman"/>
              </w:rPr>
              <w:t>592,92</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4</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Tetap</w:t>
            </w:r>
          </w:p>
        </w:tc>
        <w:tc>
          <w:tcPr>
            <w:tcW w:w="170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87,92</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5</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Kaur Tengah</w:t>
            </w:r>
          </w:p>
        </w:tc>
        <w:tc>
          <w:tcPr>
            <w:tcW w:w="170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26,40</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6</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Luas</w:t>
            </w:r>
          </w:p>
        </w:tc>
        <w:tc>
          <w:tcPr>
            <w:tcW w:w="170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124,88</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7</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Muara Sahung</w:t>
            </w:r>
          </w:p>
        </w:tc>
        <w:tc>
          <w:tcPr>
            <w:tcW w:w="170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256,00</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8</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Semidang Gumay</w:t>
            </w:r>
          </w:p>
        </w:tc>
        <w:tc>
          <w:tcPr>
            <w:tcW w:w="170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64,91</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9</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Tanjung Kemuning</w:t>
            </w:r>
          </w:p>
        </w:tc>
        <w:tc>
          <w:tcPr>
            <w:tcW w:w="170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72,91</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10</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Padang Guci Hilir</w:t>
            </w:r>
          </w:p>
        </w:tc>
        <w:tc>
          <w:tcPr>
            <w:tcW w:w="170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115,96</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11</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Kelam Tengah</w:t>
            </w:r>
          </w:p>
        </w:tc>
        <w:tc>
          <w:tcPr>
            <w:tcW w:w="170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35,84</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12</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Kaur Utara</w:t>
            </w:r>
          </w:p>
        </w:tc>
        <w:tc>
          <w:tcPr>
            <w:tcW w:w="170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49,80</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13</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Padang Guci Hulu</w:t>
            </w:r>
          </w:p>
        </w:tc>
        <w:tc>
          <w:tcPr>
            <w:tcW w:w="170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370,64</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14</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Lungkang Kule</w:t>
            </w:r>
          </w:p>
        </w:tc>
        <w:tc>
          <w:tcPr>
            <w:tcW w:w="170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32,00</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15</w:t>
            </w:r>
          </w:p>
        </w:tc>
        <w:tc>
          <w:tcPr>
            <w:tcW w:w="255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Kinal</w:t>
            </w:r>
          </w:p>
        </w:tc>
        <w:tc>
          <w:tcPr>
            <w:tcW w:w="1701"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154,03</w:t>
            </w:r>
          </w:p>
        </w:tc>
        <w:tc>
          <w:tcPr>
            <w:tcW w:w="1380"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88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0,5</w:t>
            </w:r>
          </w:p>
        </w:tc>
      </w:tr>
    </w:tbl>
    <w:p w:rsidR="00A53B8D" w:rsidRDefault="00A53B8D" w:rsidP="00A53B8D">
      <w:pPr>
        <w:spacing w:after="53"/>
        <w:ind w:left="726" w:firstLine="714"/>
        <w:rPr>
          <w:rFonts w:ascii="Times New Roman" w:hAnsi="Times New Roman" w:cs="Times New Roman"/>
        </w:rPr>
      </w:pPr>
      <w:r w:rsidRPr="005E1648">
        <w:rPr>
          <w:rFonts w:ascii="Times New Roman" w:hAnsi="Times New Roman" w:cs="Times New Roman"/>
          <w:i/>
          <w:sz w:val="20"/>
        </w:rPr>
        <w:t>Sumber : Hasil Analisa Tahun 2015</w:t>
      </w:r>
    </w:p>
    <w:p w:rsidR="003E5893" w:rsidRPr="005E1648" w:rsidRDefault="003E5893" w:rsidP="00A53B8D">
      <w:pPr>
        <w:spacing w:after="53"/>
        <w:ind w:firstLine="714"/>
        <w:rPr>
          <w:rFonts w:ascii="Times New Roman" w:hAnsi="Times New Roman" w:cs="Times New Roman"/>
        </w:rPr>
      </w:pPr>
      <w:r w:rsidRPr="005E1648">
        <w:rPr>
          <w:rFonts w:ascii="Times New Roman" w:hAnsi="Times New Roman" w:cs="Times New Roman"/>
        </w:rPr>
        <w:t xml:space="preserve">Proses perhitungan pengkajian bahaya Kabupaten Kaur direkap sampai pada tingkat </w:t>
      </w:r>
      <w:r w:rsidR="006C4304" w:rsidRPr="005E1648">
        <w:rPr>
          <w:rFonts w:ascii="Times New Roman" w:hAnsi="Times New Roman" w:cs="Times New Roman"/>
        </w:rPr>
        <w:t>kecamatan</w:t>
      </w:r>
      <w:r w:rsidRPr="005E1648">
        <w:rPr>
          <w:rFonts w:ascii="Times New Roman" w:hAnsi="Times New Roman" w:cs="Times New Roman"/>
        </w:rPr>
        <w:t xml:space="preserve"> sesuai tabel di atas. Dari tabel tersebut diketahui total potensi luas bahaya di Kabupaten Kaur adalah </w:t>
      </w:r>
      <w:r w:rsidRPr="005E1648">
        <w:rPr>
          <w:rFonts w:ascii="Times New Roman" w:hAnsi="Times New Roman" w:cs="Times New Roman"/>
          <w:b/>
        </w:rPr>
        <w:t>8,137Ha</w:t>
      </w:r>
      <w:r w:rsidRPr="005E1648">
        <w:rPr>
          <w:rFonts w:ascii="Times New Roman" w:hAnsi="Times New Roman" w:cs="Times New Roman"/>
        </w:rPr>
        <w:t xml:space="preserve">. Dari luas bahaya tersebut diketahui kelas bahaya kegagalan teknologi berada pada kelas </w:t>
      </w:r>
      <w:r w:rsidR="003122F5" w:rsidRPr="005E1648">
        <w:rPr>
          <w:rFonts w:ascii="Times New Roman" w:hAnsi="Times New Roman" w:cs="Times New Roman"/>
          <w:b/>
        </w:rPr>
        <w:t>sedang</w:t>
      </w:r>
      <w:r w:rsidRPr="005E1648">
        <w:rPr>
          <w:rFonts w:ascii="Times New Roman" w:hAnsi="Times New Roman" w:cs="Times New Roman"/>
          <w:b/>
        </w:rPr>
        <w:t>.</w:t>
      </w:r>
      <w:r w:rsidRPr="005E1648">
        <w:rPr>
          <w:rFonts w:ascii="Times New Roman" w:hAnsi="Times New Roman" w:cs="Times New Roman"/>
        </w:rPr>
        <w:t xml:space="preserve"> </w:t>
      </w:r>
    </w:p>
    <w:p w:rsidR="00CC1E0B" w:rsidRPr="005E1648" w:rsidRDefault="003E5893" w:rsidP="005E1648">
      <w:pPr>
        <w:spacing w:after="10" w:line="246" w:lineRule="auto"/>
        <w:ind w:left="2440"/>
        <w:rPr>
          <w:rFonts w:ascii="Times New Roman" w:hAnsi="Times New Roman" w:cs="Times New Roman"/>
        </w:rPr>
      </w:pPr>
      <w:r w:rsidRPr="005E1648">
        <w:rPr>
          <w:rFonts w:ascii="Times New Roman" w:hAnsi="Times New Roman" w:cs="Times New Roman"/>
          <w:i/>
          <w:sz w:val="20"/>
        </w:rPr>
        <w:t xml:space="preserve"> </w:t>
      </w:r>
    </w:p>
    <w:p w:rsidR="00CC1E0B" w:rsidRPr="00A53B8D" w:rsidRDefault="00CC1E0B" w:rsidP="005E1648">
      <w:pPr>
        <w:pStyle w:val="ListParagraph"/>
        <w:numPr>
          <w:ilvl w:val="0"/>
          <w:numId w:val="6"/>
        </w:numPr>
        <w:spacing w:after="10" w:line="246" w:lineRule="auto"/>
        <w:rPr>
          <w:rFonts w:ascii="Times New Roman" w:hAnsi="Times New Roman" w:cs="Times New Roman"/>
        </w:rPr>
      </w:pPr>
      <w:r w:rsidRPr="005E1648">
        <w:rPr>
          <w:rFonts w:ascii="Times New Roman" w:hAnsi="Times New Roman" w:cs="Times New Roman"/>
          <w:b/>
        </w:rPr>
        <w:t>Kekeringa</w:t>
      </w:r>
      <w:r w:rsidR="003E5893" w:rsidRPr="005E1648">
        <w:rPr>
          <w:rFonts w:ascii="Times New Roman" w:hAnsi="Times New Roman" w:cs="Times New Roman"/>
          <w:b/>
        </w:rPr>
        <w:t>n</w:t>
      </w:r>
    </w:p>
    <w:p w:rsidR="00A53B8D" w:rsidRPr="005E1648" w:rsidRDefault="00A53B8D" w:rsidP="00A53B8D">
      <w:pPr>
        <w:pStyle w:val="ListParagraph"/>
        <w:spacing w:after="10" w:line="246" w:lineRule="auto"/>
        <w:ind w:left="284" w:firstLine="0"/>
        <w:rPr>
          <w:rFonts w:ascii="Times New Roman" w:hAnsi="Times New Roman" w:cs="Times New Roman"/>
        </w:rPr>
      </w:pPr>
    </w:p>
    <w:p w:rsidR="00EE5799" w:rsidRDefault="003E5893" w:rsidP="00A53B8D">
      <w:pPr>
        <w:pStyle w:val="ListParagraph"/>
        <w:spacing w:after="105" w:line="276" w:lineRule="auto"/>
        <w:ind w:left="284" w:right="-24" w:firstLine="436"/>
        <w:rPr>
          <w:rFonts w:ascii="Times New Roman" w:hAnsi="Times New Roman" w:cs="Times New Roman"/>
        </w:rPr>
      </w:pPr>
      <w:r w:rsidRPr="005E1648">
        <w:rPr>
          <w:rFonts w:ascii="Times New Roman" w:hAnsi="Times New Roman" w:cs="Times New Roman"/>
          <w:b/>
        </w:rPr>
        <w:t xml:space="preserve"> </w:t>
      </w:r>
      <w:r w:rsidR="00CC1E0B" w:rsidRPr="005E1648">
        <w:rPr>
          <w:rFonts w:ascii="Times New Roman" w:hAnsi="Times New Roman" w:cs="Times New Roman"/>
        </w:rPr>
        <w:t>Proses perhitung</w:t>
      </w:r>
      <w:r w:rsidRPr="005E1648">
        <w:rPr>
          <w:rFonts w:ascii="Times New Roman" w:hAnsi="Times New Roman" w:cs="Times New Roman"/>
        </w:rPr>
        <w:t xml:space="preserve">n pengkajian bahaya Kabupaten Kaur direkap sampai pada tingkat </w:t>
      </w:r>
      <w:r w:rsidR="006C4304" w:rsidRPr="005E1648">
        <w:rPr>
          <w:rFonts w:ascii="Times New Roman" w:hAnsi="Times New Roman" w:cs="Times New Roman"/>
        </w:rPr>
        <w:t>kecamatan</w:t>
      </w:r>
      <w:r w:rsidRPr="005E1648">
        <w:rPr>
          <w:rFonts w:ascii="Times New Roman" w:hAnsi="Times New Roman" w:cs="Times New Roman"/>
        </w:rPr>
        <w:t xml:space="preserve"> sesuai tabel di atas. Dari tabel tersebut diketahui total potensi luas bahaya di </w:t>
      </w:r>
      <w:r w:rsidR="00EE5799" w:rsidRPr="005E1648">
        <w:rPr>
          <w:rFonts w:ascii="Times New Roman" w:hAnsi="Times New Roman" w:cs="Times New Roman"/>
        </w:rPr>
        <w:t>Kabupaten Kaur</w:t>
      </w:r>
      <w:r w:rsidR="00A53B8D">
        <w:rPr>
          <w:rFonts w:ascii="Times New Roman" w:hAnsi="Times New Roman" w:cs="Times New Roman"/>
        </w:rPr>
        <w:t xml:space="preserve"> </w:t>
      </w:r>
      <w:r w:rsidRPr="005E1648">
        <w:rPr>
          <w:rFonts w:ascii="Times New Roman" w:hAnsi="Times New Roman" w:cs="Times New Roman"/>
        </w:rPr>
        <w:t xml:space="preserve">Penilaian terhadap indeks bahaya kekeringan ditentukan </w:t>
      </w:r>
      <w:r w:rsidR="000D1765">
        <w:rPr>
          <w:rFonts w:ascii="Times New Roman" w:hAnsi="Times New Roman" w:cs="Times New Roman"/>
        </w:rPr>
        <w:t xml:space="preserve">: </w:t>
      </w:r>
      <w:r w:rsidRPr="005E1648">
        <w:rPr>
          <w:rFonts w:ascii="Times New Roman" w:hAnsi="Times New Roman" w:cs="Times New Roman"/>
        </w:rPr>
        <w:t xml:space="preserve"> </w:t>
      </w:r>
    </w:p>
    <w:p w:rsidR="000D1765" w:rsidRDefault="000D1765" w:rsidP="00A53B8D">
      <w:pPr>
        <w:pStyle w:val="ListParagraph"/>
        <w:spacing w:after="105" w:line="276" w:lineRule="auto"/>
        <w:ind w:left="284" w:right="-24" w:firstLine="436"/>
        <w:rPr>
          <w:rFonts w:ascii="Times New Roman" w:hAnsi="Times New Roman" w:cs="Times New Roman"/>
        </w:rPr>
      </w:pPr>
    </w:p>
    <w:p w:rsidR="00A53B8D" w:rsidRPr="00F5580E" w:rsidRDefault="00600E74" w:rsidP="000D1765">
      <w:pPr>
        <w:pStyle w:val="ListParagraph"/>
        <w:spacing w:after="105" w:line="276" w:lineRule="auto"/>
        <w:ind w:left="284" w:right="-24" w:firstLine="436"/>
        <w:jc w:val="center"/>
        <w:rPr>
          <w:rFonts w:ascii="Times New Roman" w:hAnsi="Times New Roman" w:cs="Times New Roman"/>
          <w:b/>
        </w:rPr>
      </w:pPr>
      <w:r w:rsidRPr="00F5580E">
        <w:rPr>
          <w:rFonts w:ascii="Times New Roman" w:hAnsi="Times New Roman" w:cs="Times New Roman"/>
          <w:b/>
          <w:sz w:val="20"/>
        </w:rPr>
        <w:t>Tabel 28</w:t>
      </w:r>
      <w:r w:rsidR="00A53B8D" w:rsidRPr="00F5580E">
        <w:rPr>
          <w:rFonts w:ascii="Times New Roman" w:hAnsi="Times New Roman" w:cs="Times New Roman"/>
          <w:b/>
          <w:sz w:val="20"/>
        </w:rPr>
        <w:t>. Potensi Luas kekeringan di Kabupaten Kaur</w:t>
      </w:r>
    </w:p>
    <w:tbl>
      <w:tblPr>
        <w:tblStyle w:val="TableGrid0"/>
        <w:tblW w:w="6379" w:type="dxa"/>
        <w:tblInd w:w="2405" w:type="dxa"/>
        <w:tblLayout w:type="fixed"/>
        <w:tblLook w:val="04A0" w:firstRow="1" w:lastRow="0" w:firstColumn="1" w:lastColumn="0" w:noHBand="0" w:noVBand="1"/>
      </w:tblPr>
      <w:tblGrid>
        <w:gridCol w:w="567"/>
        <w:gridCol w:w="1985"/>
        <w:gridCol w:w="1134"/>
        <w:gridCol w:w="1275"/>
        <w:gridCol w:w="1418"/>
      </w:tblGrid>
      <w:tr w:rsidR="008E36D4" w:rsidRPr="005E1648" w:rsidTr="00A53B8D">
        <w:trPr>
          <w:trHeight w:hRule="exact" w:val="227"/>
          <w:tblHeader/>
        </w:trPr>
        <w:tc>
          <w:tcPr>
            <w:tcW w:w="567" w:type="dxa"/>
            <w:vMerge w:val="restart"/>
            <w:shd w:val="clear" w:color="auto" w:fill="C45911" w:themeFill="accent2" w:themeFillShade="BF"/>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NO</w:t>
            </w:r>
          </w:p>
        </w:tc>
        <w:tc>
          <w:tcPr>
            <w:tcW w:w="1985" w:type="dxa"/>
            <w:vMerge w:val="restart"/>
            <w:shd w:val="clear" w:color="auto" w:fill="C45911" w:themeFill="accent2" w:themeFillShade="BF"/>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Kecamatan</w:t>
            </w:r>
          </w:p>
        </w:tc>
        <w:tc>
          <w:tcPr>
            <w:tcW w:w="2409" w:type="dxa"/>
            <w:gridSpan w:val="2"/>
            <w:shd w:val="clear" w:color="auto" w:fill="C45911" w:themeFill="accent2" w:themeFillShade="BF"/>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BAHAYA</w:t>
            </w:r>
          </w:p>
        </w:tc>
        <w:tc>
          <w:tcPr>
            <w:tcW w:w="1418" w:type="dxa"/>
            <w:shd w:val="clear" w:color="auto" w:fill="C45911" w:themeFill="accent2" w:themeFillShade="BF"/>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Indeks</w:t>
            </w:r>
          </w:p>
        </w:tc>
      </w:tr>
      <w:tr w:rsidR="008E36D4" w:rsidRPr="005E1648" w:rsidTr="00A53B8D">
        <w:trPr>
          <w:trHeight w:hRule="exact" w:val="227"/>
          <w:tblHeader/>
        </w:trPr>
        <w:tc>
          <w:tcPr>
            <w:tcW w:w="567" w:type="dxa"/>
            <w:vMerge/>
            <w:shd w:val="clear" w:color="auto" w:fill="C45911" w:themeFill="accent2" w:themeFillShade="BF"/>
          </w:tcPr>
          <w:p w:rsidR="008E36D4" w:rsidRPr="005E1648" w:rsidRDefault="008E36D4" w:rsidP="005E1648">
            <w:pPr>
              <w:ind w:left="0" w:firstLine="0"/>
              <w:rPr>
                <w:rFonts w:ascii="Times New Roman" w:hAnsi="Times New Roman" w:cs="Times New Roman"/>
              </w:rPr>
            </w:pPr>
          </w:p>
        </w:tc>
        <w:tc>
          <w:tcPr>
            <w:tcW w:w="1985" w:type="dxa"/>
            <w:vMerge/>
            <w:shd w:val="clear" w:color="auto" w:fill="C45911" w:themeFill="accent2" w:themeFillShade="BF"/>
          </w:tcPr>
          <w:p w:rsidR="008E36D4" w:rsidRPr="005E1648" w:rsidRDefault="008E36D4" w:rsidP="005E1648">
            <w:pPr>
              <w:ind w:left="0" w:firstLine="0"/>
              <w:rPr>
                <w:rFonts w:ascii="Times New Roman" w:hAnsi="Times New Roman" w:cs="Times New Roman"/>
              </w:rPr>
            </w:pPr>
          </w:p>
        </w:tc>
        <w:tc>
          <w:tcPr>
            <w:tcW w:w="1134" w:type="dxa"/>
            <w:shd w:val="clear" w:color="auto" w:fill="C45911" w:themeFill="accent2" w:themeFillShade="BF"/>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LUAS (Ha)</w:t>
            </w:r>
          </w:p>
        </w:tc>
        <w:tc>
          <w:tcPr>
            <w:tcW w:w="1275" w:type="dxa"/>
            <w:shd w:val="clear" w:color="auto" w:fill="C45911" w:themeFill="accent2" w:themeFillShade="BF"/>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BAHAYA</w:t>
            </w:r>
          </w:p>
        </w:tc>
        <w:tc>
          <w:tcPr>
            <w:tcW w:w="1418" w:type="dxa"/>
            <w:shd w:val="clear" w:color="auto" w:fill="C45911" w:themeFill="accent2" w:themeFillShade="BF"/>
          </w:tcPr>
          <w:p w:rsidR="008E36D4" w:rsidRPr="005E1648" w:rsidRDefault="00A20301" w:rsidP="005E1648">
            <w:pPr>
              <w:ind w:left="0" w:firstLine="0"/>
              <w:rPr>
                <w:rFonts w:ascii="Times New Roman" w:hAnsi="Times New Roman" w:cs="Times New Roman"/>
              </w:rPr>
            </w:pPr>
            <w:r w:rsidRPr="005E1648">
              <w:rPr>
                <w:rFonts w:ascii="Times New Roman" w:hAnsi="Times New Roman" w:cs="Times New Roman"/>
              </w:rPr>
              <w:t>N</w:t>
            </w:r>
            <w:r w:rsidR="008E36D4" w:rsidRPr="005E1648">
              <w:rPr>
                <w:rFonts w:ascii="Times New Roman" w:hAnsi="Times New Roman" w:cs="Times New Roman"/>
              </w:rPr>
              <w:t>ilai</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 xml:space="preserve">Kaur Selatan </w:t>
            </w:r>
          </w:p>
        </w:tc>
        <w:tc>
          <w:tcPr>
            <w:tcW w:w="1134" w:type="dxa"/>
            <w:vAlign w:val="bottom"/>
          </w:tcPr>
          <w:p w:rsidR="008E36D4" w:rsidRPr="005E1648" w:rsidRDefault="008E36D4" w:rsidP="005E1648">
            <w:pPr>
              <w:spacing w:line="276" w:lineRule="auto"/>
              <w:rPr>
                <w:rFonts w:ascii="Times New Roman" w:hAnsi="Times New Roman" w:cs="Times New Roman"/>
              </w:rPr>
            </w:pPr>
            <w:r w:rsidRPr="005E1648">
              <w:rPr>
                <w:rFonts w:ascii="Times New Roman" w:hAnsi="Times New Roman" w:cs="Times New Roman"/>
              </w:rPr>
              <w:t>92,75</w:t>
            </w:r>
          </w:p>
        </w:tc>
        <w:tc>
          <w:tcPr>
            <w:tcW w:w="127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2</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Maje</w:t>
            </w:r>
          </w:p>
        </w:tc>
        <w:tc>
          <w:tcPr>
            <w:tcW w:w="1134" w:type="dxa"/>
            <w:vAlign w:val="bottom"/>
          </w:tcPr>
          <w:p w:rsidR="008E36D4" w:rsidRPr="005E1648" w:rsidRDefault="008E36D4" w:rsidP="005E1648">
            <w:pPr>
              <w:spacing w:line="276" w:lineRule="auto"/>
              <w:rPr>
                <w:rFonts w:ascii="Times New Roman" w:hAnsi="Times New Roman" w:cs="Times New Roman"/>
              </w:rPr>
            </w:pPr>
            <w:r w:rsidRPr="005E1648">
              <w:rPr>
                <w:rFonts w:ascii="Times New Roman" w:hAnsi="Times New Roman" w:cs="Times New Roman"/>
              </w:rPr>
              <w:t>361,04</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3</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 xml:space="preserve">Nasal </w:t>
            </w:r>
          </w:p>
        </w:tc>
        <w:tc>
          <w:tcPr>
            <w:tcW w:w="1134" w:type="dxa"/>
            <w:vAlign w:val="bottom"/>
          </w:tcPr>
          <w:p w:rsidR="008E36D4" w:rsidRPr="005E1648" w:rsidRDefault="008E36D4" w:rsidP="005E1648">
            <w:pPr>
              <w:spacing w:line="276" w:lineRule="auto"/>
              <w:rPr>
                <w:rFonts w:ascii="Times New Roman" w:hAnsi="Times New Roman" w:cs="Times New Roman"/>
              </w:rPr>
            </w:pPr>
            <w:r w:rsidRPr="005E1648">
              <w:rPr>
                <w:rFonts w:ascii="Times New Roman" w:hAnsi="Times New Roman" w:cs="Times New Roman"/>
              </w:rPr>
              <w:t>592,92</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4</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Tetap</w:t>
            </w:r>
          </w:p>
        </w:tc>
        <w:tc>
          <w:tcPr>
            <w:tcW w:w="1134"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87,92</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5</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Kaur Tengah</w:t>
            </w:r>
          </w:p>
        </w:tc>
        <w:tc>
          <w:tcPr>
            <w:tcW w:w="1134"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26,40</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6</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Luas</w:t>
            </w:r>
          </w:p>
        </w:tc>
        <w:tc>
          <w:tcPr>
            <w:tcW w:w="1134"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124,88</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7</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Muara Sahung</w:t>
            </w:r>
          </w:p>
        </w:tc>
        <w:tc>
          <w:tcPr>
            <w:tcW w:w="1134"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256,00</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8</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Semidang Gumay</w:t>
            </w:r>
          </w:p>
        </w:tc>
        <w:tc>
          <w:tcPr>
            <w:tcW w:w="1134"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64,91</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9</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Tanjung Kemuning</w:t>
            </w:r>
          </w:p>
        </w:tc>
        <w:tc>
          <w:tcPr>
            <w:tcW w:w="1134"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72,91</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10</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Padang Guci Hilir</w:t>
            </w:r>
          </w:p>
        </w:tc>
        <w:tc>
          <w:tcPr>
            <w:tcW w:w="1134"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115,96</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11</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Kelam Tengah</w:t>
            </w:r>
          </w:p>
        </w:tc>
        <w:tc>
          <w:tcPr>
            <w:tcW w:w="1134"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35,84</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12</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Kaur Utara</w:t>
            </w:r>
          </w:p>
        </w:tc>
        <w:tc>
          <w:tcPr>
            <w:tcW w:w="1134"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49,80</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13</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Padang Guci Hulu</w:t>
            </w:r>
          </w:p>
        </w:tc>
        <w:tc>
          <w:tcPr>
            <w:tcW w:w="1134"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370,64</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14</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Lungkang Kule</w:t>
            </w:r>
          </w:p>
        </w:tc>
        <w:tc>
          <w:tcPr>
            <w:tcW w:w="1134"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32,00</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r w:rsidR="008E36D4" w:rsidRPr="005E1648" w:rsidTr="00A53B8D">
        <w:trPr>
          <w:trHeight w:hRule="exact" w:val="227"/>
          <w:tblHeader/>
        </w:trPr>
        <w:tc>
          <w:tcPr>
            <w:tcW w:w="567"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15</w:t>
            </w:r>
          </w:p>
        </w:tc>
        <w:tc>
          <w:tcPr>
            <w:tcW w:w="1985"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Kinal</w:t>
            </w:r>
          </w:p>
        </w:tc>
        <w:tc>
          <w:tcPr>
            <w:tcW w:w="1134"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154,03</w:t>
            </w:r>
          </w:p>
        </w:tc>
        <w:tc>
          <w:tcPr>
            <w:tcW w:w="1275"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141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Zona sedang</w:t>
            </w:r>
          </w:p>
        </w:tc>
      </w:tr>
    </w:tbl>
    <w:p w:rsidR="000D1765" w:rsidRDefault="000D1765" w:rsidP="005E1648">
      <w:pPr>
        <w:spacing w:after="0" w:line="246" w:lineRule="auto"/>
        <w:ind w:left="10" w:right="4"/>
        <w:rPr>
          <w:rFonts w:ascii="Times New Roman" w:hAnsi="Times New Roman" w:cs="Times New Roman"/>
        </w:rPr>
      </w:pPr>
    </w:p>
    <w:p w:rsidR="00EE5799" w:rsidRPr="005E1648" w:rsidRDefault="00EE5799" w:rsidP="000D1765">
      <w:pPr>
        <w:spacing w:after="0" w:line="246" w:lineRule="auto"/>
        <w:ind w:left="10" w:right="4" w:firstLine="710"/>
        <w:rPr>
          <w:rFonts w:ascii="Times New Roman" w:hAnsi="Times New Roman" w:cs="Times New Roman"/>
        </w:rPr>
      </w:pPr>
      <w:r w:rsidRPr="005E1648">
        <w:rPr>
          <w:rFonts w:ascii="Times New Roman" w:hAnsi="Times New Roman" w:cs="Times New Roman"/>
        </w:rPr>
        <w:t xml:space="preserve">Berdasarkan perhitungan dari setiap parameter-parameter di atas, diperoleh potensi luas bahaya </w:t>
      </w:r>
    </w:p>
    <w:p w:rsidR="008531B7" w:rsidRDefault="00EE5799" w:rsidP="008531B7">
      <w:pPr>
        <w:ind w:left="0" w:firstLine="0"/>
        <w:rPr>
          <w:rFonts w:ascii="Times New Roman" w:hAnsi="Times New Roman" w:cs="Times New Roman"/>
        </w:rPr>
      </w:pPr>
      <w:r w:rsidRPr="005E1648">
        <w:rPr>
          <w:rFonts w:ascii="Times New Roman" w:hAnsi="Times New Roman" w:cs="Times New Roman"/>
        </w:rPr>
        <w:t>Penilaian terhadap indeks bahaya kegagalan teknologi ditentukan oleh parameter-parameter dasar kekeringan di Kabupaten Kaur.</w:t>
      </w:r>
      <w:r w:rsidR="008531B7">
        <w:rPr>
          <w:rFonts w:ascii="Times New Roman" w:hAnsi="Times New Roman" w:cs="Times New Roman"/>
        </w:rPr>
        <w:t xml:space="preserve"> Potensi luas bahaya menentukan</w:t>
      </w:r>
    </w:p>
    <w:p w:rsidR="000D1765" w:rsidRDefault="00EE5799" w:rsidP="008531B7">
      <w:pPr>
        <w:ind w:left="0" w:firstLine="720"/>
        <w:rPr>
          <w:rFonts w:ascii="Times New Roman" w:hAnsi="Times New Roman" w:cs="Times New Roman"/>
        </w:rPr>
      </w:pPr>
      <w:r w:rsidRPr="005E1648">
        <w:rPr>
          <w:rFonts w:ascii="Times New Roman" w:hAnsi="Times New Roman" w:cs="Times New Roman"/>
        </w:rPr>
        <w:t>Kabupaten Kaur</w:t>
      </w:r>
      <w:r w:rsidR="003E5893" w:rsidRPr="005E1648">
        <w:rPr>
          <w:rFonts w:ascii="Times New Roman" w:hAnsi="Times New Roman" w:cs="Times New Roman"/>
        </w:rPr>
        <w:t xml:space="preserve"> adalah </w:t>
      </w:r>
      <w:r w:rsidRPr="008531B7">
        <w:rPr>
          <w:rFonts w:ascii="Times New Roman" w:hAnsi="Times New Roman" w:cs="Times New Roman"/>
          <w:b/>
        </w:rPr>
        <w:t>236.500</w:t>
      </w:r>
      <w:r w:rsidR="003E5893" w:rsidRPr="005E1648">
        <w:rPr>
          <w:rFonts w:ascii="Times New Roman" w:hAnsi="Times New Roman" w:cs="Times New Roman"/>
          <w:b/>
        </w:rPr>
        <w:t>Ha.</w:t>
      </w:r>
      <w:r w:rsidR="003E5893" w:rsidRPr="005E1648">
        <w:rPr>
          <w:rFonts w:ascii="Times New Roman" w:hAnsi="Times New Roman" w:cs="Times New Roman"/>
        </w:rPr>
        <w:t xml:space="preserve"> Dari luas bahaya tersebut diketahui kelas bahaya kebakaran hutan dan ukurnya. Parameter tersebut berbeda untuk setiap bencana. Parameter yang digunakan untuk lahan berada pada kelas </w:t>
      </w:r>
      <w:r w:rsidRPr="005E1648">
        <w:rPr>
          <w:rFonts w:ascii="Times New Roman" w:hAnsi="Times New Roman" w:cs="Times New Roman"/>
          <w:b/>
          <w:i/>
          <w:u w:val="single"/>
        </w:rPr>
        <w:t>Sedang</w:t>
      </w:r>
      <w:r w:rsidR="003E5893" w:rsidRPr="005E1648">
        <w:rPr>
          <w:rFonts w:ascii="Times New Roman" w:hAnsi="Times New Roman" w:cs="Times New Roman"/>
          <w:b/>
        </w:rPr>
        <w:t>.</w:t>
      </w:r>
      <w:r w:rsidR="003E5893" w:rsidRPr="005E1648">
        <w:rPr>
          <w:rFonts w:ascii="Times New Roman" w:hAnsi="Times New Roman" w:cs="Times New Roman"/>
        </w:rPr>
        <w:t xml:space="preserve"> penentuan kelas bahaya kekeringan adalah meteorologi (indeks presipitasi terstandarisasi) dan kemampuan tanah menyimpan air.</w:t>
      </w:r>
    </w:p>
    <w:p w:rsidR="003E5893" w:rsidRPr="000D1765" w:rsidRDefault="007C62DD" w:rsidP="000D1765">
      <w:pPr>
        <w:pStyle w:val="ListParagraph"/>
        <w:numPr>
          <w:ilvl w:val="0"/>
          <w:numId w:val="6"/>
        </w:numPr>
        <w:spacing w:after="126"/>
        <w:rPr>
          <w:rFonts w:ascii="Times New Roman" w:hAnsi="Times New Roman" w:cs="Times New Roman"/>
          <w:b/>
        </w:rPr>
      </w:pPr>
      <w:r w:rsidRPr="000D1765">
        <w:rPr>
          <w:rFonts w:ascii="Times New Roman" w:hAnsi="Times New Roman" w:cs="Times New Roman"/>
          <w:b/>
        </w:rPr>
        <w:t>Kebakaran Gedung dan Pemukiman</w:t>
      </w:r>
    </w:p>
    <w:p w:rsidR="00753F43" w:rsidRDefault="00753F43" w:rsidP="000D1765">
      <w:pPr>
        <w:spacing w:after="126" w:line="239" w:lineRule="auto"/>
        <w:ind w:left="10" w:right="118"/>
        <w:jc w:val="center"/>
        <w:rPr>
          <w:rFonts w:ascii="Times New Roman" w:hAnsi="Times New Roman" w:cs="Times New Roman"/>
        </w:rPr>
      </w:pPr>
      <w:r w:rsidRPr="005E1648">
        <w:rPr>
          <w:rFonts w:ascii="Times New Roman" w:hAnsi="Times New Roman" w:cs="Times New Roman"/>
        </w:rPr>
        <w:t>Penilaian terh</w:t>
      </w:r>
      <w:r>
        <w:rPr>
          <w:rFonts w:ascii="Times New Roman" w:hAnsi="Times New Roman" w:cs="Times New Roman"/>
        </w:rPr>
        <w:t xml:space="preserve">adap indeks bahaya </w:t>
      </w:r>
      <w:r w:rsidRPr="005E1648">
        <w:rPr>
          <w:rFonts w:ascii="Times New Roman" w:hAnsi="Times New Roman" w:cs="Times New Roman"/>
        </w:rPr>
        <w:t xml:space="preserve"> </w:t>
      </w:r>
      <w:r>
        <w:rPr>
          <w:rFonts w:ascii="Times New Roman" w:hAnsi="Times New Roman" w:cs="Times New Roman"/>
          <w:sz w:val="20"/>
        </w:rPr>
        <w:t>Kebakaran Gedung dan Pemukiman</w:t>
      </w:r>
      <w:r w:rsidRPr="005E1648">
        <w:rPr>
          <w:rFonts w:ascii="Times New Roman" w:hAnsi="Times New Roman" w:cs="Times New Roman"/>
        </w:rPr>
        <w:t xml:space="preserve"> ditentukan oleh parameter-parameter dasar sebagai alat ukurnya. Parameter tersebut berbeda untuk setiap bencana. Parameter yang digunakan untuk penentuan indeks bahaya tanah </w:t>
      </w:r>
      <w:r w:rsidR="008531B7">
        <w:rPr>
          <w:rFonts w:ascii="Times New Roman" w:hAnsi="Times New Roman" w:cs="Times New Roman"/>
          <w:sz w:val="20"/>
        </w:rPr>
        <w:t>Kebakaran Gedung dan Pemukiman</w:t>
      </w:r>
      <w:r w:rsidR="008531B7" w:rsidRPr="005E1648">
        <w:rPr>
          <w:rFonts w:ascii="Times New Roman" w:hAnsi="Times New Roman" w:cs="Times New Roman"/>
        </w:rPr>
        <w:t xml:space="preserve"> </w:t>
      </w:r>
      <w:r w:rsidRPr="005E1648">
        <w:rPr>
          <w:rFonts w:ascii="Times New Roman" w:hAnsi="Times New Roman" w:cs="Times New Roman"/>
        </w:rPr>
        <w:t>yaitu:</w:t>
      </w:r>
    </w:p>
    <w:p w:rsidR="008531B7" w:rsidRDefault="008531B7" w:rsidP="008531B7">
      <w:pPr>
        <w:pStyle w:val="ListParagraph"/>
        <w:numPr>
          <w:ilvl w:val="0"/>
          <w:numId w:val="39"/>
        </w:numPr>
        <w:spacing w:after="126" w:line="239" w:lineRule="auto"/>
        <w:ind w:right="118"/>
        <w:rPr>
          <w:rFonts w:ascii="Times New Roman" w:hAnsi="Times New Roman" w:cs="Times New Roman"/>
        </w:rPr>
      </w:pPr>
      <w:r>
        <w:rPr>
          <w:rFonts w:ascii="Times New Roman" w:hAnsi="Times New Roman" w:cs="Times New Roman"/>
        </w:rPr>
        <w:t>Frekwensi Sejarah Kebakaran</w:t>
      </w:r>
    </w:p>
    <w:p w:rsidR="008531B7" w:rsidRDefault="008531B7" w:rsidP="008531B7">
      <w:pPr>
        <w:pStyle w:val="ListParagraph"/>
        <w:numPr>
          <w:ilvl w:val="0"/>
          <w:numId w:val="39"/>
        </w:numPr>
        <w:spacing w:after="126" w:line="239" w:lineRule="auto"/>
        <w:ind w:right="118"/>
        <w:rPr>
          <w:rFonts w:ascii="Times New Roman" w:hAnsi="Times New Roman" w:cs="Times New Roman"/>
        </w:rPr>
      </w:pPr>
      <w:r>
        <w:rPr>
          <w:rFonts w:ascii="Times New Roman" w:hAnsi="Times New Roman" w:cs="Times New Roman"/>
        </w:rPr>
        <w:t>Dampak Kerugian Ekonomi</w:t>
      </w:r>
    </w:p>
    <w:p w:rsidR="008531B7" w:rsidRPr="008531B7" w:rsidRDefault="008531B7" w:rsidP="00F5580E">
      <w:pPr>
        <w:ind w:hanging="6"/>
        <w:rPr>
          <w:rFonts w:ascii="Times New Roman" w:hAnsi="Times New Roman" w:cs="Times New Roman"/>
        </w:rPr>
      </w:pPr>
      <w:r w:rsidRPr="008531B7">
        <w:rPr>
          <w:rFonts w:ascii="Times New Roman" w:hAnsi="Times New Roman" w:cs="Times New Roman"/>
        </w:rPr>
        <w:t xml:space="preserve">Berdasarkan perhitungan dari setiap parameter-parameter di atas, diperoleh potensi luas bahaya tanah </w:t>
      </w:r>
      <w:r>
        <w:rPr>
          <w:rFonts w:ascii="Times New Roman" w:hAnsi="Times New Roman" w:cs="Times New Roman"/>
          <w:sz w:val="20"/>
        </w:rPr>
        <w:t>Kebakaran Gedung dan Pemukiman</w:t>
      </w:r>
      <w:r w:rsidRPr="008531B7">
        <w:rPr>
          <w:rFonts w:ascii="Times New Roman" w:hAnsi="Times New Roman" w:cs="Times New Roman"/>
        </w:rPr>
        <w:t xml:space="preserve"> di Kabupaten Kaur. Potensi luas bahaya menentukan nilai indeks dan kelas bahaya. Berikut ini adalah potensi luas bahaya tanah </w:t>
      </w:r>
      <w:r>
        <w:rPr>
          <w:rFonts w:ascii="Times New Roman" w:hAnsi="Times New Roman" w:cs="Times New Roman"/>
          <w:sz w:val="20"/>
        </w:rPr>
        <w:t>Kebakaran Gedung dan Pemukiman</w:t>
      </w:r>
      <w:r w:rsidRPr="008531B7">
        <w:rPr>
          <w:rFonts w:ascii="Times New Roman" w:hAnsi="Times New Roman" w:cs="Times New Roman"/>
        </w:rPr>
        <w:t xml:space="preserve"> di Kabupaten Kaur. </w:t>
      </w:r>
    </w:p>
    <w:p w:rsidR="003E5893" w:rsidRPr="00F5580E" w:rsidRDefault="00600E74" w:rsidP="000D1765">
      <w:pPr>
        <w:spacing w:after="126" w:line="239" w:lineRule="auto"/>
        <w:ind w:left="10" w:right="118"/>
        <w:jc w:val="center"/>
        <w:rPr>
          <w:rFonts w:ascii="Times New Roman" w:hAnsi="Times New Roman" w:cs="Times New Roman"/>
          <w:b/>
          <w:sz w:val="20"/>
        </w:rPr>
      </w:pPr>
      <w:r w:rsidRPr="00F5580E">
        <w:rPr>
          <w:rFonts w:ascii="Times New Roman" w:hAnsi="Times New Roman" w:cs="Times New Roman"/>
          <w:b/>
          <w:sz w:val="20"/>
        </w:rPr>
        <w:t>Tabel 29</w:t>
      </w:r>
      <w:r w:rsidR="003E5893" w:rsidRPr="00F5580E">
        <w:rPr>
          <w:rFonts w:ascii="Times New Roman" w:hAnsi="Times New Roman" w:cs="Times New Roman"/>
          <w:b/>
          <w:sz w:val="20"/>
        </w:rPr>
        <w:t xml:space="preserve">. Potensi Luas </w:t>
      </w:r>
      <w:r w:rsidR="00753F43" w:rsidRPr="00F5580E">
        <w:rPr>
          <w:rFonts w:ascii="Times New Roman" w:hAnsi="Times New Roman" w:cs="Times New Roman"/>
          <w:b/>
          <w:sz w:val="20"/>
        </w:rPr>
        <w:t>Kebakaran Gedung dan Pemukiman</w:t>
      </w:r>
      <w:r w:rsidR="003E5893" w:rsidRPr="00F5580E">
        <w:rPr>
          <w:rFonts w:ascii="Times New Roman" w:hAnsi="Times New Roman" w:cs="Times New Roman"/>
          <w:b/>
          <w:sz w:val="20"/>
        </w:rPr>
        <w:t xml:space="preserve"> di Kabupaten Kaur</w:t>
      </w:r>
    </w:p>
    <w:tbl>
      <w:tblPr>
        <w:tblStyle w:val="TableGrid0"/>
        <w:tblW w:w="7087" w:type="dxa"/>
        <w:tblInd w:w="988" w:type="dxa"/>
        <w:tblLook w:val="04A0" w:firstRow="1" w:lastRow="0" w:firstColumn="1" w:lastColumn="0" w:noHBand="0" w:noVBand="1"/>
      </w:tblPr>
      <w:tblGrid>
        <w:gridCol w:w="708"/>
        <w:gridCol w:w="2410"/>
        <w:gridCol w:w="1569"/>
        <w:gridCol w:w="1408"/>
        <w:gridCol w:w="992"/>
      </w:tblGrid>
      <w:tr w:rsidR="008E36D4" w:rsidRPr="005E1648" w:rsidTr="000D1765">
        <w:trPr>
          <w:trHeight w:hRule="exact" w:val="227"/>
          <w:tblHeader/>
        </w:trPr>
        <w:tc>
          <w:tcPr>
            <w:tcW w:w="708" w:type="dxa"/>
            <w:vMerge w:val="restart"/>
            <w:shd w:val="clear" w:color="auto" w:fill="C45911" w:themeFill="accent2" w:themeFillShade="BF"/>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NO</w:t>
            </w:r>
          </w:p>
        </w:tc>
        <w:tc>
          <w:tcPr>
            <w:tcW w:w="2410" w:type="dxa"/>
            <w:vMerge w:val="restart"/>
            <w:shd w:val="clear" w:color="auto" w:fill="C45911" w:themeFill="accent2" w:themeFillShade="BF"/>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Kecamatan</w:t>
            </w:r>
          </w:p>
        </w:tc>
        <w:tc>
          <w:tcPr>
            <w:tcW w:w="2977" w:type="dxa"/>
            <w:gridSpan w:val="2"/>
            <w:shd w:val="clear" w:color="auto" w:fill="C45911" w:themeFill="accent2" w:themeFillShade="BF"/>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BAHAYA</w:t>
            </w:r>
          </w:p>
        </w:tc>
        <w:tc>
          <w:tcPr>
            <w:tcW w:w="992" w:type="dxa"/>
            <w:shd w:val="clear" w:color="auto" w:fill="C45911" w:themeFill="accent2" w:themeFillShade="BF"/>
          </w:tcPr>
          <w:p w:rsidR="008E36D4" w:rsidRPr="005E1648" w:rsidRDefault="000D1765" w:rsidP="005E1648">
            <w:pPr>
              <w:ind w:left="0" w:firstLine="0"/>
              <w:rPr>
                <w:rFonts w:ascii="Times New Roman" w:hAnsi="Times New Roman" w:cs="Times New Roman"/>
              </w:rPr>
            </w:pPr>
            <w:r w:rsidRPr="005E1648">
              <w:rPr>
                <w:rFonts w:ascii="Times New Roman" w:hAnsi="Times New Roman" w:cs="Times New Roman"/>
              </w:rPr>
              <w:t>I</w:t>
            </w:r>
            <w:r w:rsidR="008E36D4" w:rsidRPr="005E1648">
              <w:rPr>
                <w:rFonts w:ascii="Times New Roman" w:hAnsi="Times New Roman" w:cs="Times New Roman"/>
              </w:rPr>
              <w:t>ndeks</w:t>
            </w:r>
          </w:p>
        </w:tc>
      </w:tr>
      <w:tr w:rsidR="008E36D4" w:rsidRPr="005E1648" w:rsidTr="000D1765">
        <w:trPr>
          <w:trHeight w:hRule="exact" w:val="227"/>
          <w:tblHeader/>
        </w:trPr>
        <w:tc>
          <w:tcPr>
            <w:tcW w:w="708" w:type="dxa"/>
            <w:vMerge/>
            <w:shd w:val="clear" w:color="auto" w:fill="C45911" w:themeFill="accent2" w:themeFillShade="BF"/>
          </w:tcPr>
          <w:p w:rsidR="008E36D4" w:rsidRPr="005E1648" w:rsidRDefault="008E36D4" w:rsidP="005E1648">
            <w:pPr>
              <w:ind w:left="0" w:firstLine="0"/>
              <w:rPr>
                <w:rFonts w:ascii="Times New Roman" w:hAnsi="Times New Roman" w:cs="Times New Roman"/>
              </w:rPr>
            </w:pPr>
          </w:p>
        </w:tc>
        <w:tc>
          <w:tcPr>
            <w:tcW w:w="2410" w:type="dxa"/>
            <w:vMerge/>
            <w:shd w:val="clear" w:color="auto" w:fill="C45911" w:themeFill="accent2" w:themeFillShade="BF"/>
          </w:tcPr>
          <w:p w:rsidR="008E36D4" w:rsidRPr="005E1648" w:rsidRDefault="008E36D4" w:rsidP="005E1648">
            <w:pPr>
              <w:ind w:left="0" w:firstLine="0"/>
              <w:rPr>
                <w:rFonts w:ascii="Times New Roman" w:hAnsi="Times New Roman" w:cs="Times New Roman"/>
              </w:rPr>
            </w:pPr>
          </w:p>
        </w:tc>
        <w:tc>
          <w:tcPr>
            <w:tcW w:w="1569" w:type="dxa"/>
            <w:shd w:val="clear" w:color="auto" w:fill="C45911" w:themeFill="accent2" w:themeFillShade="BF"/>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LUAS (Ha)</w:t>
            </w:r>
          </w:p>
        </w:tc>
        <w:tc>
          <w:tcPr>
            <w:tcW w:w="1408" w:type="dxa"/>
            <w:shd w:val="clear" w:color="auto" w:fill="C45911" w:themeFill="accent2" w:themeFillShade="BF"/>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BAHAYA</w:t>
            </w:r>
          </w:p>
        </w:tc>
        <w:tc>
          <w:tcPr>
            <w:tcW w:w="992" w:type="dxa"/>
            <w:shd w:val="clear" w:color="auto" w:fill="C45911" w:themeFill="accent2" w:themeFillShade="BF"/>
          </w:tcPr>
          <w:p w:rsidR="008E36D4" w:rsidRPr="005E1648" w:rsidRDefault="000D1765" w:rsidP="005E1648">
            <w:pPr>
              <w:ind w:left="0" w:firstLine="0"/>
              <w:rPr>
                <w:rFonts w:ascii="Times New Roman" w:hAnsi="Times New Roman" w:cs="Times New Roman"/>
              </w:rPr>
            </w:pPr>
            <w:r w:rsidRPr="005E1648">
              <w:rPr>
                <w:rFonts w:ascii="Times New Roman" w:hAnsi="Times New Roman" w:cs="Times New Roman"/>
              </w:rPr>
              <w:t>N</w:t>
            </w:r>
            <w:r w:rsidR="008E36D4" w:rsidRPr="005E1648">
              <w:rPr>
                <w:rFonts w:ascii="Times New Roman" w:hAnsi="Times New Roman" w:cs="Times New Roman"/>
              </w:rPr>
              <w:t>ilai</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 xml:space="preserve">Kaur Selatan </w:t>
            </w:r>
          </w:p>
        </w:tc>
        <w:tc>
          <w:tcPr>
            <w:tcW w:w="1569" w:type="dxa"/>
            <w:vAlign w:val="bottom"/>
          </w:tcPr>
          <w:p w:rsidR="008E36D4" w:rsidRPr="005E1648" w:rsidRDefault="008E36D4" w:rsidP="005E1648">
            <w:pPr>
              <w:spacing w:line="276" w:lineRule="auto"/>
              <w:rPr>
                <w:rFonts w:ascii="Times New Roman" w:hAnsi="Times New Roman" w:cs="Times New Roman"/>
              </w:rPr>
            </w:pPr>
            <w:r w:rsidRPr="005E1648">
              <w:rPr>
                <w:rFonts w:ascii="Times New Roman" w:hAnsi="Times New Roman" w:cs="Times New Roman"/>
              </w:rPr>
              <w:t>92,75</w:t>
            </w:r>
          </w:p>
        </w:tc>
        <w:tc>
          <w:tcPr>
            <w:tcW w:w="14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ind w:left="0" w:firstLine="0"/>
              <w:rPr>
                <w:rFonts w:ascii="Times New Roman" w:hAnsi="Times New Roman" w:cs="Times New Roman"/>
              </w:rPr>
            </w:pPr>
            <w:r w:rsidRPr="005E1648">
              <w:rPr>
                <w:rFonts w:ascii="Times New Roman" w:hAnsi="Times New Roman" w:cs="Times New Roman"/>
              </w:rPr>
              <w:t>0,52</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2</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Maje</w:t>
            </w:r>
          </w:p>
        </w:tc>
        <w:tc>
          <w:tcPr>
            <w:tcW w:w="1569" w:type="dxa"/>
            <w:vAlign w:val="bottom"/>
          </w:tcPr>
          <w:p w:rsidR="008E36D4" w:rsidRPr="005E1648" w:rsidRDefault="008E36D4" w:rsidP="005E1648">
            <w:pPr>
              <w:spacing w:line="276" w:lineRule="auto"/>
              <w:rPr>
                <w:rFonts w:ascii="Times New Roman" w:hAnsi="Times New Roman" w:cs="Times New Roman"/>
              </w:rPr>
            </w:pPr>
            <w:r w:rsidRPr="005E1648">
              <w:rPr>
                <w:rFonts w:ascii="Times New Roman" w:hAnsi="Times New Roman" w:cs="Times New Roman"/>
              </w:rPr>
              <w:t>361,04</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0,4</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3</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 xml:space="preserve">Nasal </w:t>
            </w:r>
          </w:p>
        </w:tc>
        <w:tc>
          <w:tcPr>
            <w:tcW w:w="1569" w:type="dxa"/>
            <w:vAlign w:val="bottom"/>
          </w:tcPr>
          <w:p w:rsidR="008E36D4" w:rsidRPr="005E1648" w:rsidRDefault="008E36D4" w:rsidP="005E1648">
            <w:pPr>
              <w:spacing w:line="276" w:lineRule="auto"/>
              <w:rPr>
                <w:rFonts w:ascii="Times New Roman" w:hAnsi="Times New Roman" w:cs="Times New Roman"/>
              </w:rPr>
            </w:pPr>
            <w:r w:rsidRPr="005E1648">
              <w:rPr>
                <w:rFonts w:ascii="Times New Roman" w:hAnsi="Times New Roman" w:cs="Times New Roman"/>
              </w:rPr>
              <w:t>592,92</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0,4</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4</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Tetap</w:t>
            </w:r>
          </w:p>
        </w:tc>
        <w:tc>
          <w:tcPr>
            <w:tcW w:w="1569"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87,92</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0,5</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5</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Kaur Tengah</w:t>
            </w:r>
          </w:p>
        </w:tc>
        <w:tc>
          <w:tcPr>
            <w:tcW w:w="1569"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26,40</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0,5</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6</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Luas</w:t>
            </w:r>
          </w:p>
        </w:tc>
        <w:tc>
          <w:tcPr>
            <w:tcW w:w="1569"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124,88</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0,4</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7</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Muara Sahung</w:t>
            </w:r>
          </w:p>
        </w:tc>
        <w:tc>
          <w:tcPr>
            <w:tcW w:w="1569"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256,00</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0,5</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8</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Semidang Gumay</w:t>
            </w:r>
          </w:p>
        </w:tc>
        <w:tc>
          <w:tcPr>
            <w:tcW w:w="1569"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64,91</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0,45</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9</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Tanjung Kemuning</w:t>
            </w:r>
          </w:p>
        </w:tc>
        <w:tc>
          <w:tcPr>
            <w:tcW w:w="1569"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72,91</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0,52</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10</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Padang Guci Hilir</w:t>
            </w:r>
          </w:p>
        </w:tc>
        <w:tc>
          <w:tcPr>
            <w:tcW w:w="1569"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115,96</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0,5</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11</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Kelam Tengah</w:t>
            </w:r>
          </w:p>
        </w:tc>
        <w:tc>
          <w:tcPr>
            <w:tcW w:w="1569"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35,84</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0,5</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12</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Kaur Utara</w:t>
            </w:r>
          </w:p>
        </w:tc>
        <w:tc>
          <w:tcPr>
            <w:tcW w:w="1569"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49,80</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0,45</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13</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Padang Guci Hulu</w:t>
            </w:r>
          </w:p>
        </w:tc>
        <w:tc>
          <w:tcPr>
            <w:tcW w:w="1569"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370,64</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0,5</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14</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Lungkang Kule</w:t>
            </w:r>
          </w:p>
        </w:tc>
        <w:tc>
          <w:tcPr>
            <w:tcW w:w="1569"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32,00</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0,4</w:t>
            </w:r>
          </w:p>
        </w:tc>
      </w:tr>
      <w:tr w:rsidR="008E36D4" w:rsidRPr="005E1648" w:rsidTr="000D1765">
        <w:trPr>
          <w:trHeight w:hRule="exact" w:val="227"/>
          <w:tblHeader/>
        </w:trPr>
        <w:tc>
          <w:tcPr>
            <w:tcW w:w="708"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15</w:t>
            </w:r>
          </w:p>
        </w:tc>
        <w:tc>
          <w:tcPr>
            <w:tcW w:w="2410"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Kinal</w:t>
            </w:r>
          </w:p>
        </w:tc>
        <w:tc>
          <w:tcPr>
            <w:tcW w:w="1569" w:type="dxa"/>
          </w:tcPr>
          <w:p w:rsidR="008E36D4" w:rsidRPr="005E1648" w:rsidRDefault="008E36D4" w:rsidP="005E1648">
            <w:pPr>
              <w:ind w:left="0" w:firstLine="0"/>
              <w:rPr>
                <w:rFonts w:ascii="Times New Roman" w:hAnsi="Times New Roman" w:cs="Times New Roman"/>
              </w:rPr>
            </w:pPr>
            <w:r w:rsidRPr="005E1648">
              <w:rPr>
                <w:rFonts w:ascii="Times New Roman" w:hAnsi="Times New Roman" w:cs="Times New Roman"/>
              </w:rPr>
              <w:t>154,03</w:t>
            </w:r>
          </w:p>
        </w:tc>
        <w:tc>
          <w:tcPr>
            <w:tcW w:w="1408" w:type="dxa"/>
          </w:tcPr>
          <w:p w:rsidR="008E36D4" w:rsidRPr="005E1648" w:rsidRDefault="008E36D4" w:rsidP="005E1648">
            <w:pPr>
              <w:rPr>
                <w:rFonts w:ascii="Times New Roman" w:hAnsi="Times New Roman" w:cs="Times New Roman"/>
              </w:rPr>
            </w:pPr>
            <w:r w:rsidRPr="005E1648">
              <w:rPr>
                <w:rFonts w:ascii="Times New Roman" w:hAnsi="Times New Roman" w:cs="Times New Roman"/>
              </w:rPr>
              <w:t>Sedang</w:t>
            </w:r>
          </w:p>
        </w:tc>
        <w:tc>
          <w:tcPr>
            <w:tcW w:w="992" w:type="dxa"/>
          </w:tcPr>
          <w:p w:rsidR="008E36D4" w:rsidRPr="005E1648" w:rsidRDefault="00D90C80" w:rsidP="005E1648">
            <w:pPr>
              <w:rPr>
                <w:rFonts w:ascii="Times New Roman" w:hAnsi="Times New Roman" w:cs="Times New Roman"/>
              </w:rPr>
            </w:pPr>
            <w:r w:rsidRPr="005E1648">
              <w:rPr>
                <w:rFonts w:ascii="Times New Roman" w:hAnsi="Times New Roman" w:cs="Times New Roman"/>
              </w:rPr>
              <w:t>0,4</w:t>
            </w:r>
          </w:p>
        </w:tc>
      </w:tr>
    </w:tbl>
    <w:p w:rsidR="00164F8B" w:rsidRPr="005E1648" w:rsidRDefault="00164F8B" w:rsidP="005E1648">
      <w:pPr>
        <w:spacing w:after="126" w:line="239" w:lineRule="auto"/>
        <w:ind w:left="10" w:right="2702"/>
        <w:rPr>
          <w:rFonts w:ascii="Times New Roman" w:hAnsi="Times New Roman" w:cs="Times New Roman"/>
        </w:rPr>
      </w:pPr>
    </w:p>
    <w:p w:rsidR="000D1765" w:rsidRDefault="003E5893" w:rsidP="000D1765">
      <w:pPr>
        <w:ind w:left="0" w:firstLine="720"/>
        <w:rPr>
          <w:rFonts w:ascii="Times New Roman" w:hAnsi="Times New Roman" w:cs="Times New Roman"/>
          <w:i/>
          <w:sz w:val="20"/>
        </w:rPr>
      </w:pPr>
      <w:r w:rsidRPr="005E1648">
        <w:rPr>
          <w:rFonts w:ascii="Times New Roman" w:hAnsi="Times New Roman" w:cs="Times New Roman"/>
          <w:i/>
          <w:sz w:val="20"/>
        </w:rPr>
        <w:t>S</w:t>
      </w:r>
      <w:r w:rsidR="000D1765">
        <w:rPr>
          <w:rFonts w:ascii="Times New Roman" w:hAnsi="Times New Roman" w:cs="Times New Roman"/>
          <w:i/>
          <w:sz w:val="20"/>
        </w:rPr>
        <w:t>umber : Hasil Analisa Tahun 201</w:t>
      </w:r>
    </w:p>
    <w:p w:rsidR="00753F43" w:rsidRPr="005E1648" w:rsidRDefault="00753F43" w:rsidP="00753F43">
      <w:pPr>
        <w:ind w:left="294"/>
        <w:rPr>
          <w:rFonts w:ascii="Times New Roman" w:hAnsi="Times New Roman" w:cs="Times New Roman"/>
        </w:rPr>
      </w:pPr>
      <w:r w:rsidRPr="005E1648">
        <w:rPr>
          <w:rFonts w:ascii="Times New Roman" w:hAnsi="Times New Roman" w:cs="Times New Roman"/>
        </w:rPr>
        <w:t xml:space="preserve">Proses perhitungan pengkajian bahaya </w:t>
      </w:r>
      <w:r>
        <w:rPr>
          <w:rFonts w:ascii="Times New Roman" w:hAnsi="Times New Roman" w:cs="Times New Roman"/>
          <w:sz w:val="20"/>
        </w:rPr>
        <w:t>Kebakaran Gedung dan Pemukiman</w:t>
      </w:r>
      <w:r w:rsidRPr="005E1648">
        <w:rPr>
          <w:rFonts w:ascii="Times New Roman" w:hAnsi="Times New Roman" w:cs="Times New Roman"/>
        </w:rPr>
        <w:t xml:space="preserve"> Kabupaten Kaur direkap sampai pada tingkat kecamatan sesuai tabel di atas. Dari tabel tersebut diketahui total potensi luas bahaya di Kabupaten Kaur adalah </w:t>
      </w:r>
      <w:r w:rsidRPr="005E1648">
        <w:rPr>
          <w:rFonts w:ascii="Times New Roman" w:hAnsi="Times New Roman" w:cs="Times New Roman"/>
          <w:b/>
        </w:rPr>
        <w:t>236.500 Ha.</w:t>
      </w:r>
      <w:r w:rsidRPr="005E1648">
        <w:rPr>
          <w:rFonts w:ascii="Times New Roman" w:hAnsi="Times New Roman" w:cs="Times New Roman"/>
        </w:rPr>
        <w:t xml:space="preserve"> Dari luas bahaya tersebut diketahui kelas bahaya tanah </w:t>
      </w:r>
      <w:r>
        <w:rPr>
          <w:rFonts w:ascii="Times New Roman" w:hAnsi="Times New Roman" w:cs="Times New Roman"/>
          <w:sz w:val="20"/>
        </w:rPr>
        <w:t>Kebakaran Gedung dan Pemukiman</w:t>
      </w:r>
      <w:r w:rsidRPr="005E1648">
        <w:rPr>
          <w:rFonts w:ascii="Times New Roman" w:hAnsi="Times New Roman" w:cs="Times New Roman"/>
        </w:rPr>
        <w:t xml:space="preserve"> berada pada kelas </w:t>
      </w:r>
      <w:r w:rsidRPr="00753F43">
        <w:rPr>
          <w:rFonts w:ascii="Times New Roman" w:hAnsi="Times New Roman" w:cs="Times New Roman"/>
          <w:b/>
          <w:i/>
        </w:rPr>
        <w:t>sedang</w:t>
      </w:r>
      <w:r w:rsidRPr="005E1648">
        <w:rPr>
          <w:rFonts w:ascii="Times New Roman" w:hAnsi="Times New Roman" w:cs="Times New Roman"/>
          <w:b/>
        </w:rPr>
        <w:t>.</w:t>
      </w:r>
      <w:r w:rsidRPr="005E1648">
        <w:rPr>
          <w:rFonts w:ascii="Times New Roman" w:hAnsi="Times New Roman" w:cs="Times New Roman"/>
        </w:rPr>
        <w:t xml:space="preserve"> </w:t>
      </w:r>
    </w:p>
    <w:p w:rsidR="003E5893" w:rsidRPr="000D1765" w:rsidRDefault="003E5893" w:rsidP="000D1765">
      <w:pPr>
        <w:ind w:left="0" w:firstLine="720"/>
        <w:rPr>
          <w:rFonts w:ascii="Times New Roman" w:hAnsi="Times New Roman" w:cs="Times New Roman"/>
          <w:i/>
          <w:sz w:val="20"/>
        </w:rPr>
      </w:pPr>
    </w:p>
    <w:p w:rsidR="003E5893" w:rsidRPr="005E1648" w:rsidRDefault="003E5893" w:rsidP="005E1648">
      <w:pPr>
        <w:pStyle w:val="ListParagraph"/>
        <w:numPr>
          <w:ilvl w:val="0"/>
          <w:numId w:val="6"/>
        </w:numPr>
        <w:spacing w:after="272" w:line="353" w:lineRule="auto"/>
        <w:rPr>
          <w:rFonts w:ascii="Times New Roman" w:hAnsi="Times New Roman" w:cs="Times New Roman"/>
        </w:rPr>
      </w:pPr>
      <w:r w:rsidRPr="005E1648">
        <w:rPr>
          <w:rFonts w:ascii="Times New Roman" w:hAnsi="Times New Roman" w:cs="Times New Roman"/>
          <w:b/>
        </w:rPr>
        <w:t xml:space="preserve">Tanah Longsor </w:t>
      </w:r>
    </w:p>
    <w:p w:rsidR="000D1765" w:rsidRPr="005E1648" w:rsidRDefault="003E5893" w:rsidP="000D1765">
      <w:pPr>
        <w:ind w:left="294" w:firstLine="426"/>
        <w:rPr>
          <w:rFonts w:ascii="Times New Roman" w:hAnsi="Times New Roman" w:cs="Times New Roman"/>
        </w:rPr>
      </w:pPr>
      <w:r w:rsidRPr="005E1648">
        <w:rPr>
          <w:rFonts w:ascii="Times New Roman" w:hAnsi="Times New Roman" w:cs="Times New Roman"/>
        </w:rPr>
        <w:t>Penilaian terhadap indeks bahaya tanah longsor ditentukan oleh parameter-parameter dasar sebagai alat ukurnya. Parameter tersebut berbeda untuk setiap bencana. Parameter yang digunakan untuk penentuan indeks bahaya tanah longsor yaitu:</w:t>
      </w:r>
      <w:r w:rsidR="00F5580E" w:rsidRPr="005E1648">
        <w:rPr>
          <w:rFonts w:ascii="Times New Roman" w:hAnsi="Times New Roman" w:cs="Times New Roman"/>
        </w:rPr>
        <w:t xml:space="preserve"> </w:t>
      </w:r>
    </w:p>
    <w:p w:rsidR="003E5893" w:rsidRPr="005E1648" w:rsidRDefault="003E5893" w:rsidP="00C223C0">
      <w:pPr>
        <w:numPr>
          <w:ilvl w:val="1"/>
          <w:numId w:val="6"/>
        </w:numPr>
        <w:spacing w:after="155" w:line="240" w:lineRule="auto"/>
        <w:ind w:hanging="360"/>
        <w:rPr>
          <w:rFonts w:ascii="Times New Roman" w:hAnsi="Times New Roman" w:cs="Times New Roman"/>
        </w:rPr>
      </w:pPr>
      <w:r w:rsidRPr="005E1648">
        <w:rPr>
          <w:rFonts w:ascii="Times New Roman" w:hAnsi="Times New Roman" w:cs="Times New Roman"/>
        </w:rPr>
        <w:t xml:space="preserve">Kemiringan lereng </w:t>
      </w:r>
    </w:p>
    <w:p w:rsidR="003E5893" w:rsidRPr="005E1648" w:rsidRDefault="003E5893" w:rsidP="00C223C0">
      <w:pPr>
        <w:numPr>
          <w:ilvl w:val="1"/>
          <w:numId w:val="6"/>
        </w:numPr>
        <w:spacing w:after="154" w:line="240" w:lineRule="auto"/>
        <w:ind w:hanging="360"/>
        <w:rPr>
          <w:rFonts w:ascii="Times New Roman" w:hAnsi="Times New Roman" w:cs="Times New Roman"/>
        </w:rPr>
      </w:pPr>
      <w:r w:rsidRPr="005E1648">
        <w:rPr>
          <w:rFonts w:ascii="Times New Roman" w:hAnsi="Times New Roman" w:cs="Times New Roman"/>
        </w:rPr>
        <w:t xml:space="preserve">Arah lereng </w:t>
      </w:r>
    </w:p>
    <w:p w:rsidR="003E5893" w:rsidRPr="005E1648" w:rsidRDefault="003E5893" w:rsidP="00C223C0">
      <w:pPr>
        <w:numPr>
          <w:ilvl w:val="1"/>
          <w:numId w:val="6"/>
        </w:numPr>
        <w:spacing w:after="154" w:line="240" w:lineRule="auto"/>
        <w:ind w:hanging="360"/>
        <w:rPr>
          <w:rFonts w:ascii="Times New Roman" w:hAnsi="Times New Roman" w:cs="Times New Roman"/>
        </w:rPr>
      </w:pPr>
      <w:r w:rsidRPr="005E1648">
        <w:rPr>
          <w:rFonts w:ascii="Times New Roman" w:hAnsi="Times New Roman" w:cs="Times New Roman"/>
        </w:rPr>
        <w:t xml:space="preserve">Panjang lereng </w:t>
      </w:r>
    </w:p>
    <w:p w:rsidR="003E5893" w:rsidRPr="005E1648" w:rsidRDefault="003E5893" w:rsidP="00C223C0">
      <w:pPr>
        <w:numPr>
          <w:ilvl w:val="1"/>
          <w:numId w:val="6"/>
        </w:numPr>
        <w:spacing w:after="156" w:line="240" w:lineRule="auto"/>
        <w:ind w:hanging="360"/>
        <w:rPr>
          <w:rFonts w:ascii="Times New Roman" w:hAnsi="Times New Roman" w:cs="Times New Roman"/>
        </w:rPr>
      </w:pPr>
      <w:r w:rsidRPr="005E1648">
        <w:rPr>
          <w:rFonts w:ascii="Times New Roman" w:hAnsi="Times New Roman" w:cs="Times New Roman"/>
        </w:rPr>
        <w:t xml:space="preserve">Tipe batuan </w:t>
      </w:r>
    </w:p>
    <w:p w:rsidR="003E5893" w:rsidRPr="005E1648" w:rsidRDefault="003E5893" w:rsidP="00C223C0">
      <w:pPr>
        <w:numPr>
          <w:ilvl w:val="1"/>
          <w:numId w:val="6"/>
        </w:numPr>
        <w:spacing w:after="154" w:line="240" w:lineRule="auto"/>
        <w:ind w:hanging="360"/>
        <w:rPr>
          <w:rFonts w:ascii="Times New Roman" w:hAnsi="Times New Roman" w:cs="Times New Roman"/>
        </w:rPr>
      </w:pPr>
      <w:r w:rsidRPr="005E1648">
        <w:rPr>
          <w:rFonts w:ascii="Times New Roman" w:hAnsi="Times New Roman" w:cs="Times New Roman"/>
        </w:rPr>
        <w:t xml:space="preserve">Jarak dari patahan/sesar aktif </w:t>
      </w:r>
    </w:p>
    <w:p w:rsidR="003E5893" w:rsidRPr="005E1648" w:rsidRDefault="003E5893" w:rsidP="00C223C0">
      <w:pPr>
        <w:numPr>
          <w:ilvl w:val="1"/>
          <w:numId w:val="6"/>
        </w:numPr>
        <w:spacing w:after="154" w:line="240" w:lineRule="auto"/>
        <w:ind w:hanging="360"/>
        <w:rPr>
          <w:rFonts w:ascii="Times New Roman" w:hAnsi="Times New Roman" w:cs="Times New Roman"/>
        </w:rPr>
      </w:pPr>
      <w:r w:rsidRPr="005E1648">
        <w:rPr>
          <w:rFonts w:ascii="Times New Roman" w:hAnsi="Times New Roman" w:cs="Times New Roman"/>
        </w:rPr>
        <w:t xml:space="preserve">Tipe tanah (tekstur tanah) </w:t>
      </w:r>
    </w:p>
    <w:p w:rsidR="003E5893" w:rsidRPr="005E1648" w:rsidRDefault="003E5893" w:rsidP="00C223C0">
      <w:pPr>
        <w:numPr>
          <w:ilvl w:val="1"/>
          <w:numId w:val="6"/>
        </w:numPr>
        <w:spacing w:after="155" w:line="240" w:lineRule="auto"/>
        <w:ind w:hanging="360"/>
        <w:rPr>
          <w:rFonts w:ascii="Times New Roman" w:hAnsi="Times New Roman" w:cs="Times New Roman"/>
        </w:rPr>
      </w:pPr>
      <w:r w:rsidRPr="005E1648">
        <w:rPr>
          <w:rFonts w:ascii="Times New Roman" w:hAnsi="Times New Roman" w:cs="Times New Roman"/>
        </w:rPr>
        <w:t xml:space="preserve">Kedalaman tanah (Solum) </w:t>
      </w:r>
    </w:p>
    <w:p w:rsidR="003E5893" w:rsidRPr="005E1648" w:rsidRDefault="003E5893" w:rsidP="00C223C0">
      <w:pPr>
        <w:numPr>
          <w:ilvl w:val="1"/>
          <w:numId w:val="6"/>
        </w:numPr>
        <w:spacing w:after="154" w:line="240" w:lineRule="auto"/>
        <w:ind w:hanging="360"/>
        <w:rPr>
          <w:rFonts w:ascii="Times New Roman" w:hAnsi="Times New Roman" w:cs="Times New Roman"/>
        </w:rPr>
      </w:pPr>
      <w:r w:rsidRPr="005E1648">
        <w:rPr>
          <w:rFonts w:ascii="Times New Roman" w:hAnsi="Times New Roman" w:cs="Times New Roman"/>
        </w:rPr>
        <w:t xml:space="preserve">Curah hujan </w:t>
      </w:r>
    </w:p>
    <w:p w:rsidR="003E5893" w:rsidRPr="005E1648" w:rsidRDefault="003E5893" w:rsidP="00C223C0">
      <w:pPr>
        <w:numPr>
          <w:ilvl w:val="1"/>
          <w:numId w:val="6"/>
        </w:numPr>
        <w:spacing w:line="240" w:lineRule="auto"/>
        <w:ind w:hanging="360"/>
        <w:rPr>
          <w:rFonts w:ascii="Times New Roman" w:hAnsi="Times New Roman" w:cs="Times New Roman"/>
        </w:rPr>
      </w:pPr>
      <w:r w:rsidRPr="005E1648">
        <w:rPr>
          <w:rFonts w:ascii="Times New Roman" w:hAnsi="Times New Roman" w:cs="Times New Roman"/>
        </w:rPr>
        <w:t xml:space="preserve">Stabilitas lereng </w:t>
      </w:r>
    </w:p>
    <w:p w:rsidR="003E5893" w:rsidRPr="005E1648" w:rsidRDefault="003E5893" w:rsidP="005E1648">
      <w:pPr>
        <w:ind w:left="294"/>
        <w:rPr>
          <w:rFonts w:ascii="Times New Roman" w:hAnsi="Times New Roman" w:cs="Times New Roman"/>
        </w:rPr>
      </w:pPr>
      <w:r w:rsidRPr="005E1648">
        <w:rPr>
          <w:rFonts w:ascii="Times New Roman" w:hAnsi="Times New Roman" w:cs="Times New Roman"/>
        </w:rPr>
        <w:t xml:space="preserve">Berdasarkan perhitungan dari setiap parameter-parameter di atas, diperoleh potensi luas bahaya tanah longsor di Kabupaten Kaur. Potensi luas bahaya menentukan nilai indeks dan kelas bahaya. Berikut ini adalah potensi luas bahaya tanah longsor di Kabupaten Kaur. </w:t>
      </w:r>
    </w:p>
    <w:p w:rsidR="003E5893" w:rsidRPr="00F5580E" w:rsidRDefault="00600E74" w:rsidP="000D1765">
      <w:pPr>
        <w:spacing w:after="0" w:line="239" w:lineRule="auto"/>
        <w:ind w:right="-24" w:hanging="6"/>
        <w:jc w:val="center"/>
        <w:rPr>
          <w:rFonts w:ascii="Times New Roman" w:hAnsi="Times New Roman" w:cs="Times New Roman"/>
          <w:b/>
          <w:sz w:val="20"/>
        </w:rPr>
      </w:pPr>
      <w:r w:rsidRPr="00F5580E">
        <w:rPr>
          <w:rFonts w:ascii="Times New Roman" w:hAnsi="Times New Roman" w:cs="Times New Roman"/>
          <w:b/>
          <w:sz w:val="20"/>
        </w:rPr>
        <w:t>Tabel 30</w:t>
      </w:r>
      <w:r w:rsidR="003E5893" w:rsidRPr="00F5580E">
        <w:rPr>
          <w:rFonts w:ascii="Times New Roman" w:hAnsi="Times New Roman" w:cs="Times New Roman"/>
          <w:b/>
          <w:sz w:val="20"/>
        </w:rPr>
        <w:t>. Potensi Luas Bahaya Tanah Longsor di Kabupaten Kaur</w:t>
      </w:r>
    </w:p>
    <w:p w:rsidR="000D1765" w:rsidRPr="005E1648" w:rsidRDefault="000D1765" w:rsidP="000D1765">
      <w:pPr>
        <w:spacing w:after="0" w:line="239" w:lineRule="auto"/>
        <w:ind w:right="-24" w:hanging="6"/>
        <w:jc w:val="center"/>
        <w:rPr>
          <w:rFonts w:ascii="Times New Roman" w:hAnsi="Times New Roman" w:cs="Times New Roman"/>
          <w:sz w:val="20"/>
        </w:rPr>
      </w:pPr>
    </w:p>
    <w:tbl>
      <w:tblPr>
        <w:tblStyle w:val="TableGrid0"/>
        <w:tblW w:w="7087" w:type="dxa"/>
        <w:tblInd w:w="1413" w:type="dxa"/>
        <w:tblLook w:val="04A0" w:firstRow="1" w:lastRow="0" w:firstColumn="1" w:lastColumn="0" w:noHBand="0" w:noVBand="1"/>
      </w:tblPr>
      <w:tblGrid>
        <w:gridCol w:w="709"/>
        <w:gridCol w:w="2268"/>
        <w:gridCol w:w="1285"/>
        <w:gridCol w:w="1266"/>
        <w:gridCol w:w="1559"/>
      </w:tblGrid>
      <w:tr w:rsidR="00D90C80" w:rsidRPr="005E1648" w:rsidTr="000D1765">
        <w:trPr>
          <w:trHeight w:hRule="exact" w:val="227"/>
          <w:tblHeader/>
        </w:trPr>
        <w:tc>
          <w:tcPr>
            <w:tcW w:w="709" w:type="dxa"/>
            <w:vMerge w:val="restart"/>
            <w:shd w:val="clear" w:color="auto" w:fill="C45911" w:themeFill="accent2" w:themeFillShade="BF"/>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NO</w:t>
            </w:r>
          </w:p>
        </w:tc>
        <w:tc>
          <w:tcPr>
            <w:tcW w:w="2268" w:type="dxa"/>
            <w:vMerge w:val="restart"/>
            <w:shd w:val="clear" w:color="auto" w:fill="C45911" w:themeFill="accent2" w:themeFillShade="BF"/>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Kecamatan</w:t>
            </w:r>
          </w:p>
        </w:tc>
        <w:tc>
          <w:tcPr>
            <w:tcW w:w="2551" w:type="dxa"/>
            <w:gridSpan w:val="2"/>
            <w:shd w:val="clear" w:color="auto" w:fill="C45911" w:themeFill="accent2" w:themeFillShade="BF"/>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BAHAYA</w:t>
            </w:r>
          </w:p>
        </w:tc>
        <w:tc>
          <w:tcPr>
            <w:tcW w:w="1559" w:type="dxa"/>
            <w:shd w:val="clear" w:color="auto" w:fill="C45911" w:themeFill="accent2" w:themeFillShade="BF"/>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Indeks</w:t>
            </w:r>
          </w:p>
        </w:tc>
      </w:tr>
      <w:tr w:rsidR="00D90C80" w:rsidRPr="005E1648" w:rsidTr="000D1765">
        <w:trPr>
          <w:trHeight w:hRule="exact" w:val="227"/>
          <w:tblHeader/>
        </w:trPr>
        <w:tc>
          <w:tcPr>
            <w:tcW w:w="709" w:type="dxa"/>
            <w:vMerge/>
            <w:shd w:val="clear" w:color="auto" w:fill="C45911" w:themeFill="accent2" w:themeFillShade="BF"/>
          </w:tcPr>
          <w:p w:rsidR="00D90C80" w:rsidRPr="005E1648" w:rsidRDefault="00D90C80" w:rsidP="005E1648">
            <w:pPr>
              <w:ind w:left="0" w:firstLine="0"/>
              <w:rPr>
                <w:rFonts w:ascii="Times New Roman" w:hAnsi="Times New Roman" w:cs="Times New Roman"/>
              </w:rPr>
            </w:pPr>
          </w:p>
        </w:tc>
        <w:tc>
          <w:tcPr>
            <w:tcW w:w="2268" w:type="dxa"/>
            <w:vMerge/>
            <w:shd w:val="clear" w:color="auto" w:fill="C45911" w:themeFill="accent2" w:themeFillShade="BF"/>
          </w:tcPr>
          <w:p w:rsidR="00D90C80" w:rsidRPr="005E1648" w:rsidRDefault="00D90C80" w:rsidP="005E1648">
            <w:pPr>
              <w:ind w:left="0" w:firstLine="0"/>
              <w:rPr>
                <w:rFonts w:ascii="Times New Roman" w:hAnsi="Times New Roman" w:cs="Times New Roman"/>
              </w:rPr>
            </w:pPr>
          </w:p>
        </w:tc>
        <w:tc>
          <w:tcPr>
            <w:tcW w:w="1285" w:type="dxa"/>
            <w:shd w:val="clear" w:color="auto" w:fill="C45911" w:themeFill="accent2" w:themeFillShade="BF"/>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LUAS (Ha)</w:t>
            </w:r>
          </w:p>
        </w:tc>
        <w:tc>
          <w:tcPr>
            <w:tcW w:w="1266" w:type="dxa"/>
            <w:shd w:val="clear" w:color="auto" w:fill="C45911" w:themeFill="accent2" w:themeFillShade="BF"/>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BAHAYA</w:t>
            </w:r>
          </w:p>
        </w:tc>
        <w:tc>
          <w:tcPr>
            <w:tcW w:w="1559" w:type="dxa"/>
            <w:shd w:val="clear" w:color="auto" w:fill="C45911" w:themeFill="accent2" w:themeFillShade="BF"/>
          </w:tcPr>
          <w:p w:rsidR="00D90C80" w:rsidRPr="005E1648" w:rsidRDefault="000D1765" w:rsidP="005E1648">
            <w:pPr>
              <w:ind w:left="0" w:firstLine="0"/>
              <w:rPr>
                <w:rFonts w:ascii="Times New Roman" w:hAnsi="Times New Roman" w:cs="Times New Roman"/>
              </w:rPr>
            </w:pPr>
            <w:r w:rsidRPr="005E1648">
              <w:rPr>
                <w:rFonts w:ascii="Times New Roman" w:hAnsi="Times New Roman" w:cs="Times New Roman"/>
              </w:rPr>
              <w:t>N</w:t>
            </w:r>
            <w:r w:rsidR="00D90C80" w:rsidRPr="005E1648">
              <w:rPr>
                <w:rFonts w:ascii="Times New Roman" w:hAnsi="Times New Roman" w:cs="Times New Roman"/>
              </w:rPr>
              <w:t>ilai</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1</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 xml:space="preserve">Kaur Selatan </w:t>
            </w:r>
          </w:p>
        </w:tc>
        <w:tc>
          <w:tcPr>
            <w:tcW w:w="1285" w:type="dxa"/>
            <w:vAlign w:val="bottom"/>
          </w:tcPr>
          <w:p w:rsidR="00D90C80" w:rsidRPr="005E1648" w:rsidRDefault="00D90C80" w:rsidP="005E1648">
            <w:pPr>
              <w:spacing w:line="276" w:lineRule="auto"/>
              <w:rPr>
                <w:rFonts w:ascii="Times New Roman" w:hAnsi="Times New Roman" w:cs="Times New Roman"/>
              </w:rPr>
            </w:pPr>
            <w:r w:rsidRPr="005E1648">
              <w:rPr>
                <w:rFonts w:ascii="Times New Roman" w:hAnsi="Times New Roman" w:cs="Times New Roman"/>
              </w:rPr>
              <w:t>92,75</w:t>
            </w:r>
          </w:p>
        </w:tc>
        <w:tc>
          <w:tcPr>
            <w:tcW w:w="1266" w:type="dxa"/>
          </w:tcPr>
          <w:p w:rsidR="00D90C80" w:rsidRPr="005E1648" w:rsidRDefault="00B95BDD" w:rsidP="005E1648">
            <w:pPr>
              <w:ind w:left="0" w:firstLine="0"/>
              <w:rPr>
                <w:rFonts w:ascii="Times New Roman" w:hAnsi="Times New Roman" w:cs="Times New Roman"/>
              </w:rPr>
            </w:pPr>
            <w:r w:rsidRPr="005E1648">
              <w:rPr>
                <w:rFonts w:ascii="Times New Roman" w:hAnsi="Times New Roman" w:cs="Times New Roman"/>
              </w:rPr>
              <w:t>Rendah</w:t>
            </w:r>
          </w:p>
        </w:tc>
        <w:tc>
          <w:tcPr>
            <w:tcW w:w="1559" w:type="dxa"/>
          </w:tcPr>
          <w:p w:rsidR="00D90C80" w:rsidRPr="005E1648" w:rsidRDefault="00B95BDD" w:rsidP="005E1648">
            <w:pPr>
              <w:ind w:left="0" w:firstLine="0"/>
              <w:rPr>
                <w:rFonts w:ascii="Times New Roman" w:hAnsi="Times New Roman" w:cs="Times New Roman"/>
              </w:rPr>
            </w:pPr>
            <w:r w:rsidRPr="005E1648">
              <w:rPr>
                <w:rFonts w:ascii="Times New Roman" w:hAnsi="Times New Roman" w:cs="Times New Roman"/>
              </w:rPr>
              <w:t>Zona rendah</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2</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Maje</w:t>
            </w:r>
          </w:p>
        </w:tc>
        <w:tc>
          <w:tcPr>
            <w:tcW w:w="1285" w:type="dxa"/>
            <w:vAlign w:val="bottom"/>
          </w:tcPr>
          <w:p w:rsidR="00D90C80" w:rsidRPr="005E1648" w:rsidRDefault="00D90C80" w:rsidP="005E1648">
            <w:pPr>
              <w:spacing w:line="276" w:lineRule="auto"/>
              <w:rPr>
                <w:rFonts w:ascii="Times New Roman" w:hAnsi="Times New Roman" w:cs="Times New Roman"/>
              </w:rPr>
            </w:pPr>
            <w:r w:rsidRPr="005E1648">
              <w:rPr>
                <w:rFonts w:ascii="Times New Roman" w:hAnsi="Times New Roman" w:cs="Times New Roman"/>
              </w:rPr>
              <w:t>361,04</w:t>
            </w:r>
          </w:p>
        </w:tc>
        <w:tc>
          <w:tcPr>
            <w:tcW w:w="1266" w:type="dxa"/>
          </w:tcPr>
          <w:p w:rsidR="00D90C80" w:rsidRPr="005E1648" w:rsidRDefault="00D90C80" w:rsidP="005E1648">
            <w:pPr>
              <w:rPr>
                <w:rFonts w:ascii="Times New Roman" w:hAnsi="Times New Roman" w:cs="Times New Roman"/>
              </w:rPr>
            </w:pPr>
            <w:r w:rsidRPr="005E1648">
              <w:rPr>
                <w:rFonts w:ascii="Times New Roman" w:hAnsi="Times New Roman" w:cs="Times New Roman"/>
              </w:rPr>
              <w:t>Tinggi</w:t>
            </w:r>
          </w:p>
        </w:tc>
        <w:tc>
          <w:tcPr>
            <w:tcW w:w="1559" w:type="dxa"/>
          </w:tcPr>
          <w:p w:rsidR="00D90C80" w:rsidRPr="005E1648" w:rsidRDefault="00B95BDD" w:rsidP="005E1648">
            <w:pPr>
              <w:rPr>
                <w:rFonts w:ascii="Times New Roman" w:hAnsi="Times New Roman" w:cs="Times New Roman"/>
              </w:rPr>
            </w:pPr>
            <w:r w:rsidRPr="005E1648">
              <w:rPr>
                <w:rFonts w:ascii="Times New Roman" w:hAnsi="Times New Roman" w:cs="Times New Roman"/>
              </w:rPr>
              <w:t>Zona tinggi</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3</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 xml:space="preserve">Nasal </w:t>
            </w:r>
          </w:p>
        </w:tc>
        <w:tc>
          <w:tcPr>
            <w:tcW w:w="1285" w:type="dxa"/>
            <w:vAlign w:val="bottom"/>
          </w:tcPr>
          <w:p w:rsidR="00D90C80" w:rsidRPr="005E1648" w:rsidRDefault="00D90C80" w:rsidP="005E1648">
            <w:pPr>
              <w:spacing w:line="276" w:lineRule="auto"/>
              <w:rPr>
                <w:rFonts w:ascii="Times New Roman" w:hAnsi="Times New Roman" w:cs="Times New Roman"/>
              </w:rPr>
            </w:pPr>
            <w:r w:rsidRPr="005E1648">
              <w:rPr>
                <w:rFonts w:ascii="Times New Roman" w:hAnsi="Times New Roman" w:cs="Times New Roman"/>
              </w:rPr>
              <w:t>592,92</w:t>
            </w:r>
          </w:p>
        </w:tc>
        <w:tc>
          <w:tcPr>
            <w:tcW w:w="1266" w:type="dxa"/>
          </w:tcPr>
          <w:p w:rsidR="00D90C80" w:rsidRPr="005E1648" w:rsidRDefault="00D90C80" w:rsidP="005E1648">
            <w:pPr>
              <w:rPr>
                <w:rFonts w:ascii="Times New Roman" w:hAnsi="Times New Roman" w:cs="Times New Roman"/>
              </w:rPr>
            </w:pPr>
            <w:r w:rsidRPr="005E1648">
              <w:rPr>
                <w:rFonts w:ascii="Times New Roman" w:hAnsi="Times New Roman" w:cs="Times New Roman"/>
              </w:rPr>
              <w:t>Tinggi</w:t>
            </w:r>
          </w:p>
        </w:tc>
        <w:tc>
          <w:tcPr>
            <w:tcW w:w="1559" w:type="dxa"/>
          </w:tcPr>
          <w:p w:rsidR="00D90C80" w:rsidRPr="005E1648" w:rsidRDefault="00B95BDD" w:rsidP="005E1648">
            <w:pPr>
              <w:rPr>
                <w:rFonts w:ascii="Times New Roman" w:hAnsi="Times New Roman" w:cs="Times New Roman"/>
              </w:rPr>
            </w:pPr>
            <w:r w:rsidRPr="005E1648">
              <w:rPr>
                <w:rFonts w:ascii="Times New Roman" w:hAnsi="Times New Roman" w:cs="Times New Roman"/>
              </w:rPr>
              <w:t>Zona tinggi</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4</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Tetap</w:t>
            </w:r>
          </w:p>
        </w:tc>
        <w:tc>
          <w:tcPr>
            <w:tcW w:w="1285"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87,92</w:t>
            </w:r>
          </w:p>
        </w:tc>
        <w:tc>
          <w:tcPr>
            <w:tcW w:w="1266" w:type="dxa"/>
          </w:tcPr>
          <w:p w:rsidR="00D90C80" w:rsidRPr="005E1648" w:rsidRDefault="00D90C80" w:rsidP="005E1648">
            <w:pPr>
              <w:rPr>
                <w:rFonts w:ascii="Times New Roman" w:hAnsi="Times New Roman" w:cs="Times New Roman"/>
              </w:rPr>
            </w:pPr>
            <w:r w:rsidRPr="005E1648">
              <w:rPr>
                <w:rFonts w:ascii="Times New Roman" w:hAnsi="Times New Roman" w:cs="Times New Roman"/>
              </w:rPr>
              <w:t>Tinggi</w:t>
            </w:r>
          </w:p>
        </w:tc>
        <w:tc>
          <w:tcPr>
            <w:tcW w:w="1559" w:type="dxa"/>
          </w:tcPr>
          <w:p w:rsidR="00D90C80" w:rsidRPr="005E1648" w:rsidRDefault="00B95BDD" w:rsidP="005E1648">
            <w:pPr>
              <w:rPr>
                <w:rFonts w:ascii="Times New Roman" w:hAnsi="Times New Roman" w:cs="Times New Roman"/>
              </w:rPr>
            </w:pPr>
            <w:r w:rsidRPr="005E1648">
              <w:rPr>
                <w:rFonts w:ascii="Times New Roman" w:hAnsi="Times New Roman" w:cs="Times New Roman"/>
              </w:rPr>
              <w:t>Zona tinggi</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5</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Kaur Tengah</w:t>
            </w:r>
          </w:p>
        </w:tc>
        <w:tc>
          <w:tcPr>
            <w:tcW w:w="1285"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26,40</w:t>
            </w:r>
          </w:p>
        </w:tc>
        <w:tc>
          <w:tcPr>
            <w:tcW w:w="1266" w:type="dxa"/>
          </w:tcPr>
          <w:p w:rsidR="00D90C80" w:rsidRPr="005E1648" w:rsidRDefault="00B95BDD" w:rsidP="005E1648">
            <w:pPr>
              <w:ind w:left="0" w:firstLine="0"/>
              <w:rPr>
                <w:rFonts w:ascii="Times New Roman" w:hAnsi="Times New Roman" w:cs="Times New Roman"/>
              </w:rPr>
            </w:pPr>
            <w:r w:rsidRPr="005E1648">
              <w:rPr>
                <w:rFonts w:ascii="Times New Roman" w:hAnsi="Times New Roman" w:cs="Times New Roman"/>
              </w:rPr>
              <w:t>Sedang</w:t>
            </w:r>
          </w:p>
        </w:tc>
        <w:tc>
          <w:tcPr>
            <w:tcW w:w="1559" w:type="dxa"/>
          </w:tcPr>
          <w:p w:rsidR="00D90C80" w:rsidRPr="005E1648" w:rsidRDefault="00B95BDD" w:rsidP="005E1648">
            <w:pPr>
              <w:ind w:left="0" w:firstLine="0"/>
              <w:rPr>
                <w:rFonts w:ascii="Times New Roman" w:hAnsi="Times New Roman" w:cs="Times New Roman"/>
              </w:rPr>
            </w:pPr>
            <w:r w:rsidRPr="005E1648">
              <w:rPr>
                <w:rFonts w:ascii="Times New Roman" w:hAnsi="Times New Roman" w:cs="Times New Roman"/>
              </w:rPr>
              <w:t>Zona sedang</w:t>
            </w:r>
          </w:p>
        </w:tc>
      </w:tr>
      <w:tr w:rsidR="00B95BDD" w:rsidRPr="005E1648" w:rsidTr="000D1765">
        <w:trPr>
          <w:trHeight w:hRule="exact" w:val="227"/>
          <w:tblHeader/>
        </w:trPr>
        <w:tc>
          <w:tcPr>
            <w:tcW w:w="709" w:type="dxa"/>
          </w:tcPr>
          <w:p w:rsidR="00B95BDD" w:rsidRPr="005E1648" w:rsidRDefault="00B95BDD" w:rsidP="005E1648">
            <w:pPr>
              <w:ind w:left="0" w:firstLine="0"/>
              <w:rPr>
                <w:rFonts w:ascii="Times New Roman" w:hAnsi="Times New Roman" w:cs="Times New Roman"/>
              </w:rPr>
            </w:pPr>
            <w:r w:rsidRPr="005E1648">
              <w:rPr>
                <w:rFonts w:ascii="Times New Roman" w:hAnsi="Times New Roman" w:cs="Times New Roman"/>
              </w:rPr>
              <w:t>6</w:t>
            </w:r>
          </w:p>
        </w:tc>
        <w:tc>
          <w:tcPr>
            <w:tcW w:w="2268" w:type="dxa"/>
          </w:tcPr>
          <w:p w:rsidR="00B95BDD" w:rsidRPr="005E1648" w:rsidRDefault="00B95BDD" w:rsidP="005E1648">
            <w:pPr>
              <w:ind w:left="0" w:firstLine="0"/>
              <w:rPr>
                <w:rFonts w:ascii="Times New Roman" w:hAnsi="Times New Roman" w:cs="Times New Roman"/>
              </w:rPr>
            </w:pPr>
            <w:r w:rsidRPr="005E1648">
              <w:rPr>
                <w:rFonts w:ascii="Times New Roman" w:hAnsi="Times New Roman" w:cs="Times New Roman"/>
              </w:rPr>
              <w:t>Luas</w:t>
            </w:r>
          </w:p>
        </w:tc>
        <w:tc>
          <w:tcPr>
            <w:tcW w:w="1285" w:type="dxa"/>
          </w:tcPr>
          <w:p w:rsidR="00B95BDD" w:rsidRPr="005E1648" w:rsidRDefault="00B95BDD" w:rsidP="005E1648">
            <w:pPr>
              <w:ind w:left="0" w:firstLine="0"/>
              <w:rPr>
                <w:rFonts w:ascii="Times New Roman" w:hAnsi="Times New Roman" w:cs="Times New Roman"/>
              </w:rPr>
            </w:pPr>
            <w:r w:rsidRPr="005E1648">
              <w:rPr>
                <w:rFonts w:ascii="Times New Roman" w:hAnsi="Times New Roman" w:cs="Times New Roman"/>
              </w:rPr>
              <w:t>124,88</w:t>
            </w:r>
          </w:p>
        </w:tc>
        <w:tc>
          <w:tcPr>
            <w:tcW w:w="1266" w:type="dxa"/>
          </w:tcPr>
          <w:p w:rsidR="00B95BDD" w:rsidRPr="005E1648" w:rsidRDefault="00B95BDD" w:rsidP="005E1648">
            <w:pPr>
              <w:ind w:left="0" w:firstLine="0"/>
              <w:rPr>
                <w:rFonts w:ascii="Times New Roman" w:hAnsi="Times New Roman" w:cs="Times New Roman"/>
              </w:rPr>
            </w:pPr>
            <w:r w:rsidRPr="005E1648">
              <w:rPr>
                <w:rFonts w:ascii="Times New Roman" w:hAnsi="Times New Roman" w:cs="Times New Roman"/>
              </w:rPr>
              <w:t>Tinggi</w:t>
            </w:r>
          </w:p>
        </w:tc>
        <w:tc>
          <w:tcPr>
            <w:tcW w:w="1559" w:type="dxa"/>
          </w:tcPr>
          <w:p w:rsidR="00B95BDD" w:rsidRPr="005E1648" w:rsidRDefault="00B95BDD" w:rsidP="005E1648">
            <w:pPr>
              <w:rPr>
                <w:rFonts w:ascii="Times New Roman" w:hAnsi="Times New Roman" w:cs="Times New Roman"/>
              </w:rPr>
            </w:pPr>
            <w:r w:rsidRPr="005E1648">
              <w:rPr>
                <w:rFonts w:ascii="Times New Roman" w:hAnsi="Times New Roman" w:cs="Times New Roman"/>
              </w:rPr>
              <w:t>Zona tinggi</w:t>
            </w:r>
          </w:p>
        </w:tc>
      </w:tr>
      <w:tr w:rsidR="00B95BDD" w:rsidRPr="005E1648" w:rsidTr="000D1765">
        <w:trPr>
          <w:trHeight w:hRule="exact" w:val="227"/>
          <w:tblHeader/>
        </w:trPr>
        <w:tc>
          <w:tcPr>
            <w:tcW w:w="709" w:type="dxa"/>
          </w:tcPr>
          <w:p w:rsidR="00B95BDD" w:rsidRPr="005E1648" w:rsidRDefault="00B95BDD" w:rsidP="005E1648">
            <w:pPr>
              <w:ind w:left="0" w:firstLine="0"/>
              <w:rPr>
                <w:rFonts w:ascii="Times New Roman" w:hAnsi="Times New Roman" w:cs="Times New Roman"/>
              </w:rPr>
            </w:pPr>
            <w:r w:rsidRPr="005E1648">
              <w:rPr>
                <w:rFonts w:ascii="Times New Roman" w:hAnsi="Times New Roman" w:cs="Times New Roman"/>
              </w:rPr>
              <w:t>7</w:t>
            </w:r>
          </w:p>
        </w:tc>
        <w:tc>
          <w:tcPr>
            <w:tcW w:w="2268" w:type="dxa"/>
          </w:tcPr>
          <w:p w:rsidR="00B95BDD" w:rsidRPr="005E1648" w:rsidRDefault="00B95BDD" w:rsidP="005E1648">
            <w:pPr>
              <w:ind w:left="0" w:firstLine="0"/>
              <w:rPr>
                <w:rFonts w:ascii="Times New Roman" w:hAnsi="Times New Roman" w:cs="Times New Roman"/>
              </w:rPr>
            </w:pPr>
            <w:r w:rsidRPr="005E1648">
              <w:rPr>
                <w:rFonts w:ascii="Times New Roman" w:hAnsi="Times New Roman" w:cs="Times New Roman"/>
              </w:rPr>
              <w:t>Muara Sahung</w:t>
            </w:r>
          </w:p>
        </w:tc>
        <w:tc>
          <w:tcPr>
            <w:tcW w:w="1285" w:type="dxa"/>
          </w:tcPr>
          <w:p w:rsidR="00B95BDD" w:rsidRPr="005E1648" w:rsidRDefault="00B95BDD" w:rsidP="005E1648">
            <w:pPr>
              <w:ind w:left="0" w:firstLine="0"/>
              <w:rPr>
                <w:rFonts w:ascii="Times New Roman" w:hAnsi="Times New Roman" w:cs="Times New Roman"/>
              </w:rPr>
            </w:pPr>
            <w:r w:rsidRPr="005E1648">
              <w:rPr>
                <w:rFonts w:ascii="Times New Roman" w:hAnsi="Times New Roman" w:cs="Times New Roman"/>
              </w:rPr>
              <w:t>256,00</w:t>
            </w:r>
          </w:p>
        </w:tc>
        <w:tc>
          <w:tcPr>
            <w:tcW w:w="1266" w:type="dxa"/>
          </w:tcPr>
          <w:p w:rsidR="00B95BDD" w:rsidRPr="005E1648" w:rsidRDefault="00B95BDD" w:rsidP="005E1648">
            <w:pPr>
              <w:ind w:left="0" w:firstLine="0"/>
              <w:rPr>
                <w:rFonts w:ascii="Times New Roman" w:hAnsi="Times New Roman" w:cs="Times New Roman"/>
              </w:rPr>
            </w:pPr>
            <w:r w:rsidRPr="005E1648">
              <w:rPr>
                <w:rFonts w:ascii="Times New Roman" w:hAnsi="Times New Roman" w:cs="Times New Roman"/>
              </w:rPr>
              <w:t>Tinggi</w:t>
            </w:r>
          </w:p>
        </w:tc>
        <w:tc>
          <w:tcPr>
            <w:tcW w:w="1559" w:type="dxa"/>
          </w:tcPr>
          <w:p w:rsidR="00B95BDD" w:rsidRPr="005E1648" w:rsidRDefault="00B95BDD" w:rsidP="005E1648">
            <w:pPr>
              <w:rPr>
                <w:rFonts w:ascii="Times New Roman" w:hAnsi="Times New Roman" w:cs="Times New Roman"/>
              </w:rPr>
            </w:pPr>
            <w:r w:rsidRPr="005E1648">
              <w:rPr>
                <w:rFonts w:ascii="Times New Roman" w:hAnsi="Times New Roman" w:cs="Times New Roman"/>
              </w:rPr>
              <w:t>Zona tinggi</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8</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Semidang Gumay</w:t>
            </w:r>
          </w:p>
        </w:tc>
        <w:tc>
          <w:tcPr>
            <w:tcW w:w="1285"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64,91</w:t>
            </w:r>
          </w:p>
        </w:tc>
        <w:tc>
          <w:tcPr>
            <w:tcW w:w="1266" w:type="dxa"/>
          </w:tcPr>
          <w:p w:rsidR="00D90C80" w:rsidRPr="005E1648" w:rsidRDefault="00D90C80" w:rsidP="005E1648">
            <w:pPr>
              <w:rPr>
                <w:rFonts w:ascii="Times New Roman" w:hAnsi="Times New Roman" w:cs="Times New Roman"/>
              </w:rPr>
            </w:pPr>
            <w:r w:rsidRPr="005E1648">
              <w:rPr>
                <w:rFonts w:ascii="Times New Roman" w:hAnsi="Times New Roman" w:cs="Times New Roman"/>
              </w:rPr>
              <w:t>Sedang</w:t>
            </w:r>
          </w:p>
        </w:tc>
        <w:tc>
          <w:tcPr>
            <w:tcW w:w="1559" w:type="dxa"/>
          </w:tcPr>
          <w:p w:rsidR="00D90C80" w:rsidRPr="005E1648" w:rsidRDefault="00B95BDD" w:rsidP="005E1648">
            <w:pPr>
              <w:rPr>
                <w:rFonts w:ascii="Times New Roman" w:hAnsi="Times New Roman" w:cs="Times New Roman"/>
              </w:rPr>
            </w:pPr>
            <w:r w:rsidRPr="005E1648">
              <w:rPr>
                <w:rFonts w:ascii="Times New Roman" w:hAnsi="Times New Roman" w:cs="Times New Roman"/>
              </w:rPr>
              <w:t>Zona sedang</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9</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Tanjung Kemuning</w:t>
            </w:r>
          </w:p>
        </w:tc>
        <w:tc>
          <w:tcPr>
            <w:tcW w:w="1285"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72,91</w:t>
            </w:r>
          </w:p>
        </w:tc>
        <w:tc>
          <w:tcPr>
            <w:tcW w:w="1266" w:type="dxa"/>
          </w:tcPr>
          <w:p w:rsidR="00D90C80" w:rsidRPr="005E1648" w:rsidRDefault="00B95BDD" w:rsidP="005E1648">
            <w:pPr>
              <w:rPr>
                <w:rFonts w:ascii="Times New Roman" w:hAnsi="Times New Roman" w:cs="Times New Roman"/>
              </w:rPr>
            </w:pPr>
            <w:r w:rsidRPr="005E1648">
              <w:rPr>
                <w:rFonts w:ascii="Times New Roman" w:hAnsi="Times New Roman" w:cs="Times New Roman"/>
              </w:rPr>
              <w:t>Rendah</w:t>
            </w:r>
          </w:p>
        </w:tc>
        <w:tc>
          <w:tcPr>
            <w:tcW w:w="1559" w:type="dxa"/>
          </w:tcPr>
          <w:p w:rsidR="00D90C80" w:rsidRPr="005E1648" w:rsidRDefault="00B95BDD" w:rsidP="005E1648">
            <w:pPr>
              <w:rPr>
                <w:rFonts w:ascii="Times New Roman" w:hAnsi="Times New Roman" w:cs="Times New Roman"/>
              </w:rPr>
            </w:pPr>
            <w:r w:rsidRPr="005E1648">
              <w:rPr>
                <w:rFonts w:ascii="Times New Roman" w:hAnsi="Times New Roman" w:cs="Times New Roman"/>
              </w:rPr>
              <w:t>Zona rendah</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10</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Padang Guci Hilir</w:t>
            </w:r>
          </w:p>
        </w:tc>
        <w:tc>
          <w:tcPr>
            <w:tcW w:w="1285"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115,96</w:t>
            </w:r>
          </w:p>
        </w:tc>
        <w:tc>
          <w:tcPr>
            <w:tcW w:w="1266"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Tinggi</w:t>
            </w:r>
          </w:p>
        </w:tc>
        <w:tc>
          <w:tcPr>
            <w:tcW w:w="1559" w:type="dxa"/>
          </w:tcPr>
          <w:p w:rsidR="00D90C80" w:rsidRPr="005E1648" w:rsidRDefault="00B95BDD" w:rsidP="005E1648">
            <w:pPr>
              <w:ind w:left="0" w:firstLine="0"/>
              <w:rPr>
                <w:rFonts w:ascii="Times New Roman" w:hAnsi="Times New Roman" w:cs="Times New Roman"/>
              </w:rPr>
            </w:pPr>
            <w:r w:rsidRPr="005E1648">
              <w:rPr>
                <w:rFonts w:ascii="Times New Roman" w:hAnsi="Times New Roman" w:cs="Times New Roman"/>
              </w:rPr>
              <w:t>Zona tinggi</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11</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Kelam Tengah</w:t>
            </w:r>
          </w:p>
        </w:tc>
        <w:tc>
          <w:tcPr>
            <w:tcW w:w="1285"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35,84</w:t>
            </w:r>
          </w:p>
        </w:tc>
        <w:tc>
          <w:tcPr>
            <w:tcW w:w="1266" w:type="dxa"/>
          </w:tcPr>
          <w:p w:rsidR="00D90C80" w:rsidRPr="005E1648" w:rsidRDefault="00B95BDD" w:rsidP="005E1648">
            <w:pPr>
              <w:ind w:left="0" w:firstLine="0"/>
              <w:rPr>
                <w:rFonts w:ascii="Times New Roman" w:hAnsi="Times New Roman" w:cs="Times New Roman"/>
              </w:rPr>
            </w:pPr>
            <w:r w:rsidRPr="005E1648">
              <w:rPr>
                <w:rFonts w:ascii="Times New Roman" w:hAnsi="Times New Roman" w:cs="Times New Roman"/>
              </w:rPr>
              <w:t>Rendah</w:t>
            </w:r>
          </w:p>
        </w:tc>
        <w:tc>
          <w:tcPr>
            <w:tcW w:w="1559" w:type="dxa"/>
          </w:tcPr>
          <w:p w:rsidR="00D90C80" w:rsidRPr="005E1648" w:rsidRDefault="00B95BDD" w:rsidP="005E1648">
            <w:pPr>
              <w:ind w:left="0" w:firstLine="0"/>
              <w:rPr>
                <w:rFonts w:ascii="Times New Roman" w:hAnsi="Times New Roman" w:cs="Times New Roman"/>
              </w:rPr>
            </w:pPr>
            <w:r w:rsidRPr="005E1648">
              <w:rPr>
                <w:rFonts w:ascii="Times New Roman" w:hAnsi="Times New Roman" w:cs="Times New Roman"/>
              </w:rPr>
              <w:t>Zona rendah</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12</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Kaur Utara</w:t>
            </w:r>
          </w:p>
        </w:tc>
        <w:tc>
          <w:tcPr>
            <w:tcW w:w="1285"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49,80</w:t>
            </w:r>
          </w:p>
        </w:tc>
        <w:tc>
          <w:tcPr>
            <w:tcW w:w="1266" w:type="dxa"/>
          </w:tcPr>
          <w:p w:rsidR="00D90C80" w:rsidRPr="005E1648" w:rsidRDefault="00B95BDD" w:rsidP="005E1648">
            <w:pPr>
              <w:ind w:left="0" w:firstLine="0"/>
              <w:rPr>
                <w:rFonts w:ascii="Times New Roman" w:hAnsi="Times New Roman" w:cs="Times New Roman"/>
              </w:rPr>
            </w:pPr>
            <w:r w:rsidRPr="005E1648">
              <w:rPr>
                <w:rFonts w:ascii="Times New Roman" w:hAnsi="Times New Roman" w:cs="Times New Roman"/>
              </w:rPr>
              <w:t>T</w:t>
            </w:r>
            <w:r w:rsidR="00D90C80" w:rsidRPr="005E1648">
              <w:rPr>
                <w:rFonts w:ascii="Times New Roman" w:hAnsi="Times New Roman" w:cs="Times New Roman"/>
              </w:rPr>
              <w:t>inggi</w:t>
            </w:r>
          </w:p>
        </w:tc>
        <w:tc>
          <w:tcPr>
            <w:tcW w:w="1559" w:type="dxa"/>
          </w:tcPr>
          <w:p w:rsidR="00D90C80" w:rsidRPr="005E1648" w:rsidRDefault="00B95BDD" w:rsidP="005E1648">
            <w:pPr>
              <w:ind w:left="0" w:firstLine="0"/>
              <w:rPr>
                <w:rFonts w:ascii="Times New Roman" w:hAnsi="Times New Roman" w:cs="Times New Roman"/>
              </w:rPr>
            </w:pPr>
            <w:r w:rsidRPr="005E1648">
              <w:rPr>
                <w:rFonts w:ascii="Times New Roman" w:hAnsi="Times New Roman" w:cs="Times New Roman"/>
              </w:rPr>
              <w:t>Zona tinggi</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13</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Padang Guci Hulu</w:t>
            </w:r>
          </w:p>
        </w:tc>
        <w:tc>
          <w:tcPr>
            <w:tcW w:w="1285"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370,64</w:t>
            </w:r>
          </w:p>
        </w:tc>
        <w:tc>
          <w:tcPr>
            <w:tcW w:w="1266" w:type="dxa"/>
          </w:tcPr>
          <w:p w:rsidR="00D90C80" w:rsidRPr="005E1648" w:rsidRDefault="00D90C80" w:rsidP="005E1648">
            <w:pPr>
              <w:rPr>
                <w:rFonts w:ascii="Times New Roman" w:hAnsi="Times New Roman" w:cs="Times New Roman"/>
              </w:rPr>
            </w:pPr>
            <w:r w:rsidRPr="005E1648">
              <w:rPr>
                <w:rFonts w:ascii="Times New Roman" w:hAnsi="Times New Roman" w:cs="Times New Roman"/>
              </w:rPr>
              <w:t>sedang</w:t>
            </w:r>
          </w:p>
        </w:tc>
        <w:tc>
          <w:tcPr>
            <w:tcW w:w="1559" w:type="dxa"/>
          </w:tcPr>
          <w:p w:rsidR="00D90C80" w:rsidRPr="005E1648" w:rsidRDefault="00B95BDD" w:rsidP="005E1648">
            <w:pPr>
              <w:rPr>
                <w:rFonts w:ascii="Times New Roman" w:hAnsi="Times New Roman" w:cs="Times New Roman"/>
              </w:rPr>
            </w:pPr>
            <w:r w:rsidRPr="005E1648">
              <w:rPr>
                <w:rFonts w:ascii="Times New Roman" w:hAnsi="Times New Roman" w:cs="Times New Roman"/>
              </w:rPr>
              <w:t>Zona sedang</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14</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Lungkang Kule</w:t>
            </w:r>
          </w:p>
        </w:tc>
        <w:tc>
          <w:tcPr>
            <w:tcW w:w="1285"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32,00</w:t>
            </w:r>
          </w:p>
        </w:tc>
        <w:tc>
          <w:tcPr>
            <w:tcW w:w="1266" w:type="dxa"/>
          </w:tcPr>
          <w:p w:rsidR="00D90C80" w:rsidRPr="005E1648" w:rsidRDefault="00B95BDD" w:rsidP="005E1648">
            <w:pPr>
              <w:rPr>
                <w:rFonts w:ascii="Times New Roman" w:hAnsi="Times New Roman" w:cs="Times New Roman"/>
              </w:rPr>
            </w:pPr>
            <w:r w:rsidRPr="005E1648">
              <w:rPr>
                <w:rFonts w:ascii="Times New Roman" w:hAnsi="Times New Roman" w:cs="Times New Roman"/>
              </w:rPr>
              <w:t>rendah</w:t>
            </w:r>
          </w:p>
        </w:tc>
        <w:tc>
          <w:tcPr>
            <w:tcW w:w="1559" w:type="dxa"/>
          </w:tcPr>
          <w:p w:rsidR="00D90C80" w:rsidRPr="005E1648" w:rsidRDefault="00B95BDD" w:rsidP="005E1648">
            <w:pPr>
              <w:rPr>
                <w:rFonts w:ascii="Times New Roman" w:hAnsi="Times New Roman" w:cs="Times New Roman"/>
              </w:rPr>
            </w:pPr>
            <w:r w:rsidRPr="005E1648">
              <w:rPr>
                <w:rFonts w:ascii="Times New Roman" w:hAnsi="Times New Roman" w:cs="Times New Roman"/>
              </w:rPr>
              <w:t>Zona rendah</w:t>
            </w:r>
          </w:p>
        </w:tc>
      </w:tr>
      <w:tr w:rsidR="00D90C80" w:rsidRPr="005E1648" w:rsidTr="000D1765">
        <w:trPr>
          <w:trHeight w:hRule="exact" w:val="227"/>
          <w:tblHeader/>
        </w:trPr>
        <w:tc>
          <w:tcPr>
            <w:tcW w:w="709"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15</w:t>
            </w:r>
          </w:p>
        </w:tc>
        <w:tc>
          <w:tcPr>
            <w:tcW w:w="2268"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Kinal</w:t>
            </w:r>
          </w:p>
        </w:tc>
        <w:tc>
          <w:tcPr>
            <w:tcW w:w="1285"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154,03</w:t>
            </w:r>
          </w:p>
        </w:tc>
        <w:tc>
          <w:tcPr>
            <w:tcW w:w="1266" w:type="dxa"/>
          </w:tcPr>
          <w:p w:rsidR="00D90C80" w:rsidRPr="005E1648" w:rsidRDefault="00D90C80" w:rsidP="005E1648">
            <w:pPr>
              <w:ind w:left="0" w:firstLine="0"/>
              <w:rPr>
                <w:rFonts w:ascii="Times New Roman" w:hAnsi="Times New Roman" w:cs="Times New Roman"/>
              </w:rPr>
            </w:pPr>
            <w:r w:rsidRPr="005E1648">
              <w:rPr>
                <w:rFonts w:ascii="Times New Roman" w:hAnsi="Times New Roman" w:cs="Times New Roman"/>
              </w:rPr>
              <w:t>Tinggi</w:t>
            </w:r>
          </w:p>
        </w:tc>
        <w:tc>
          <w:tcPr>
            <w:tcW w:w="1559" w:type="dxa"/>
          </w:tcPr>
          <w:p w:rsidR="00D90C80" w:rsidRPr="005E1648" w:rsidRDefault="00B95BDD" w:rsidP="005E1648">
            <w:pPr>
              <w:ind w:left="0" w:firstLine="0"/>
              <w:rPr>
                <w:rFonts w:ascii="Times New Roman" w:hAnsi="Times New Roman" w:cs="Times New Roman"/>
              </w:rPr>
            </w:pPr>
            <w:r w:rsidRPr="005E1648">
              <w:rPr>
                <w:rFonts w:ascii="Times New Roman" w:hAnsi="Times New Roman" w:cs="Times New Roman"/>
              </w:rPr>
              <w:t>Zona tinggi</w:t>
            </w:r>
          </w:p>
        </w:tc>
      </w:tr>
    </w:tbl>
    <w:p w:rsidR="00164F8B" w:rsidRPr="005E1648" w:rsidRDefault="00164F8B" w:rsidP="005E1648">
      <w:pPr>
        <w:spacing w:after="0" w:line="239" w:lineRule="auto"/>
        <w:ind w:left="3149" w:right="2882"/>
        <w:rPr>
          <w:rFonts w:ascii="Times New Roman" w:hAnsi="Times New Roman" w:cs="Times New Roman"/>
        </w:rPr>
      </w:pPr>
    </w:p>
    <w:p w:rsidR="003E5893" w:rsidRPr="005E1648" w:rsidRDefault="003E5893" w:rsidP="005E1648">
      <w:pPr>
        <w:spacing w:after="226" w:line="246" w:lineRule="auto"/>
        <w:ind w:left="2620"/>
        <w:rPr>
          <w:rFonts w:ascii="Times New Roman" w:hAnsi="Times New Roman" w:cs="Times New Roman"/>
        </w:rPr>
      </w:pPr>
      <w:r w:rsidRPr="005E1648">
        <w:rPr>
          <w:rFonts w:ascii="Times New Roman" w:hAnsi="Times New Roman" w:cs="Times New Roman"/>
          <w:i/>
          <w:sz w:val="20"/>
        </w:rPr>
        <w:t xml:space="preserve">Sumber : Hasil Analisa Tahun 2015 </w:t>
      </w:r>
    </w:p>
    <w:p w:rsidR="000D1765" w:rsidRPr="000D1765" w:rsidRDefault="003E5893" w:rsidP="00616D6B">
      <w:pPr>
        <w:ind w:left="294"/>
        <w:rPr>
          <w:rFonts w:ascii="Times New Roman" w:hAnsi="Times New Roman" w:cs="Times New Roman"/>
        </w:rPr>
      </w:pPr>
      <w:r w:rsidRPr="005E1648">
        <w:rPr>
          <w:rFonts w:ascii="Times New Roman" w:hAnsi="Times New Roman" w:cs="Times New Roman"/>
        </w:rPr>
        <w:t xml:space="preserve">Proses perhitungan pengkajian bahaya </w:t>
      </w:r>
      <w:r w:rsidR="00753F43">
        <w:rPr>
          <w:rFonts w:ascii="Times New Roman" w:hAnsi="Times New Roman" w:cs="Times New Roman"/>
        </w:rPr>
        <w:t xml:space="preserve">Lomgsor </w:t>
      </w:r>
      <w:r w:rsidRPr="005E1648">
        <w:rPr>
          <w:rFonts w:ascii="Times New Roman" w:hAnsi="Times New Roman" w:cs="Times New Roman"/>
        </w:rPr>
        <w:t xml:space="preserve">Kabupaten Kaur direkap sampai pada tingkat </w:t>
      </w:r>
      <w:r w:rsidR="006C4304" w:rsidRPr="005E1648">
        <w:rPr>
          <w:rFonts w:ascii="Times New Roman" w:hAnsi="Times New Roman" w:cs="Times New Roman"/>
        </w:rPr>
        <w:t>kecamatan</w:t>
      </w:r>
      <w:r w:rsidRPr="005E1648">
        <w:rPr>
          <w:rFonts w:ascii="Times New Roman" w:hAnsi="Times New Roman" w:cs="Times New Roman"/>
        </w:rPr>
        <w:t xml:space="preserve"> sesuai tabel di atas. Dari tabel tersebut diketahui total potensi luas bahaya di Kabupaten </w:t>
      </w:r>
      <w:r w:rsidRPr="005E1648">
        <w:rPr>
          <w:rFonts w:ascii="Times New Roman" w:hAnsi="Times New Roman" w:cs="Times New Roman"/>
        </w:rPr>
        <w:lastRenderedPageBreak/>
        <w:t xml:space="preserve">Kaur adalah </w:t>
      </w:r>
      <w:r w:rsidR="007541FF" w:rsidRPr="005E1648">
        <w:rPr>
          <w:rFonts w:ascii="Times New Roman" w:hAnsi="Times New Roman" w:cs="Times New Roman"/>
          <w:b/>
        </w:rPr>
        <w:t>236.500</w:t>
      </w:r>
      <w:r w:rsidRPr="005E1648">
        <w:rPr>
          <w:rFonts w:ascii="Times New Roman" w:hAnsi="Times New Roman" w:cs="Times New Roman"/>
          <w:b/>
        </w:rPr>
        <w:t xml:space="preserve"> Ha.</w:t>
      </w:r>
      <w:r w:rsidRPr="005E1648">
        <w:rPr>
          <w:rFonts w:ascii="Times New Roman" w:hAnsi="Times New Roman" w:cs="Times New Roman"/>
        </w:rPr>
        <w:t xml:space="preserve"> Dari luas bahaya tersebut diketahui kelas bahaya tanah longsor berada pada kelas </w:t>
      </w:r>
      <w:r w:rsidRPr="005E1648">
        <w:rPr>
          <w:rFonts w:ascii="Times New Roman" w:hAnsi="Times New Roman" w:cs="Times New Roman"/>
          <w:b/>
        </w:rPr>
        <w:t>tinggi.</w:t>
      </w:r>
      <w:r w:rsidRPr="005E1648">
        <w:rPr>
          <w:rFonts w:ascii="Times New Roman" w:hAnsi="Times New Roman" w:cs="Times New Roman"/>
        </w:rPr>
        <w:t xml:space="preserve"> </w:t>
      </w:r>
    </w:p>
    <w:p w:rsidR="003E5893" w:rsidRPr="005E1648" w:rsidRDefault="00BA6AC5" w:rsidP="005E1648">
      <w:pPr>
        <w:pStyle w:val="ListParagraph"/>
        <w:numPr>
          <w:ilvl w:val="0"/>
          <w:numId w:val="6"/>
        </w:numPr>
        <w:spacing w:after="272" w:line="353" w:lineRule="auto"/>
        <w:rPr>
          <w:rFonts w:ascii="Times New Roman" w:hAnsi="Times New Roman" w:cs="Times New Roman"/>
        </w:rPr>
      </w:pPr>
      <w:r w:rsidRPr="005E1648">
        <w:rPr>
          <w:rFonts w:ascii="Times New Roman" w:hAnsi="Times New Roman" w:cs="Times New Roman"/>
          <w:b/>
        </w:rPr>
        <w:t>Konflik Sosial</w:t>
      </w:r>
    </w:p>
    <w:p w:rsidR="00616D6B" w:rsidRDefault="003E5893" w:rsidP="00616D6B">
      <w:pPr>
        <w:spacing w:after="395" w:line="240" w:lineRule="auto"/>
        <w:ind w:left="294"/>
        <w:rPr>
          <w:rFonts w:ascii="Times New Roman" w:hAnsi="Times New Roman" w:cs="Times New Roman"/>
        </w:rPr>
      </w:pPr>
      <w:r w:rsidRPr="005E1648">
        <w:rPr>
          <w:rFonts w:ascii="Times New Roman" w:hAnsi="Times New Roman" w:cs="Times New Roman"/>
        </w:rPr>
        <w:t xml:space="preserve">Berikut ini adalah potensi luas bahaya banjir bandang di Kabupaten Kaur. </w:t>
      </w:r>
    </w:p>
    <w:p w:rsidR="000D1765" w:rsidRPr="00616D6B" w:rsidRDefault="000D1765" w:rsidP="00616D6B">
      <w:pPr>
        <w:spacing w:after="395" w:line="240" w:lineRule="auto"/>
        <w:ind w:hanging="6"/>
        <w:jc w:val="center"/>
        <w:rPr>
          <w:rFonts w:ascii="Times New Roman" w:hAnsi="Times New Roman" w:cs="Times New Roman"/>
          <w:b/>
          <w:sz w:val="20"/>
        </w:rPr>
      </w:pPr>
      <w:r w:rsidRPr="00616D6B">
        <w:rPr>
          <w:rFonts w:ascii="Times New Roman" w:hAnsi="Times New Roman" w:cs="Times New Roman"/>
          <w:b/>
          <w:sz w:val="20"/>
        </w:rPr>
        <w:t xml:space="preserve">Tabel </w:t>
      </w:r>
      <w:r w:rsidR="00600E74" w:rsidRPr="00616D6B">
        <w:rPr>
          <w:rFonts w:ascii="Times New Roman" w:hAnsi="Times New Roman" w:cs="Times New Roman"/>
          <w:b/>
          <w:sz w:val="20"/>
        </w:rPr>
        <w:t>3</w:t>
      </w:r>
      <w:r w:rsidRPr="00616D6B">
        <w:rPr>
          <w:rFonts w:ascii="Times New Roman" w:hAnsi="Times New Roman" w:cs="Times New Roman"/>
          <w:b/>
          <w:sz w:val="20"/>
        </w:rPr>
        <w:t>1. Potensi Luas Bahaya Tanah Longsor di Kabupaten Kaur</w:t>
      </w:r>
    </w:p>
    <w:tbl>
      <w:tblPr>
        <w:tblStyle w:val="TableGrid0"/>
        <w:tblW w:w="7087" w:type="dxa"/>
        <w:tblInd w:w="1413" w:type="dxa"/>
        <w:tblLook w:val="04A0" w:firstRow="1" w:lastRow="0" w:firstColumn="1" w:lastColumn="0" w:noHBand="0" w:noVBand="1"/>
      </w:tblPr>
      <w:tblGrid>
        <w:gridCol w:w="709"/>
        <w:gridCol w:w="2268"/>
        <w:gridCol w:w="1285"/>
        <w:gridCol w:w="1266"/>
        <w:gridCol w:w="1559"/>
      </w:tblGrid>
      <w:tr w:rsidR="000D1765" w:rsidRPr="005E1648" w:rsidTr="00A9565E">
        <w:trPr>
          <w:trHeight w:hRule="exact" w:val="227"/>
          <w:tblHeader/>
        </w:trPr>
        <w:tc>
          <w:tcPr>
            <w:tcW w:w="709" w:type="dxa"/>
            <w:vMerge w:val="restart"/>
            <w:shd w:val="clear" w:color="auto" w:fill="C45911" w:themeFill="accent2" w:themeFillShade="BF"/>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NO</w:t>
            </w:r>
          </w:p>
        </w:tc>
        <w:tc>
          <w:tcPr>
            <w:tcW w:w="2268" w:type="dxa"/>
            <w:vMerge w:val="restart"/>
            <w:shd w:val="clear" w:color="auto" w:fill="C45911" w:themeFill="accent2" w:themeFillShade="BF"/>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Kecamatan</w:t>
            </w:r>
          </w:p>
        </w:tc>
        <w:tc>
          <w:tcPr>
            <w:tcW w:w="2551" w:type="dxa"/>
            <w:gridSpan w:val="2"/>
            <w:shd w:val="clear" w:color="auto" w:fill="C45911" w:themeFill="accent2" w:themeFillShade="BF"/>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BAHAYA</w:t>
            </w:r>
          </w:p>
        </w:tc>
        <w:tc>
          <w:tcPr>
            <w:tcW w:w="1559" w:type="dxa"/>
            <w:shd w:val="clear" w:color="auto" w:fill="C45911" w:themeFill="accent2" w:themeFillShade="BF"/>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Indeks</w:t>
            </w:r>
          </w:p>
        </w:tc>
      </w:tr>
      <w:tr w:rsidR="000D1765" w:rsidRPr="005E1648" w:rsidTr="00A9565E">
        <w:trPr>
          <w:trHeight w:hRule="exact" w:val="227"/>
          <w:tblHeader/>
        </w:trPr>
        <w:tc>
          <w:tcPr>
            <w:tcW w:w="709" w:type="dxa"/>
            <w:vMerge/>
            <w:shd w:val="clear" w:color="auto" w:fill="C45911" w:themeFill="accent2" w:themeFillShade="BF"/>
          </w:tcPr>
          <w:p w:rsidR="000D1765" w:rsidRPr="005E1648" w:rsidRDefault="000D1765" w:rsidP="00A9565E">
            <w:pPr>
              <w:ind w:left="0" w:firstLine="0"/>
              <w:rPr>
                <w:rFonts w:ascii="Times New Roman" w:hAnsi="Times New Roman" w:cs="Times New Roman"/>
              </w:rPr>
            </w:pPr>
          </w:p>
        </w:tc>
        <w:tc>
          <w:tcPr>
            <w:tcW w:w="2268" w:type="dxa"/>
            <w:vMerge/>
            <w:shd w:val="clear" w:color="auto" w:fill="C45911" w:themeFill="accent2" w:themeFillShade="BF"/>
          </w:tcPr>
          <w:p w:rsidR="000D1765" w:rsidRPr="005E1648" w:rsidRDefault="000D1765" w:rsidP="00A9565E">
            <w:pPr>
              <w:ind w:left="0" w:firstLine="0"/>
              <w:rPr>
                <w:rFonts w:ascii="Times New Roman" w:hAnsi="Times New Roman" w:cs="Times New Roman"/>
              </w:rPr>
            </w:pPr>
          </w:p>
        </w:tc>
        <w:tc>
          <w:tcPr>
            <w:tcW w:w="1285" w:type="dxa"/>
            <w:shd w:val="clear" w:color="auto" w:fill="C45911" w:themeFill="accent2" w:themeFillShade="BF"/>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LUAS (Ha)</w:t>
            </w:r>
          </w:p>
        </w:tc>
        <w:tc>
          <w:tcPr>
            <w:tcW w:w="1266" w:type="dxa"/>
            <w:shd w:val="clear" w:color="auto" w:fill="C45911" w:themeFill="accent2" w:themeFillShade="BF"/>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BAHAYA</w:t>
            </w:r>
          </w:p>
        </w:tc>
        <w:tc>
          <w:tcPr>
            <w:tcW w:w="1559" w:type="dxa"/>
            <w:shd w:val="clear" w:color="auto" w:fill="C45911" w:themeFill="accent2" w:themeFillShade="BF"/>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Nilai</w:t>
            </w: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1</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 xml:space="preserve">Kaur Selatan </w:t>
            </w:r>
          </w:p>
        </w:tc>
        <w:tc>
          <w:tcPr>
            <w:tcW w:w="1285" w:type="dxa"/>
            <w:vAlign w:val="bottom"/>
          </w:tcPr>
          <w:p w:rsidR="000D1765" w:rsidRPr="005E1648" w:rsidRDefault="000D1765" w:rsidP="00A9565E">
            <w:pPr>
              <w:spacing w:line="276" w:lineRule="auto"/>
              <w:rPr>
                <w:rFonts w:ascii="Times New Roman" w:hAnsi="Times New Roman" w:cs="Times New Roman"/>
              </w:rPr>
            </w:pPr>
            <w:r w:rsidRPr="005E1648">
              <w:rPr>
                <w:rFonts w:ascii="Times New Roman" w:hAnsi="Times New Roman" w:cs="Times New Roman"/>
              </w:rPr>
              <w:t>92,75</w:t>
            </w:r>
          </w:p>
        </w:tc>
        <w:tc>
          <w:tcPr>
            <w:tcW w:w="1266" w:type="dxa"/>
          </w:tcPr>
          <w:p w:rsidR="000D1765" w:rsidRPr="005E1648" w:rsidRDefault="000D1765" w:rsidP="00A9565E">
            <w:pPr>
              <w:ind w:left="0" w:firstLine="0"/>
              <w:rPr>
                <w:rFonts w:ascii="Times New Roman" w:hAnsi="Times New Roman" w:cs="Times New Roman"/>
              </w:rPr>
            </w:pPr>
            <w:r>
              <w:rPr>
                <w:rFonts w:ascii="Times New Roman" w:hAnsi="Times New Roman" w:cs="Times New Roman"/>
              </w:rPr>
              <w:t>sedang</w:t>
            </w:r>
          </w:p>
        </w:tc>
        <w:tc>
          <w:tcPr>
            <w:tcW w:w="1559" w:type="dxa"/>
          </w:tcPr>
          <w:p w:rsidR="000D1765" w:rsidRPr="005E1648" w:rsidRDefault="000D1765" w:rsidP="00A9565E">
            <w:pPr>
              <w:ind w:left="0" w:firstLine="0"/>
              <w:rPr>
                <w:rFonts w:ascii="Times New Roman" w:hAnsi="Times New Roman" w:cs="Times New Roman"/>
              </w:rPr>
            </w:pPr>
            <w:r>
              <w:rPr>
                <w:rFonts w:ascii="Times New Roman" w:hAnsi="Times New Roman" w:cs="Times New Roman"/>
              </w:rPr>
              <w:t>0,48</w:t>
            </w: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2</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Maje</w:t>
            </w:r>
          </w:p>
        </w:tc>
        <w:tc>
          <w:tcPr>
            <w:tcW w:w="1285" w:type="dxa"/>
            <w:vAlign w:val="bottom"/>
          </w:tcPr>
          <w:p w:rsidR="000D1765" w:rsidRPr="005E1648" w:rsidRDefault="000D1765" w:rsidP="00A9565E">
            <w:pPr>
              <w:spacing w:line="276" w:lineRule="auto"/>
              <w:rPr>
                <w:rFonts w:ascii="Times New Roman" w:hAnsi="Times New Roman" w:cs="Times New Roman"/>
              </w:rPr>
            </w:pPr>
            <w:r w:rsidRPr="005E1648">
              <w:rPr>
                <w:rFonts w:ascii="Times New Roman" w:hAnsi="Times New Roman" w:cs="Times New Roman"/>
              </w:rPr>
              <w:t>361,04</w:t>
            </w:r>
          </w:p>
        </w:tc>
        <w:tc>
          <w:tcPr>
            <w:tcW w:w="1266" w:type="dxa"/>
          </w:tcPr>
          <w:p w:rsidR="000D1765" w:rsidRPr="005E1648" w:rsidRDefault="000D1765" w:rsidP="00A9565E">
            <w:pPr>
              <w:rPr>
                <w:rFonts w:ascii="Times New Roman" w:hAnsi="Times New Roman" w:cs="Times New Roman"/>
              </w:rPr>
            </w:pPr>
          </w:p>
        </w:tc>
        <w:tc>
          <w:tcPr>
            <w:tcW w:w="1559" w:type="dxa"/>
          </w:tcPr>
          <w:p w:rsidR="000D1765" w:rsidRPr="005E1648" w:rsidRDefault="000D1765" w:rsidP="00A9565E">
            <w:pPr>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3</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 xml:space="preserve">Nasal </w:t>
            </w:r>
          </w:p>
        </w:tc>
        <w:tc>
          <w:tcPr>
            <w:tcW w:w="1285" w:type="dxa"/>
            <w:vAlign w:val="bottom"/>
          </w:tcPr>
          <w:p w:rsidR="000D1765" w:rsidRPr="005E1648" w:rsidRDefault="000D1765" w:rsidP="00A9565E">
            <w:pPr>
              <w:spacing w:line="276" w:lineRule="auto"/>
              <w:rPr>
                <w:rFonts w:ascii="Times New Roman" w:hAnsi="Times New Roman" w:cs="Times New Roman"/>
              </w:rPr>
            </w:pPr>
            <w:r w:rsidRPr="005E1648">
              <w:rPr>
                <w:rFonts w:ascii="Times New Roman" w:hAnsi="Times New Roman" w:cs="Times New Roman"/>
              </w:rPr>
              <w:t>592,92</w:t>
            </w:r>
          </w:p>
        </w:tc>
        <w:tc>
          <w:tcPr>
            <w:tcW w:w="1266" w:type="dxa"/>
          </w:tcPr>
          <w:p w:rsidR="000D1765" w:rsidRPr="005E1648" w:rsidRDefault="000D1765" w:rsidP="00A9565E">
            <w:pPr>
              <w:rPr>
                <w:rFonts w:ascii="Times New Roman" w:hAnsi="Times New Roman" w:cs="Times New Roman"/>
              </w:rPr>
            </w:pPr>
          </w:p>
        </w:tc>
        <w:tc>
          <w:tcPr>
            <w:tcW w:w="1559" w:type="dxa"/>
          </w:tcPr>
          <w:p w:rsidR="000D1765" w:rsidRPr="005E1648" w:rsidRDefault="000D1765" w:rsidP="00A9565E">
            <w:pPr>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4</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Tetap</w:t>
            </w:r>
          </w:p>
        </w:tc>
        <w:tc>
          <w:tcPr>
            <w:tcW w:w="1285"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87,92</w:t>
            </w:r>
          </w:p>
        </w:tc>
        <w:tc>
          <w:tcPr>
            <w:tcW w:w="1266" w:type="dxa"/>
          </w:tcPr>
          <w:p w:rsidR="000D1765" w:rsidRPr="005E1648" w:rsidRDefault="000D1765" w:rsidP="00A9565E">
            <w:pPr>
              <w:rPr>
                <w:rFonts w:ascii="Times New Roman" w:hAnsi="Times New Roman" w:cs="Times New Roman"/>
              </w:rPr>
            </w:pPr>
          </w:p>
        </w:tc>
        <w:tc>
          <w:tcPr>
            <w:tcW w:w="1559" w:type="dxa"/>
          </w:tcPr>
          <w:p w:rsidR="000D1765" w:rsidRPr="005E1648" w:rsidRDefault="000D1765" w:rsidP="00A9565E">
            <w:pPr>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5</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Kaur Tengah</w:t>
            </w:r>
          </w:p>
        </w:tc>
        <w:tc>
          <w:tcPr>
            <w:tcW w:w="1285"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26,40</w:t>
            </w:r>
          </w:p>
        </w:tc>
        <w:tc>
          <w:tcPr>
            <w:tcW w:w="1266" w:type="dxa"/>
          </w:tcPr>
          <w:p w:rsidR="000D1765" w:rsidRPr="005E1648" w:rsidRDefault="000D1765" w:rsidP="00A9565E">
            <w:pPr>
              <w:ind w:left="0" w:firstLine="0"/>
              <w:rPr>
                <w:rFonts w:ascii="Times New Roman" w:hAnsi="Times New Roman" w:cs="Times New Roman"/>
              </w:rPr>
            </w:pPr>
          </w:p>
        </w:tc>
        <w:tc>
          <w:tcPr>
            <w:tcW w:w="1559" w:type="dxa"/>
          </w:tcPr>
          <w:p w:rsidR="000D1765" w:rsidRPr="005E1648" w:rsidRDefault="000D1765" w:rsidP="00A9565E">
            <w:pPr>
              <w:ind w:left="0" w:firstLine="0"/>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6</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Luas</w:t>
            </w:r>
          </w:p>
        </w:tc>
        <w:tc>
          <w:tcPr>
            <w:tcW w:w="1285"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124,88</w:t>
            </w:r>
          </w:p>
        </w:tc>
        <w:tc>
          <w:tcPr>
            <w:tcW w:w="1266" w:type="dxa"/>
          </w:tcPr>
          <w:p w:rsidR="000D1765" w:rsidRPr="005E1648" w:rsidRDefault="000D1765" w:rsidP="00A9565E">
            <w:pPr>
              <w:ind w:left="0" w:firstLine="0"/>
              <w:rPr>
                <w:rFonts w:ascii="Times New Roman" w:hAnsi="Times New Roman" w:cs="Times New Roman"/>
              </w:rPr>
            </w:pPr>
          </w:p>
        </w:tc>
        <w:tc>
          <w:tcPr>
            <w:tcW w:w="1559" w:type="dxa"/>
          </w:tcPr>
          <w:p w:rsidR="000D1765" w:rsidRPr="005E1648" w:rsidRDefault="000D1765" w:rsidP="00A9565E">
            <w:pPr>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7</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Muara Sahung</w:t>
            </w:r>
          </w:p>
        </w:tc>
        <w:tc>
          <w:tcPr>
            <w:tcW w:w="1285"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256,00</w:t>
            </w:r>
          </w:p>
        </w:tc>
        <w:tc>
          <w:tcPr>
            <w:tcW w:w="1266" w:type="dxa"/>
          </w:tcPr>
          <w:p w:rsidR="000D1765" w:rsidRPr="005E1648" w:rsidRDefault="000D1765" w:rsidP="00A9565E">
            <w:pPr>
              <w:ind w:left="0" w:firstLine="0"/>
              <w:rPr>
                <w:rFonts w:ascii="Times New Roman" w:hAnsi="Times New Roman" w:cs="Times New Roman"/>
              </w:rPr>
            </w:pPr>
          </w:p>
        </w:tc>
        <w:tc>
          <w:tcPr>
            <w:tcW w:w="1559" w:type="dxa"/>
          </w:tcPr>
          <w:p w:rsidR="000D1765" w:rsidRPr="005E1648" w:rsidRDefault="000D1765" w:rsidP="00A9565E">
            <w:pPr>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8</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Semidang Gumay</w:t>
            </w:r>
          </w:p>
        </w:tc>
        <w:tc>
          <w:tcPr>
            <w:tcW w:w="1285"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64,91</w:t>
            </w:r>
          </w:p>
        </w:tc>
        <w:tc>
          <w:tcPr>
            <w:tcW w:w="1266" w:type="dxa"/>
          </w:tcPr>
          <w:p w:rsidR="000D1765" w:rsidRPr="005E1648" w:rsidRDefault="000D1765" w:rsidP="00A9565E">
            <w:pPr>
              <w:rPr>
                <w:rFonts w:ascii="Times New Roman" w:hAnsi="Times New Roman" w:cs="Times New Roman"/>
              </w:rPr>
            </w:pPr>
          </w:p>
        </w:tc>
        <w:tc>
          <w:tcPr>
            <w:tcW w:w="1559" w:type="dxa"/>
          </w:tcPr>
          <w:p w:rsidR="000D1765" w:rsidRPr="005E1648" w:rsidRDefault="000D1765" w:rsidP="00A9565E">
            <w:pPr>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9</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Tanjung Kemuning</w:t>
            </w:r>
          </w:p>
        </w:tc>
        <w:tc>
          <w:tcPr>
            <w:tcW w:w="1285"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72,91</w:t>
            </w:r>
          </w:p>
        </w:tc>
        <w:tc>
          <w:tcPr>
            <w:tcW w:w="1266" w:type="dxa"/>
          </w:tcPr>
          <w:p w:rsidR="000D1765" w:rsidRPr="005E1648" w:rsidRDefault="000D1765" w:rsidP="00A9565E">
            <w:pPr>
              <w:rPr>
                <w:rFonts w:ascii="Times New Roman" w:hAnsi="Times New Roman" w:cs="Times New Roman"/>
              </w:rPr>
            </w:pPr>
          </w:p>
        </w:tc>
        <w:tc>
          <w:tcPr>
            <w:tcW w:w="1559" w:type="dxa"/>
          </w:tcPr>
          <w:p w:rsidR="000D1765" w:rsidRPr="005E1648" w:rsidRDefault="000D1765" w:rsidP="00A9565E">
            <w:pPr>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10</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Padang Guci Hilir</w:t>
            </w:r>
          </w:p>
        </w:tc>
        <w:tc>
          <w:tcPr>
            <w:tcW w:w="1285"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115,96</w:t>
            </w:r>
          </w:p>
        </w:tc>
        <w:tc>
          <w:tcPr>
            <w:tcW w:w="1266" w:type="dxa"/>
          </w:tcPr>
          <w:p w:rsidR="000D1765" w:rsidRPr="005E1648" w:rsidRDefault="000D1765" w:rsidP="00A9565E">
            <w:pPr>
              <w:ind w:left="0" w:firstLine="0"/>
              <w:rPr>
                <w:rFonts w:ascii="Times New Roman" w:hAnsi="Times New Roman" w:cs="Times New Roman"/>
              </w:rPr>
            </w:pPr>
          </w:p>
        </w:tc>
        <w:tc>
          <w:tcPr>
            <w:tcW w:w="1559" w:type="dxa"/>
          </w:tcPr>
          <w:p w:rsidR="000D1765" w:rsidRPr="005E1648" w:rsidRDefault="000D1765" w:rsidP="00A9565E">
            <w:pPr>
              <w:ind w:left="0" w:firstLine="0"/>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11</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Kelam Tengah</w:t>
            </w:r>
          </w:p>
        </w:tc>
        <w:tc>
          <w:tcPr>
            <w:tcW w:w="1285"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35,84</w:t>
            </w:r>
          </w:p>
        </w:tc>
        <w:tc>
          <w:tcPr>
            <w:tcW w:w="1266" w:type="dxa"/>
          </w:tcPr>
          <w:p w:rsidR="000D1765" w:rsidRPr="005E1648" w:rsidRDefault="000D1765" w:rsidP="00A9565E">
            <w:pPr>
              <w:ind w:left="0" w:firstLine="0"/>
              <w:rPr>
                <w:rFonts w:ascii="Times New Roman" w:hAnsi="Times New Roman" w:cs="Times New Roman"/>
              </w:rPr>
            </w:pPr>
          </w:p>
        </w:tc>
        <w:tc>
          <w:tcPr>
            <w:tcW w:w="1559" w:type="dxa"/>
          </w:tcPr>
          <w:p w:rsidR="000D1765" w:rsidRPr="005E1648" w:rsidRDefault="000D1765" w:rsidP="00A9565E">
            <w:pPr>
              <w:ind w:left="0" w:firstLine="0"/>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12</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Kaur Utara</w:t>
            </w:r>
          </w:p>
        </w:tc>
        <w:tc>
          <w:tcPr>
            <w:tcW w:w="1285"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49,80</w:t>
            </w:r>
          </w:p>
        </w:tc>
        <w:tc>
          <w:tcPr>
            <w:tcW w:w="1266" w:type="dxa"/>
          </w:tcPr>
          <w:p w:rsidR="000D1765" w:rsidRPr="005E1648" w:rsidRDefault="000D1765" w:rsidP="00A9565E">
            <w:pPr>
              <w:ind w:left="0" w:firstLine="0"/>
              <w:rPr>
                <w:rFonts w:ascii="Times New Roman" w:hAnsi="Times New Roman" w:cs="Times New Roman"/>
              </w:rPr>
            </w:pPr>
          </w:p>
        </w:tc>
        <w:tc>
          <w:tcPr>
            <w:tcW w:w="1559" w:type="dxa"/>
          </w:tcPr>
          <w:p w:rsidR="000D1765" w:rsidRPr="005E1648" w:rsidRDefault="000D1765" w:rsidP="00A9565E">
            <w:pPr>
              <w:ind w:left="0" w:firstLine="0"/>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13</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Padang Guci Hulu</w:t>
            </w:r>
          </w:p>
        </w:tc>
        <w:tc>
          <w:tcPr>
            <w:tcW w:w="1285"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370,64</w:t>
            </w:r>
          </w:p>
        </w:tc>
        <w:tc>
          <w:tcPr>
            <w:tcW w:w="1266" w:type="dxa"/>
          </w:tcPr>
          <w:p w:rsidR="000D1765" w:rsidRPr="005E1648" w:rsidRDefault="000D1765" w:rsidP="00A9565E">
            <w:pPr>
              <w:rPr>
                <w:rFonts w:ascii="Times New Roman" w:hAnsi="Times New Roman" w:cs="Times New Roman"/>
              </w:rPr>
            </w:pPr>
          </w:p>
        </w:tc>
        <w:tc>
          <w:tcPr>
            <w:tcW w:w="1559" w:type="dxa"/>
          </w:tcPr>
          <w:p w:rsidR="000D1765" w:rsidRPr="005E1648" w:rsidRDefault="000D1765" w:rsidP="00A9565E">
            <w:pPr>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14</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Lungkang Kule</w:t>
            </w:r>
          </w:p>
        </w:tc>
        <w:tc>
          <w:tcPr>
            <w:tcW w:w="1285"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32,00</w:t>
            </w:r>
          </w:p>
        </w:tc>
        <w:tc>
          <w:tcPr>
            <w:tcW w:w="1266" w:type="dxa"/>
          </w:tcPr>
          <w:p w:rsidR="000D1765" w:rsidRPr="005E1648" w:rsidRDefault="000D1765" w:rsidP="00A9565E">
            <w:pPr>
              <w:rPr>
                <w:rFonts w:ascii="Times New Roman" w:hAnsi="Times New Roman" w:cs="Times New Roman"/>
              </w:rPr>
            </w:pPr>
          </w:p>
        </w:tc>
        <w:tc>
          <w:tcPr>
            <w:tcW w:w="1559" w:type="dxa"/>
          </w:tcPr>
          <w:p w:rsidR="000D1765" w:rsidRPr="005E1648" w:rsidRDefault="000D1765" w:rsidP="00A9565E">
            <w:pPr>
              <w:rPr>
                <w:rFonts w:ascii="Times New Roman" w:hAnsi="Times New Roman" w:cs="Times New Roman"/>
              </w:rPr>
            </w:pPr>
          </w:p>
        </w:tc>
      </w:tr>
      <w:tr w:rsidR="000D1765" w:rsidRPr="005E1648" w:rsidTr="00A9565E">
        <w:trPr>
          <w:trHeight w:hRule="exact" w:val="227"/>
          <w:tblHeader/>
        </w:trPr>
        <w:tc>
          <w:tcPr>
            <w:tcW w:w="709"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15</w:t>
            </w:r>
          </w:p>
        </w:tc>
        <w:tc>
          <w:tcPr>
            <w:tcW w:w="2268"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Kinal</w:t>
            </w:r>
          </w:p>
        </w:tc>
        <w:tc>
          <w:tcPr>
            <w:tcW w:w="1285" w:type="dxa"/>
          </w:tcPr>
          <w:p w:rsidR="000D1765" w:rsidRPr="005E1648" w:rsidRDefault="000D1765" w:rsidP="00A9565E">
            <w:pPr>
              <w:ind w:left="0" w:firstLine="0"/>
              <w:rPr>
                <w:rFonts w:ascii="Times New Roman" w:hAnsi="Times New Roman" w:cs="Times New Roman"/>
              </w:rPr>
            </w:pPr>
            <w:r w:rsidRPr="005E1648">
              <w:rPr>
                <w:rFonts w:ascii="Times New Roman" w:hAnsi="Times New Roman" w:cs="Times New Roman"/>
              </w:rPr>
              <w:t>154,03</w:t>
            </w:r>
          </w:p>
        </w:tc>
        <w:tc>
          <w:tcPr>
            <w:tcW w:w="1266" w:type="dxa"/>
          </w:tcPr>
          <w:p w:rsidR="000D1765" w:rsidRPr="005E1648" w:rsidRDefault="000D1765" w:rsidP="00A9565E">
            <w:pPr>
              <w:ind w:left="0" w:firstLine="0"/>
              <w:rPr>
                <w:rFonts w:ascii="Times New Roman" w:hAnsi="Times New Roman" w:cs="Times New Roman"/>
              </w:rPr>
            </w:pPr>
          </w:p>
        </w:tc>
        <w:tc>
          <w:tcPr>
            <w:tcW w:w="1559" w:type="dxa"/>
          </w:tcPr>
          <w:p w:rsidR="000D1765" w:rsidRPr="005E1648" w:rsidRDefault="000D1765" w:rsidP="00A9565E">
            <w:pPr>
              <w:ind w:left="0" w:firstLine="0"/>
              <w:rPr>
                <w:rFonts w:ascii="Times New Roman" w:hAnsi="Times New Roman" w:cs="Times New Roman"/>
              </w:rPr>
            </w:pPr>
          </w:p>
        </w:tc>
      </w:tr>
    </w:tbl>
    <w:p w:rsidR="003E5893" w:rsidRPr="005E1648" w:rsidRDefault="003E5893" w:rsidP="005E1648">
      <w:pPr>
        <w:spacing w:after="227" w:line="246" w:lineRule="auto"/>
        <w:ind w:left="2721" w:right="-15"/>
        <w:rPr>
          <w:rFonts w:ascii="Times New Roman" w:hAnsi="Times New Roman" w:cs="Times New Roman"/>
        </w:rPr>
      </w:pPr>
      <w:r w:rsidRPr="005E1648">
        <w:rPr>
          <w:rFonts w:ascii="Times New Roman" w:hAnsi="Times New Roman" w:cs="Times New Roman"/>
          <w:i/>
          <w:sz w:val="20"/>
        </w:rPr>
        <w:t xml:space="preserve">Sumber : Hasil Analisa Tahun 2015 </w:t>
      </w:r>
    </w:p>
    <w:p w:rsidR="003E5893" w:rsidRPr="005E1648" w:rsidRDefault="003E5893" w:rsidP="00A9565E">
      <w:pPr>
        <w:spacing w:after="387"/>
        <w:ind w:left="305"/>
        <w:rPr>
          <w:rFonts w:ascii="Times New Roman" w:hAnsi="Times New Roman" w:cs="Times New Roman"/>
        </w:rPr>
      </w:pPr>
      <w:r w:rsidRPr="005E1648">
        <w:rPr>
          <w:rFonts w:ascii="Times New Roman" w:hAnsi="Times New Roman" w:cs="Times New Roman"/>
        </w:rPr>
        <w:t xml:space="preserve">Proses perhitungan pengkajian bahaya Kabupaten Kaur direkap tingkat </w:t>
      </w:r>
      <w:r w:rsidR="006C4304" w:rsidRPr="005E1648">
        <w:rPr>
          <w:rFonts w:ascii="Times New Roman" w:hAnsi="Times New Roman" w:cs="Times New Roman"/>
        </w:rPr>
        <w:t>kecamatan</w:t>
      </w:r>
      <w:r w:rsidRPr="005E1648">
        <w:rPr>
          <w:rFonts w:ascii="Times New Roman" w:hAnsi="Times New Roman" w:cs="Times New Roman"/>
        </w:rPr>
        <w:t xml:space="preserve"> sesuai tabel di atas. Dari tabel tersebut diketahui total potensi luas bahaya</w:t>
      </w:r>
      <w:r w:rsidR="00383A25" w:rsidRPr="005E1648">
        <w:rPr>
          <w:rFonts w:ascii="Times New Roman" w:hAnsi="Times New Roman" w:cs="Times New Roman"/>
        </w:rPr>
        <w:t xml:space="preserve"> Konflik Sosial </w:t>
      </w:r>
      <w:r w:rsidRPr="005E1648">
        <w:rPr>
          <w:rFonts w:ascii="Times New Roman" w:hAnsi="Times New Roman" w:cs="Times New Roman"/>
        </w:rPr>
        <w:t xml:space="preserve">di Kabupaten Kaur adalah </w:t>
      </w:r>
      <w:r w:rsidR="00383A25" w:rsidRPr="005E1648">
        <w:rPr>
          <w:rFonts w:ascii="Times New Roman" w:hAnsi="Times New Roman" w:cs="Times New Roman"/>
        </w:rPr>
        <w:t>92</w:t>
      </w:r>
      <w:r w:rsidRPr="005E1648">
        <w:rPr>
          <w:rFonts w:ascii="Times New Roman" w:hAnsi="Times New Roman" w:cs="Times New Roman"/>
          <w:b/>
        </w:rPr>
        <w:t>,</w:t>
      </w:r>
      <w:r w:rsidR="00383A25" w:rsidRPr="005E1648">
        <w:rPr>
          <w:rFonts w:ascii="Times New Roman" w:hAnsi="Times New Roman" w:cs="Times New Roman"/>
          <w:b/>
        </w:rPr>
        <w:t>7</w:t>
      </w:r>
      <w:r w:rsidRPr="005E1648">
        <w:rPr>
          <w:rFonts w:ascii="Times New Roman" w:hAnsi="Times New Roman" w:cs="Times New Roman"/>
          <w:b/>
        </w:rPr>
        <w:t>5</w:t>
      </w:r>
      <w:r w:rsidR="00383A25" w:rsidRPr="005E1648">
        <w:rPr>
          <w:rFonts w:ascii="Times New Roman" w:hAnsi="Times New Roman" w:cs="Times New Roman"/>
          <w:b/>
        </w:rPr>
        <w:t xml:space="preserve"> Ha pada kecamatan kota Kabupaten</w:t>
      </w:r>
      <w:r w:rsidRPr="005E1648">
        <w:rPr>
          <w:rFonts w:ascii="Times New Roman" w:hAnsi="Times New Roman" w:cs="Times New Roman"/>
        </w:rPr>
        <w:t xml:space="preserve"> berada pada kelas </w:t>
      </w:r>
      <w:r w:rsidR="00383A25" w:rsidRPr="005E1648">
        <w:rPr>
          <w:rFonts w:ascii="Times New Roman" w:hAnsi="Times New Roman" w:cs="Times New Roman"/>
          <w:b/>
        </w:rPr>
        <w:t>sedang</w:t>
      </w:r>
      <w:r w:rsidRPr="005E1648">
        <w:rPr>
          <w:rFonts w:ascii="Times New Roman" w:hAnsi="Times New Roman" w:cs="Times New Roman"/>
          <w:b/>
        </w:rPr>
        <w:t>.</w:t>
      </w:r>
      <w:r w:rsidRPr="005E1648">
        <w:rPr>
          <w:rFonts w:ascii="Times New Roman" w:hAnsi="Times New Roman" w:cs="Times New Roman"/>
        </w:rPr>
        <w:t xml:space="preserve"> </w:t>
      </w:r>
    </w:p>
    <w:p w:rsidR="003E5893" w:rsidRPr="005E1648" w:rsidRDefault="003E5893" w:rsidP="005E1648">
      <w:pPr>
        <w:spacing w:after="272" w:line="353" w:lineRule="auto"/>
        <w:rPr>
          <w:rFonts w:ascii="Times New Roman" w:hAnsi="Times New Roman" w:cs="Times New Roman"/>
        </w:rPr>
      </w:pPr>
      <w:r w:rsidRPr="005E1648">
        <w:rPr>
          <w:rFonts w:ascii="Times New Roman" w:hAnsi="Times New Roman" w:cs="Times New Roman"/>
          <w:b/>
        </w:rPr>
        <w:t>3.2.2.</w:t>
      </w:r>
      <w:r w:rsidRPr="005E1648">
        <w:rPr>
          <w:rFonts w:ascii="Times New Roman" w:eastAsia="Arial" w:hAnsi="Times New Roman" w:cs="Times New Roman"/>
          <w:b/>
        </w:rPr>
        <w:t xml:space="preserve"> </w:t>
      </w:r>
      <w:r w:rsidRPr="005E1648">
        <w:rPr>
          <w:rFonts w:ascii="Times New Roman" w:hAnsi="Times New Roman" w:cs="Times New Roman"/>
          <w:b/>
        </w:rPr>
        <w:t xml:space="preserve">Kerentanan </w:t>
      </w:r>
    </w:p>
    <w:p w:rsidR="003E5893" w:rsidRPr="005E1648" w:rsidRDefault="003E5893" w:rsidP="00616D6B">
      <w:pPr>
        <w:ind w:left="-4" w:firstLine="680"/>
        <w:rPr>
          <w:rFonts w:ascii="Times New Roman" w:hAnsi="Times New Roman" w:cs="Times New Roman"/>
        </w:rPr>
      </w:pPr>
      <w:r w:rsidRPr="005E1648">
        <w:rPr>
          <w:rFonts w:ascii="Times New Roman" w:hAnsi="Times New Roman" w:cs="Times New Roman"/>
        </w:rPr>
        <w:t xml:space="preserve">Pengkajian kerentanan berkaitan dengan sosial budaya, fisik, ekonomi, dan lingkungan di suatu kawasan terancam bencana. Sosial budaya merupakan dasar untuk mendapatkan indeks penduduk terpapar. Sementara itu, fisik, ekonomi, dan lingkungan sebagai dasar perhitungan indeks kerugian. Setiap komponen tersebut memiliki sensitivitas sendiri, yang bervariasi di setiap bencana. Pengkajian kerentanan terkait dengan informasi keterpaparan, yang terdiri dari kepadatan penduduk dan kelompok rentan (rasio jenis kelamin, rasio kelompok umur rentan, rasio penduduk miskin, dan rasio orang cacat yang merupakan bagian dari perhitungan komponen sosial budaya dalam penentuan indeks penduduk terpapar. </w:t>
      </w:r>
    </w:p>
    <w:p w:rsidR="003E5893" w:rsidRPr="005E1648" w:rsidRDefault="003E5893" w:rsidP="005E1648">
      <w:pPr>
        <w:spacing w:after="0"/>
        <w:ind w:left="-4" w:firstLine="680"/>
        <w:rPr>
          <w:rFonts w:ascii="Times New Roman" w:hAnsi="Times New Roman" w:cs="Times New Roman"/>
        </w:rPr>
      </w:pPr>
      <w:r w:rsidRPr="005E1648">
        <w:rPr>
          <w:rFonts w:ascii="Times New Roman" w:hAnsi="Times New Roman" w:cs="Times New Roman"/>
        </w:rPr>
        <w:t>Informasi terhadap keterpaparan diperoleh dari Kabupaten Kaur Dalam Angka Tahun 201</w:t>
      </w:r>
      <w:r w:rsidR="007541FF" w:rsidRPr="005E1648">
        <w:rPr>
          <w:rFonts w:ascii="Times New Roman" w:hAnsi="Times New Roman" w:cs="Times New Roman"/>
        </w:rPr>
        <w:t>8</w:t>
      </w:r>
      <w:r w:rsidRPr="005E1648">
        <w:rPr>
          <w:rFonts w:ascii="Times New Roman" w:hAnsi="Times New Roman" w:cs="Times New Roman"/>
        </w:rPr>
        <w:t xml:space="preserve">,. Berdasarkan sumber data tersebut diperoleh potensi penduduk terpapar bencana. potensi penduduk terpapar untuk seluruh potensi bencana di Kabupaten Kaur dapat dilihat pada tabel berikut. Dari tabel di atas dapat dilihat indeks dan kelas bahaya yang berbeda-beda untuk setiap bencana. Indeks penduduk </w:t>
      </w:r>
      <w:r w:rsidRPr="005E1648">
        <w:rPr>
          <w:rFonts w:ascii="Times New Roman" w:hAnsi="Times New Roman" w:cs="Times New Roman"/>
        </w:rPr>
        <w:lastRenderedPageBreak/>
        <w:t>terpapar didapatkan dari penggabungan penduduk terpapar dan kelompok masyarakat rentan dengan memperhatikan rasio jenis kelamin, kelompok umur rentan, penduduk miskin, dan penduduk cacat. Indeks tersebut memiliki sensitivitas melalui pembagian faktor pembobotan. Pembobotan tersebut adalah 0-0,333 untuk kelas rendah, &gt;0,333-0,666 untuk kelas sedang, dan 0,666-1 untuk kelas tinggi. Selain indeks penduduk terpapar</w:t>
      </w:r>
      <w:r w:rsidR="00726B4E" w:rsidRPr="005E1648">
        <w:rPr>
          <w:rFonts w:ascii="Times New Roman" w:hAnsi="Times New Roman" w:cs="Times New Roman"/>
        </w:rPr>
        <w:t xml:space="preserve"> kerentanan Sosial</w:t>
      </w:r>
      <w:r w:rsidRPr="005E1648">
        <w:rPr>
          <w:rFonts w:ascii="Times New Roman" w:hAnsi="Times New Roman" w:cs="Times New Roman"/>
        </w:rPr>
        <w:t xml:space="preserve">, pengkajian kerentanan dinilai dari indeks kerugian. Indeks kerugian dilihat berdasarkan komponen fisik, ekonomi, dan lingkungan. Masing-masing komponen dikaji berdasarkan parameter tertentu, yaitu: </w:t>
      </w:r>
    </w:p>
    <w:p w:rsidR="00726B4E" w:rsidRPr="005E1648" w:rsidRDefault="003E5893" w:rsidP="005E1648">
      <w:pPr>
        <w:numPr>
          <w:ilvl w:val="0"/>
          <w:numId w:val="11"/>
        </w:numPr>
        <w:ind w:hanging="360"/>
        <w:rPr>
          <w:rFonts w:ascii="Times New Roman" w:hAnsi="Times New Roman" w:cs="Times New Roman"/>
        </w:rPr>
      </w:pPr>
      <w:r w:rsidRPr="005E1648">
        <w:rPr>
          <w:rFonts w:ascii="Times New Roman" w:hAnsi="Times New Roman" w:cs="Times New Roman"/>
        </w:rPr>
        <w:t xml:space="preserve">Komponen fisik, menggunakan parameter rumah, fasilitas umum, dan fasilitas kritis dengan sumber data adalah data </w:t>
      </w:r>
      <w:r w:rsidR="00726B4E" w:rsidRPr="005E1648">
        <w:rPr>
          <w:rFonts w:ascii="Times New Roman" w:hAnsi="Times New Roman" w:cs="Times New Roman"/>
        </w:rPr>
        <w:t>pemantauan lapangan dan Kaur dalam Angka</w:t>
      </w:r>
      <w:r w:rsidRPr="005E1648">
        <w:rPr>
          <w:rFonts w:ascii="Times New Roman" w:hAnsi="Times New Roman" w:cs="Times New Roman"/>
        </w:rPr>
        <w:t xml:space="preserve"> untuk data jumlah rumah dan fasilitas umum (fasilitas pendidikan dan kesehatan), </w:t>
      </w:r>
    </w:p>
    <w:p w:rsidR="003E5893" w:rsidRPr="005E1648" w:rsidRDefault="003E5893" w:rsidP="005E1648">
      <w:pPr>
        <w:numPr>
          <w:ilvl w:val="0"/>
          <w:numId w:val="11"/>
        </w:numPr>
        <w:ind w:hanging="360"/>
        <w:rPr>
          <w:rFonts w:ascii="Times New Roman" w:hAnsi="Times New Roman" w:cs="Times New Roman"/>
        </w:rPr>
      </w:pPr>
      <w:r w:rsidRPr="005E1648">
        <w:rPr>
          <w:rFonts w:ascii="Times New Roman" w:hAnsi="Times New Roman" w:cs="Times New Roman"/>
        </w:rPr>
        <w:t>Komponen ekonomi, menggunakan parameter lahan produktif da</w:t>
      </w:r>
      <w:r w:rsidR="00726B4E" w:rsidRPr="005E1648">
        <w:rPr>
          <w:rFonts w:ascii="Times New Roman" w:hAnsi="Times New Roman" w:cs="Times New Roman"/>
        </w:rPr>
        <w:t>n PRDB</w:t>
      </w:r>
      <w:r w:rsidRPr="005E1648">
        <w:rPr>
          <w:rFonts w:ascii="Times New Roman" w:hAnsi="Times New Roman" w:cs="Times New Roman"/>
        </w:rPr>
        <w:t xml:space="preserve"> dengan sumber data adalah Kabupaten Kaur Dalam Angka Tahun 201</w:t>
      </w:r>
      <w:r w:rsidR="00726B4E" w:rsidRPr="005E1648">
        <w:rPr>
          <w:rFonts w:ascii="Times New Roman" w:hAnsi="Times New Roman" w:cs="Times New Roman"/>
        </w:rPr>
        <w:t>8</w:t>
      </w:r>
      <w:r w:rsidRPr="005E1648">
        <w:rPr>
          <w:rFonts w:ascii="Times New Roman" w:hAnsi="Times New Roman" w:cs="Times New Roman"/>
        </w:rPr>
        <w:t xml:space="preserve">. </w:t>
      </w:r>
    </w:p>
    <w:p w:rsidR="00726B4E" w:rsidRPr="005E1648" w:rsidRDefault="003E5893" w:rsidP="005E1648">
      <w:pPr>
        <w:numPr>
          <w:ilvl w:val="0"/>
          <w:numId w:val="11"/>
        </w:numPr>
        <w:ind w:hanging="360"/>
        <w:rPr>
          <w:rFonts w:ascii="Times New Roman" w:hAnsi="Times New Roman" w:cs="Times New Roman"/>
          <w:sz w:val="20"/>
        </w:rPr>
      </w:pPr>
      <w:r w:rsidRPr="005E1648">
        <w:rPr>
          <w:rFonts w:ascii="Times New Roman" w:hAnsi="Times New Roman" w:cs="Times New Roman"/>
        </w:rPr>
        <w:t xml:space="preserve">Komponen lingkungan, khusus komponen lingkungan menggunakan parameter berbeda untuk beberapa bahaya. Parameter hutan lindung, hutan alam, hutan bakau/mangrove, dan semak belukar untuk bahaya tanah longsor, letusan gunungapi, kekeringan, kebakaran hutan dan lahan. Parameter hutan lindung, hutan alam, hutan bakau/mangrove semak belukar, dan rawa untuk bahaya banjir, banjir bandang, </w:t>
      </w:r>
      <w:r w:rsidR="009F69B0" w:rsidRPr="005E1648">
        <w:rPr>
          <w:rFonts w:ascii="Times New Roman" w:hAnsi="Times New Roman" w:cs="Times New Roman"/>
        </w:rPr>
        <w:t>Gelombang Tinggi dan Abrasi</w:t>
      </w:r>
      <w:r w:rsidRPr="005E1648">
        <w:rPr>
          <w:rFonts w:ascii="Times New Roman" w:hAnsi="Times New Roman" w:cs="Times New Roman"/>
        </w:rPr>
        <w:t>. Parameter hutan lindung, hutan alam, dan hutan bakau/mangrove untuk bahaya tsunami, dan kegagalan teknologi. Adapun sumber data untuk komponen lingkungan a</w:t>
      </w:r>
      <w:r w:rsidR="00726B4E" w:rsidRPr="005E1648">
        <w:rPr>
          <w:rFonts w:ascii="Times New Roman" w:hAnsi="Times New Roman" w:cs="Times New Roman"/>
        </w:rPr>
        <w:t>dalah data dari data Status Lingkungan Hidup Daerah Kabupaten Kaur dan RTRW.</w:t>
      </w:r>
      <w:r w:rsidRPr="005E1648">
        <w:rPr>
          <w:rFonts w:ascii="Times New Roman" w:hAnsi="Times New Roman" w:cs="Times New Roman"/>
        </w:rPr>
        <w:t xml:space="preserve"> Penggabungan antara indeks kerugian tersebut dengan indeks </w:t>
      </w:r>
      <w:r w:rsidR="00BD055C" w:rsidRPr="005E1648">
        <w:rPr>
          <w:rFonts w:ascii="Times New Roman" w:hAnsi="Times New Roman" w:cs="Times New Roman"/>
        </w:rPr>
        <w:t>penduduk terpapar</w:t>
      </w:r>
      <w:r w:rsidRPr="005E1648">
        <w:rPr>
          <w:rFonts w:ascii="Times New Roman" w:hAnsi="Times New Roman" w:cs="Times New Roman"/>
        </w:rPr>
        <w:t xml:space="preserve"> menghasilkan kerentanan untuk masing-masing be</w:t>
      </w:r>
      <w:r w:rsidR="00BD055C" w:rsidRPr="005E1648">
        <w:rPr>
          <w:rFonts w:ascii="Times New Roman" w:hAnsi="Times New Roman" w:cs="Times New Roman"/>
        </w:rPr>
        <w:t xml:space="preserve">ncana di Kabupaten Kaur. </w:t>
      </w:r>
      <w:r w:rsidRPr="005E1648">
        <w:rPr>
          <w:rFonts w:ascii="Times New Roman" w:hAnsi="Times New Roman" w:cs="Times New Roman"/>
        </w:rPr>
        <w:t xml:space="preserve">kerentanan tersebut dapat dilihat pada tabel berikut. </w:t>
      </w:r>
    </w:p>
    <w:p w:rsidR="009A4A43" w:rsidRPr="00616D6B" w:rsidRDefault="00600E74" w:rsidP="00A9565E">
      <w:pPr>
        <w:ind w:left="450" w:firstLine="0"/>
        <w:jc w:val="center"/>
        <w:rPr>
          <w:rFonts w:ascii="Times New Roman" w:hAnsi="Times New Roman" w:cs="Times New Roman"/>
          <w:b/>
          <w:sz w:val="20"/>
        </w:rPr>
      </w:pPr>
      <w:r w:rsidRPr="00616D6B">
        <w:rPr>
          <w:rFonts w:ascii="Times New Roman" w:hAnsi="Times New Roman" w:cs="Times New Roman"/>
          <w:b/>
          <w:sz w:val="20"/>
        </w:rPr>
        <w:t>Tabel 32</w:t>
      </w:r>
      <w:r w:rsidR="009A4A43" w:rsidRPr="00616D6B">
        <w:rPr>
          <w:rFonts w:ascii="Times New Roman" w:hAnsi="Times New Roman" w:cs="Times New Roman"/>
          <w:b/>
          <w:sz w:val="20"/>
        </w:rPr>
        <w:t>. Kelas Kerentanan Bencana di Kabupaten Kaur</w:t>
      </w:r>
    </w:p>
    <w:tbl>
      <w:tblPr>
        <w:tblStyle w:val="TableGrid"/>
        <w:tblW w:w="8926" w:type="dxa"/>
        <w:tblInd w:w="708" w:type="dxa"/>
        <w:tblLayout w:type="fixed"/>
        <w:tblCellMar>
          <w:left w:w="107" w:type="dxa"/>
          <w:right w:w="68" w:type="dxa"/>
        </w:tblCellMar>
        <w:tblLook w:val="04A0" w:firstRow="1" w:lastRow="0" w:firstColumn="1" w:lastColumn="0" w:noHBand="0" w:noVBand="1"/>
      </w:tblPr>
      <w:tblGrid>
        <w:gridCol w:w="1276"/>
        <w:gridCol w:w="1275"/>
        <w:gridCol w:w="1275"/>
        <w:gridCol w:w="1275"/>
        <w:gridCol w:w="1275"/>
        <w:gridCol w:w="1275"/>
        <w:gridCol w:w="1275"/>
      </w:tblGrid>
      <w:tr w:rsidR="009A4A43" w:rsidRPr="005E1648" w:rsidTr="00BD055C">
        <w:trPr>
          <w:trHeight w:hRule="exact" w:val="527"/>
        </w:trPr>
        <w:tc>
          <w:tcPr>
            <w:tcW w:w="340" w:type="dxa"/>
            <w:vMerge w:val="restart"/>
            <w:tcBorders>
              <w:top w:val="single" w:sz="4" w:space="0" w:color="000000"/>
              <w:left w:val="single" w:sz="4" w:space="0" w:color="000000"/>
              <w:bottom w:val="nil"/>
              <w:right w:val="single" w:sz="4" w:space="0" w:color="000000"/>
            </w:tcBorders>
            <w:shd w:val="clear" w:color="auto" w:fill="404040"/>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NO </w:t>
            </w:r>
          </w:p>
        </w:tc>
        <w:tc>
          <w:tcPr>
            <w:tcW w:w="340" w:type="dxa"/>
            <w:vMerge w:val="restart"/>
            <w:tcBorders>
              <w:top w:val="single" w:sz="4" w:space="0" w:color="000000"/>
              <w:left w:val="single" w:sz="4" w:space="0" w:color="000000"/>
              <w:bottom w:val="nil"/>
              <w:right w:val="single" w:sz="4" w:space="0" w:color="000000"/>
            </w:tcBorders>
            <w:shd w:val="clear" w:color="auto" w:fill="404040"/>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JENIS BENCANA </w:t>
            </w:r>
          </w:p>
        </w:tc>
        <w:tc>
          <w:tcPr>
            <w:tcW w:w="340" w:type="dxa"/>
            <w:tcBorders>
              <w:top w:val="single" w:sz="4" w:space="0" w:color="000000"/>
              <w:left w:val="single" w:sz="4" w:space="0" w:color="000000"/>
              <w:bottom w:val="single" w:sz="4" w:space="0" w:color="000000"/>
              <w:right w:val="single" w:sz="4" w:space="0" w:color="000000"/>
            </w:tcBorders>
            <w:shd w:val="clear" w:color="auto" w:fill="404040"/>
          </w:tcPr>
          <w:p w:rsidR="009A4A43" w:rsidRPr="005E1648" w:rsidRDefault="00BD055C"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Penduduk terpapar</w:t>
            </w:r>
          </w:p>
        </w:tc>
        <w:tc>
          <w:tcPr>
            <w:tcW w:w="340" w:type="dxa"/>
            <w:gridSpan w:val="2"/>
            <w:tcBorders>
              <w:top w:val="single" w:sz="4" w:space="0" w:color="000000"/>
              <w:left w:val="single" w:sz="4" w:space="0" w:color="000000"/>
              <w:bottom w:val="single" w:sz="4" w:space="0" w:color="000000"/>
              <w:right w:val="single" w:sz="4" w:space="0" w:color="000000"/>
            </w:tcBorders>
            <w:shd w:val="clear" w:color="auto" w:fill="404040"/>
            <w:vAlign w:val="center"/>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KERUGIAN </w:t>
            </w:r>
          </w:p>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 </w:t>
            </w:r>
          </w:p>
        </w:tc>
        <w:tc>
          <w:tcPr>
            <w:tcW w:w="340" w:type="dxa"/>
            <w:gridSpan w:val="2"/>
            <w:tcBorders>
              <w:top w:val="single" w:sz="4" w:space="0" w:color="000000"/>
              <w:left w:val="single" w:sz="4" w:space="0" w:color="000000"/>
              <w:bottom w:val="single" w:sz="4" w:space="0" w:color="000000"/>
            </w:tcBorders>
            <w:shd w:val="clear" w:color="auto" w:fill="404040"/>
            <w:vAlign w:val="center"/>
          </w:tcPr>
          <w:p w:rsidR="009A4A43" w:rsidRPr="005E1648" w:rsidRDefault="009A4A43" w:rsidP="005E1648">
            <w:pPr>
              <w:spacing w:after="0" w:line="276" w:lineRule="auto"/>
              <w:ind w:left="1" w:firstLine="0"/>
              <w:rPr>
                <w:rFonts w:ascii="Times New Roman" w:hAnsi="Times New Roman" w:cs="Times New Roman"/>
                <w:b/>
                <w:color w:val="FFFFFF"/>
                <w:sz w:val="18"/>
              </w:rPr>
            </w:pPr>
            <w:r w:rsidRPr="005E1648">
              <w:rPr>
                <w:rFonts w:ascii="Times New Roman" w:hAnsi="Times New Roman" w:cs="Times New Roman"/>
                <w:b/>
                <w:color w:val="FFFFFF"/>
                <w:sz w:val="18"/>
              </w:rPr>
              <w:t>KERENTANAN</w:t>
            </w:r>
          </w:p>
        </w:tc>
      </w:tr>
      <w:tr w:rsidR="009A4A43" w:rsidRPr="005E1648" w:rsidTr="0070554F">
        <w:trPr>
          <w:trHeight w:hRule="exact" w:val="284"/>
        </w:trPr>
        <w:tc>
          <w:tcPr>
            <w:tcW w:w="340" w:type="dxa"/>
            <w:vMerge/>
            <w:tcBorders>
              <w:top w:val="nil"/>
              <w:left w:val="single" w:sz="4" w:space="0" w:color="000000"/>
              <w:bottom w:val="nil"/>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p>
        </w:tc>
        <w:tc>
          <w:tcPr>
            <w:tcW w:w="340" w:type="dxa"/>
            <w:vMerge/>
            <w:tcBorders>
              <w:top w:val="nil"/>
              <w:left w:val="single" w:sz="4" w:space="0" w:color="000000"/>
              <w:bottom w:val="nil"/>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p>
        </w:tc>
        <w:tc>
          <w:tcPr>
            <w:tcW w:w="340" w:type="dxa"/>
            <w:tcBorders>
              <w:top w:val="single" w:sz="4" w:space="0" w:color="000000"/>
              <w:left w:val="single" w:sz="4" w:space="0" w:color="000000"/>
              <w:bottom w:val="nil"/>
              <w:right w:val="single" w:sz="4" w:space="0" w:color="000000"/>
            </w:tcBorders>
            <w:shd w:val="clear" w:color="auto" w:fill="404040"/>
          </w:tcPr>
          <w:p w:rsidR="009A4A43" w:rsidRPr="005E1648" w:rsidRDefault="009A4A43" w:rsidP="005E1648">
            <w:pPr>
              <w:spacing w:after="0" w:line="276" w:lineRule="auto"/>
              <w:ind w:left="0" w:firstLine="0"/>
              <w:rPr>
                <w:rFonts w:ascii="Times New Roman" w:hAnsi="Times New Roman" w:cs="Times New Roman"/>
              </w:rPr>
            </w:pPr>
          </w:p>
        </w:tc>
        <w:tc>
          <w:tcPr>
            <w:tcW w:w="340" w:type="dxa"/>
            <w:tcBorders>
              <w:top w:val="single" w:sz="4" w:space="0" w:color="000000"/>
              <w:left w:val="single" w:sz="4" w:space="0" w:color="000000"/>
              <w:bottom w:val="nil"/>
              <w:right w:val="single" w:sz="4" w:space="0" w:color="000000"/>
            </w:tcBorders>
            <w:shd w:val="clear" w:color="auto" w:fill="404040"/>
          </w:tcPr>
          <w:p w:rsidR="009A4A43" w:rsidRPr="005E1648" w:rsidRDefault="009A4A43" w:rsidP="005E1648">
            <w:pPr>
              <w:spacing w:after="0" w:line="276" w:lineRule="auto"/>
              <w:ind w:left="0" w:firstLine="0"/>
              <w:rPr>
                <w:rFonts w:ascii="Times New Roman" w:hAnsi="Times New Roman" w:cs="Times New Roman"/>
              </w:rPr>
            </w:pPr>
          </w:p>
        </w:tc>
        <w:tc>
          <w:tcPr>
            <w:tcW w:w="340" w:type="dxa"/>
            <w:tcBorders>
              <w:top w:val="single" w:sz="4" w:space="0" w:color="000000"/>
              <w:left w:val="single" w:sz="4" w:space="0" w:color="000000"/>
              <w:bottom w:val="nil"/>
              <w:right w:val="single" w:sz="4" w:space="0" w:color="000000"/>
            </w:tcBorders>
            <w:shd w:val="clear" w:color="auto" w:fill="404040"/>
          </w:tcPr>
          <w:p w:rsidR="009A4A43" w:rsidRPr="005E1648" w:rsidRDefault="009A4A43" w:rsidP="005E1648">
            <w:pPr>
              <w:spacing w:after="0" w:line="276" w:lineRule="auto"/>
              <w:ind w:left="0" w:firstLine="0"/>
              <w:rPr>
                <w:rFonts w:ascii="Times New Roman" w:hAnsi="Times New Roman" w:cs="Times New Roman"/>
              </w:rPr>
            </w:pPr>
          </w:p>
        </w:tc>
        <w:tc>
          <w:tcPr>
            <w:tcW w:w="340" w:type="dxa"/>
            <w:tcBorders>
              <w:top w:val="single" w:sz="4" w:space="0" w:color="000000"/>
              <w:left w:val="single" w:sz="4" w:space="0" w:color="000000"/>
              <w:bottom w:val="nil"/>
              <w:right w:val="single" w:sz="4" w:space="0" w:color="000000"/>
            </w:tcBorders>
            <w:shd w:val="clear" w:color="auto" w:fill="404040"/>
          </w:tcPr>
          <w:p w:rsidR="009A4A43" w:rsidRPr="005E1648" w:rsidRDefault="009A4A43" w:rsidP="005E1648">
            <w:pPr>
              <w:spacing w:after="0" w:line="276" w:lineRule="auto"/>
              <w:ind w:left="0" w:firstLine="0"/>
              <w:rPr>
                <w:rFonts w:ascii="Times New Roman" w:hAnsi="Times New Roman" w:cs="Times New Roman"/>
              </w:rPr>
            </w:pPr>
          </w:p>
        </w:tc>
        <w:tc>
          <w:tcPr>
            <w:tcW w:w="340" w:type="dxa"/>
            <w:tcBorders>
              <w:top w:val="single" w:sz="4" w:space="0" w:color="000000"/>
              <w:left w:val="single" w:sz="4" w:space="0" w:color="000000"/>
              <w:bottom w:val="nil"/>
              <w:right w:val="single" w:sz="4" w:space="0" w:color="000000"/>
            </w:tcBorders>
            <w:shd w:val="clear" w:color="auto" w:fill="404040"/>
          </w:tcPr>
          <w:p w:rsidR="009A4A43" w:rsidRPr="005E1648" w:rsidRDefault="009A4A43" w:rsidP="005E1648">
            <w:pPr>
              <w:spacing w:after="0" w:line="276" w:lineRule="auto"/>
              <w:ind w:left="0" w:firstLine="0"/>
              <w:rPr>
                <w:rFonts w:ascii="Times New Roman" w:hAnsi="Times New Roman" w:cs="Times New Roman"/>
              </w:rPr>
            </w:pPr>
          </w:p>
        </w:tc>
      </w:tr>
      <w:tr w:rsidR="009A4A43" w:rsidRPr="005E1648" w:rsidTr="00726B4E">
        <w:trPr>
          <w:trHeight w:hRule="exact" w:val="539"/>
        </w:trPr>
        <w:tc>
          <w:tcPr>
            <w:tcW w:w="340" w:type="dxa"/>
            <w:tcBorders>
              <w:top w:val="nil"/>
              <w:left w:val="single" w:sz="4" w:space="0" w:color="000000"/>
              <w:bottom w:val="single" w:sz="4" w:space="0" w:color="000000"/>
              <w:right w:val="single" w:sz="4" w:space="0" w:color="000000"/>
            </w:tcBorders>
            <w:shd w:val="clear" w:color="auto" w:fill="404040"/>
          </w:tcPr>
          <w:p w:rsidR="009A4A43" w:rsidRPr="005E1648" w:rsidRDefault="009A4A43" w:rsidP="005E1648">
            <w:pPr>
              <w:spacing w:after="0" w:line="276" w:lineRule="auto"/>
              <w:ind w:left="0" w:firstLine="0"/>
              <w:rPr>
                <w:rFonts w:ascii="Times New Roman" w:hAnsi="Times New Roman" w:cs="Times New Roman"/>
              </w:rPr>
            </w:pPr>
          </w:p>
        </w:tc>
        <w:tc>
          <w:tcPr>
            <w:tcW w:w="340" w:type="dxa"/>
            <w:tcBorders>
              <w:top w:val="nil"/>
              <w:left w:val="single" w:sz="4" w:space="0" w:color="000000"/>
              <w:bottom w:val="single" w:sz="4" w:space="0" w:color="000000"/>
              <w:right w:val="single" w:sz="4" w:space="0" w:color="000000"/>
            </w:tcBorders>
            <w:shd w:val="clear" w:color="auto" w:fill="404040"/>
          </w:tcPr>
          <w:p w:rsidR="009A4A43" w:rsidRPr="005E1648" w:rsidRDefault="009A4A43" w:rsidP="005E1648">
            <w:pPr>
              <w:spacing w:after="0" w:line="276" w:lineRule="auto"/>
              <w:ind w:left="0" w:firstLine="0"/>
              <w:rPr>
                <w:rFonts w:ascii="Times New Roman" w:hAnsi="Times New Roman" w:cs="Times New Roman"/>
              </w:rPr>
            </w:pPr>
          </w:p>
        </w:tc>
        <w:tc>
          <w:tcPr>
            <w:tcW w:w="340" w:type="dxa"/>
            <w:tcBorders>
              <w:top w:val="nil"/>
              <w:left w:val="single" w:sz="4" w:space="0" w:color="000000"/>
              <w:bottom w:val="single" w:sz="4" w:space="0" w:color="000000"/>
              <w:right w:val="single" w:sz="4" w:space="0" w:color="000000"/>
            </w:tcBorders>
            <w:shd w:val="clear" w:color="auto" w:fill="404040"/>
          </w:tcPr>
          <w:p w:rsidR="009A4A43" w:rsidRPr="005E1648" w:rsidRDefault="00A87786"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S</w:t>
            </w:r>
            <w:r w:rsidR="00BD055C" w:rsidRPr="005E1648">
              <w:rPr>
                <w:rFonts w:ascii="Times New Roman" w:hAnsi="Times New Roman" w:cs="Times New Roman"/>
                <w:b/>
                <w:color w:val="FFFFFF"/>
                <w:sz w:val="18"/>
              </w:rPr>
              <w:t>osial</w:t>
            </w:r>
          </w:p>
        </w:tc>
        <w:tc>
          <w:tcPr>
            <w:tcW w:w="340" w:type="dxa"/>
            <w:tcBorders>
              <w:top w:val="nil"/>
              <w:left w:val="single" w:sz="4" w:space="0" w:color="000000"/>
              <w:bottom w:val="single" w:sz="4" w:space="0" w:color="000000"/>
              <w:right w:val="single" w:sz="4" w:space="0" w:color="000000"/>
            </w:tcBorders>
            <w:shd w:val="clear" w:color="auto" w:fill="404040"/>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ekonomi </w:t>
            </w:r>
          </w:p>
        </w:tc>
        <w:tc>
          <w:tcPr>
            <w:tcW w:w="340" w:type="dxa"/>
            <w:tcBorders>
              <w:top w:val="nil"/>
              <w:left w:val="single" w:sz="4" w:space="0" w:color="000000"/>
              <w:bottom w:val="single" w:sz="4" w:space="0" w:color="000000"/>
              <w:right w:val="single" w:sz="4" w:space="0" w:color="000000"/>
            </w:tcBorders>
            <w:shd w:val="clear" w:color="auto" w:fill="404040"/>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fisik </w:t>
            </w:r>
          </w:p>
        </w:tc>
        <w:tc>
          <w:tcPr>
            <w:tcW w:w="340" w:type="dxa"/>
            <w:tcBorders>
              <w:top w:val="nil"/>
              <w:left w:val="single" w:sz="4" w:space="0" w:color="000000"/>
              <w:bottom w:val="single" w:sz="4" w:space="0" w:color="000000"/>
              <w:right w:val="single" w:sz="4" w:space="0" w:color="000000"/>
            </w:tcBorders>
            <w:shd w:val="clear" w:color="auto" w:fill="404040"/>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Indeks rasio </w:t>
            </w:r>
          </w:p>
        </w:tc>
        <w:tc>
          <w:tcPr>
            <w:tcW w:w="340" w:type="dxa"/>
            <w:tcBorders>
              <w:top w:val="nil"/>
              <w:left w:val="single" w:sz="4" w:space="0" w:color="000000"/>
              <w:bottom w:val="single" w:sz="4" w:space="0" w:color="000000"/>
              <w:right w:val="single" w:sz="4" w:space="0" w:color="000000"/>
            </w:tcBorders>
            <w:shd w:val="clear" w:color="auto" w:fill="404040"/>
          </w:tcPr>
          <w:p w:rsidR="009A4A43" w:rsidRPr="005E1648" w:rsidRDefault="009A4A43" w:rsidP="005E1648">
            <w:pPr>
              <w:spacing w:after="0" w:line="276" w:lineRule="auto"/>
              <w:ind w:left="0" w:firstLine="0"/>
              <w:rPr>
                <w:rFonts w:ascii="Times New Roman" w:hAnsi="Times New Roman" w:cs="Times New Roman"/>
                <w:b/>
                <w:color w:val="FFFFFF"/>
                <w:sz w:val="18"/>
              </w:rPr>
            </w:pPr>
            <w:r w:rsidRPr="005E1648">
              <w:rPr>
                <w:rFonts w:ascii="Times New Roman" w:hAnsi="Times New Roman" w:cs="Times New Roman"/>
                <w:b/>
                <w:color w:val="FFFFFF"/>
                <w:sz w:val="18"/>
              </w:rPr>
              <w:t>Kelas</w:t>
            </w:r>
          </w:p>
        </w:tc>
      </w:tr>
      <w:tr w:rsidR="009A4A43" w:rsidRPr="005E1648" w:rsidTr="0070554F">
        <w:trPr>
          <w:trHeight w:hRule="exact" w:val="284"/>
        </w:trPr>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1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ind w:left="0" w:firstLine="0"/>
              <w:rPr>
                <w:rFonts w:ascii="Times New Roman" w:hAnsi="Times New Roman" w:cs="Times New Roman"/>
              </w:rPr>
            </w:pPr>
            <w:r w:rsidRPr="005E1648">
              <w:rPr>
                <w:rFonts w:ascii="Times New Roman" w:hAnsi="Times New Roman" w:cs="Times New Roman"/>
              </w:rPr>
              <w:t xml:space="preserve">Gempa Bumi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 Rendah</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0,2815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sz w:val="18"/>
              </w:rPr>
            </w:pPr>
            <w:r w:rsidRPr="005E1648">
              <w:rPr>
                <w:rFonts w:ascii="Times New Roman" w:hAnsi="Times New Roman" w:cs="Times New Roman"/>
                <w:sz w:val="18"/>
              </w:rPr>
              <w:t>Rendah</w:t>
            </w:r>
          </w:p>
        </w:tc>
      </w:tr>
      <w:tr w:rsidR="009A4A43" w:rsidRPr="005E1648" w:rsidTr="0070554F">
        <w:trPr>
          <w:trHeight w:hRule="exact" w:val="284"/>
        </w:trPr>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2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ind w:left="0" w:firstLine="0"/>
              <w:rPr>
                <w:rFonts w:ascii="Times New Roman" w:hAnsi="Times New Roman" w:cs="Times New Roman"/>
              </w:rPr>
            </w:pPr>
            <w:r w:rsidRPr="005E1648">
              <w:rPr>
                <w:rFonts w:ascii="Times New Roman" w:hAnsi="Times New Roman" w:cs="Times New Roman"/>
              </w:rPr>
              <w:t>Stunami</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 Rendah</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0,282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sz w:val="18"/>
              </w:rPr>
            </w:pPr>
            <w:r w:rsidRPr="005E1648">
              <w:rPr>
                <w:rFonts w:ascii="Times New Roman" w:hAnsi="Times New Roman" w:cs="Times New Roman"/>
                <w:sz w:val="18"/>
              </w:rPr>
              <w:t>Rendah</w:t>
            </w:r>
          </w:p>
        </w:tc>
      </w:tr>
      <w:tr w:rsidR="009A4A43" w:rsidRPr="005E1648" w:rsidTr="0070554F">
        <w:trPr>
          <w:trHeight w:hRule="exact" w:val="284"/>
        </w:trPr>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3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ind w:left="0" w:firstLine="0"/>
              <w:rPr>
                <w:rFonts w:ascii="Times New Roman" w:hAnsi="Times New Roman" w:cs="Times New Roman"/>
              </w:rPr>
            </w:pPr>
            <w:r w:rsidRPr="005E1648">
              <w:rPr>
                <w:rFonts w:ascii="Times New Roman" w:hAnsi="Times New Roman" w:cs="Times New Roman"/>
              </w:rPr>
              <w:t xml:space="preserve">Banjir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 Rendah</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0,282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sz w:val="18"/>
              </w:rPr>
            </w:pPr>
            <w:r w:rsidRPr="005E1648">
              <w:rPr>
                <w:rFonts w:ascii="Times New Roman" w:hAnsi="Times New Roman" w:cs="Times New Roman"/>
                <w:sz w:val="18"/>
              </w:rPr>
              <w:t>Rendah</w:t>
            </w:r>
          </w:p>
        </w:tc>
      </w:tr>
      <w:tr w:rsidR="009A4A43" w:rsidRPr="005E1648" w:rsidTr="0070554F">
        <w:trPr>
          <w:trHeight w:hRule="exact" w:val="284"/>
        </w:trPr>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4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ind w:left="0" w:firstLine="0"/>
              <w:rPr>
                <w:rFonts w:ascii="Times New Roman" w:hAnsi="Times New Roman" w:cs="Times New Roman"/>
              </w:rPr>
            </w:pPr>
            <w:r w:rsidRPr="005E1648">
              <w:rPr>
                <w:rFonts w:ascii="Times New Roman" w:hAnsi="Times New Roman" w:cs="Times New Roman"/>
              </w:rPr>
              <w:t>Tanah Longsor</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 Rendah</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0,2819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sz w:val="18"/>
              </w:rPr>
            </w:pPr>
            <w:r w:rsidRPr="005E1648">
              <w:rPr>
                <w:rFonts w:ascii="Times New Roman" w:hAnsi="Times New Roman" w:cs="Times New Roman"/>
                <w:sz w:val="18"/>
              </w:rPr>
              <w:t>Rendah</w:t>
            </w:r>
          </w:p>
        </w:tc>
      </w:tr>
      <w:tr w:rsidR="009A4A43" w:rsidRPr="005E1648" w:rsidTr="0070554F">
        <w:trPr>
          <w:trHeight w:hRule="exact" w:val="284"/>
        </w:trPr>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5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ind w:left="0" w:firstLine="0"/>
              <w:rPr>
                <w:rFonts w:ascii="Times New Roman" w:hAnsi="Times New Roman" w:cs="Times New Roman"/>
              </w:rPr>
            </w:pPr>
            <w:r w:rsidRPr="005E1648">
              <w:rPr>
                <w:rFonts w:ascii="Times New Roman" w:hAnsi="Times New Roman" w:cs="Times New Roman"/>
              </w:rPr>
              <w:t>Letusan Gunung Berapi</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rPr>
              <w:t>-</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rPr>
                <w:rFonts w:ascii="Times New Roman" w:hAnsi="Times New Roman" w:cs="Times New Roman"/>
              </w:rPr>
            </w:pPr>
            <w:r w:rsidRPr="005E1648">
              <w:rPr>
                <w:rFonts w:ascii="Times New Roman" w:hAnsi="Times New Roman" w:cs="Times New Roman"/>
              </w:rPr>
              <w:t>-</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rPr>
                <w:rFonts w:ascii="Times New Roman" w:hAnsi="Times New Roman" w:cs="Times New Roman"/>
              </w:rPr>
            </w:pPr>
            <w:r w:rsidRPr="005E1648">
              <w:rPr>
                <w:rFonts w:ascii="Times New Roman" w:hAnsi="Times New Roman" w:cs="Times New Roman"/>
              </w:rPr>
              <w:t>-</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rPr>
                <w:rFonts w:ascii="Times New Roman" w:hAnsi="Times New Roman" w:cs="Times New Roman"/>
              </w:rPr>
            </w:pPr>
            <w:r w:rsidRPr="005E1648">
              <w:rPr>
                <w:rFonts w:ascii="Times New Roman" w:hAnsi="Times New Roman" w:cs="Times New Roman"/>
              </w:rPr>
              <w:t>-</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rPr>
                <w:rFonts w:ascii="Times New Roman" w:hAnsi="Times New Roman" w:cs="Times New Roman"/>
              </w:rPr>
            </w:pPr>
            <w:r w:rsidRPr="005E1648">
              <w:rPr>
                <w:rFonts w:ascii="Times New Roman" w:hAnsi="Times New Roman" w:cs="Times New Roman"/>
              </w:rPr>
              <w:t>-</w:t>
            </w:r>
          </w:p>
        </w:tc>
      </w:tr>
      <w:tr w:rsidR="009A4A43" w:rsidRPr="005E1648" w:rsidTr="0070554F">
        <w:trPr>
          <w:trHeight w:hRule="exact" w:val="284"/>
        </w:trPr>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6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ind w:left="0" w:firstLine="0"/>
              <w:rPr>
                <w:rFonts w:ascii="Times New Roman" w:hAnsi="Times New Roman" w:cs="Times New Roman"/>
              </w:rPr>
            </w:pPr>
            <w:r w:rsidRPr="005E1648">
              <w:rPr>
                <w:rFonts w:ascii="Times New Roman" w:hAnsi="Times New Roman" w:cs="Times New Roman"/>
              </w:rPr>
              <w:t>Gelombang Tinggi dan Abrasi</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 Rendah</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0,282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sz w:val="18"/>
              </w:rPr>
            </w:pPr>
            <w:r w:rsidRPr="005E1648">
              <w:rPr>
                <w:rFonts w:ascii="Times New Roman" w:hAnsi="Times New Roman" w:cs="Times New Roman"/>
                <w:sz w:val="18"/>
              </w:rPr>
              <w:t>Rendah</w:t>
            </w:r>
          </w:p>
        </w:tc>
      </w:tr>
      <w:tr w:rsidR="009A4A43" w:rsidRPr="005E1648" w:rsidTr="0070554F">
        <w:trPr>
          <w:trHeight w:hRule="exact" w:val="284"/>
        </w:trPr>
        <w:tc>
          <w:tcPr>
            <w:tcW w:w="340" w:type="dxa"/>
            <w:tcBorders>
              <w:top w:val="single" w:sz="4" w:space="0" w:color="000000"/>
              <w:left w:val="single" w:sz="4" w:space="0" w:color="000000"/>
              <w:bottom w:val="single" w:sz="4" w:space="0" w:color="000000"/>
              <w:right w:val="single" w:sz="4" w:space="0" w:color="000000"/>
            </w:tcBorders>
            <w:vAlign w:val="center"/>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7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ind w:left="0" w:firstLine="0"/>
              <w:rPr>
                <w:rFonts w:ascii="Times New Roman" w:hAnsi="Times New Roman" w:cs="Times New Roman"/>
              </w:rPr>
            </w:pPr>
            <w:r w:rsidRPr="005E1648">
              <w:rPr>
                <w:rFonts w:ascii="Times New Roman" w:hAnsi="Times New Roman" w:cs="Times New Roman"/>
              </w:rPr>
              <w:t>Cuaca Ekstrim</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 Rendah</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0,282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sz w:val="18"/>
              </w:rPr>
            </w:pPr>
            <w:r w:rsidRPr="005E1648">
              <w:rPr>
                <w:rFonts w:ascii="Times New Roman" w:hAnsi="Times New Roman" w:cs="Times New Roman"/>
                <w:sz w:val="18"/>
              </w:rPr>
              <w:t>Rendah</w:t>
            </w:r>
          </w:p>
        </w:tc>
      </w:tr>
      <w:tr w:rsidR="009A4A43" w:rsidRPr="005E1648" w:rsidTr="0070554F">
        <w:trPr>
          <w:trHeight w:hRule="exact" w:val="284"/>
        </w:trPr>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8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ind w:left="0" w:firstLine="0"/>
              <w:rPr>
                <w:rFonts w:ascii="Times New Roman" w:hAnsi="Times New Roman" w:cs="Times New Roman"/>
              </w:rPr>
            </w:pPr>
            <w:r w:rsidRPr="005E1648">
              <w:rPr>
                <w:rFonts w:ascii="Times New Roman" w:hAnsi="Times New Roman" w:cs="Times New Roman"/>
              </w:rPr>
              <w:t>Kekeringan</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 Rendah</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0,2815</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sz w:val="18"/>
              </w:rPr>
            </w:pPr>
            <w:r w:rsidRPr="005E1648">
              <w:rPr>
                <w:rFonts w:ascii="Times New Roman" w:hAnsi="Times New Roman" w:cs="Times New Roman"/>
                <w:sz w:val="18"/>
              </w:rPr>
              <w:t>Rendah</w:t>
            </w:r>
          </w:p>
        </w:tc>
      </w:tr>
      <w:tr w:rsidR="009A4A43" w:rsidRPr="005E1648" w:rsidTr="0070554F">
        <w:trPr>
          <w:trHeight w:hRule="exact" w:val="284"/>
        </w:trPr>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9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ind w:left="0" w:firstLine="0"/>
              <w:rPr>
                <w:rFonts w:ascii="Times New Roman" w:hAnsi="Times New Roman" w:cs="Times New Roman"/>
              </w:rPr>
            </w:pPr>
            <w:r w:rsidRPr="005E1648">
              <w:rPr>
                <w:rFonts w:ascii="Times New Roman" w:hAnsi="Times New Roman" w:cs="Times New Roman"/>
              </w:rPr>
              <w:t>Karhutla</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 Rendah</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0,2815</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sz w:val="18"/>
              </w:rPr>
            </w:pPr>
            <w:r w:rsidRPr="005E1648">
              <w:rPr>
                <w:rFonts w:ascii="Times New Roman" w:hAnsi="Times New Roman" w:cs="Times New Roman"/>
                <w:sz w:val="18"/>
              </w:rPr>
              <w:t>Rendah</w:t>
            </w:r>
          </w:p>
        </w:tc>
      </w:tr>
      <w:tr w:rsidR="009A4A43" w:rsidRPr="005E1648" w:rsidTr="0070554F">
        <w:trPr>
          <w:trHeight w:hRule="exact" w:val="284"/>
        </w:trPr>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10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ind w:left="0" w:firstLine="0"/>
              <w:rPr>
                <w:rFonts w:ascii="Times New Roman" w:hAnsi="Times New Roman" w:cs="Times New Roman"/>
              </w:rPr>
            </w:pPr>
            <w:r w:rsidRPr="005E1648">
              <w:rPr>
                <w:rFonts w:ascii="Times New Roman" w:hAnsi="Times New Roman" w:cs="Times New Roman"/>
              </w:rPr>
              <w:t>Kebakaran Gedung dan Pemukiman</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 Rendah</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0,2815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sz w:val="18"/>
              </w:rPr>
            </w:pPr>
            <w:r w:rsidRPr="005E1648">
              <w:rPr>
                <w:rFonts w:ascii="Times New Roman" w:hAnsi="Times New Roman" w:cs="Times New Roman"/>
                <w:sz w:val="18"/>
              </w:rPr>
              <w:t>Rendah</w:t>
            </w:r>
          </w:p>
        </w:tc>
      </w:tr>
      <w:tr w:rsidR="009A4A43" w:rsidRPr="005E1648" w:rsidTr="0070554F">
        <w:trPr>
          <w:trHeight w:hRule="exact" w:val="284"/>
        </w:trPr>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11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ind w:left="0" w:firstLine="0"/>
              <w:rPr>
                <w:rFonts w:ascii="Times New Roman" w:hAnsi="Times New Roman" w:cs="Times New Roman"/>
              </w:rPr>
            </w:pPr>
            <w:r w:rsidRPr="005E1648">
              <w:rPr>
                <w:rFonts w:ascii="Times New Roman" w:hAnsi="Times New Roman" w:cs="Times New Roman"/>
              </w:rPr>
              <w:t>Epidemi dan Wabah Penyakit</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 Rendah</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0,2815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sz w:val="18"/>
              </w:rPr>
            </w:pPr>
            <w:r w:rsidRPr="005E1648">
              <w:rPr>
                <w:rFonts w:ascii="Times New Roman" w:hAnsi="Times New Roman" w:cs="Times New Roman"/>
                <w:sz w:val="18"/>
              </w:rPr>
              <w:t>Rendah</w:t>
            </w:r>
          </w:p>
        </w:tc>
      </w:tr>
      <w:tr w:rsidR="0070554F" w:rsidRPr="005E1648" w:rsidTr="0070554F">
        <w:trPr>
          <w:trHeight w:hRule="exact" w:val="284"/>
        </w:trPr>
        <w:tc>
          <w:tcPr>
            <w:tcW w:w="340" w:type="dxa"/>
            <w:tcBorders>
              <w:top w:val="single" w:sz="4" w:space="0" w:color="000000"/>
              <w:left w:val="single" w:sz="4" w:space="0" w:color="000000"/>
              <w:bottom w:val="single" w:sz="4" w:space="0" w:color="000000"/>
              <w:right w:val="single" w:sz="4" w:space="0" w:color="000000"/>
            </w:tcBorders>
          </w:tcPr>
          <w:p w:rsidR="0070554F" w:rsidRPr="005E1648" w:rsidRDefault="0070554F"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lastRenderedPageBreak/>
              <w:t xml:space="preserve">12 </w:t>
            </w:r>
          </w:p>
        </w:tc>
        <w:tc>
          <w:tcPr>
            <w:tcW w:w="340" w:type="dxa"/>
            <w:tcBorders>
              <w:top w:val="single" w:sz="4" w:space="0" w:color="000000"/>
              <w:left w:val="single" w:sz="4" w:space="0" w:color="000000"/>
              <w:bottom w:val="single" w:sz="4" w:space="0" w:color="000000"/>
              <w:right w:val="single" w:sz="4" w:space="0" w:color="000000"/>
            </w:tcBorders>
          </w:tcPr>
          <w:p w:rsidR="0070554F" w:rsidRPr="005E1648" w:rsidRDefault="0070554F" w:rsidP="005E1648">
            <w:pPr>
              <w:ind w:left="0" w:firstLine="0"/>
              <w:rPr>
                <w:rFonts w:ascii="Times New Roman" w:hAnsi="Times New Roman" w:cs="Times New Roman"/>
              </w:rPr>
            </w:pPr>
            <w:r w:rsidRPr="005E1648">
              <w:rPr>
                <w:rFonts w:ascii="Times New Roman" w:hAnsi="Times New Roman" w:cs="Times New Roman"/>
              </w:rPr>
              <w:t>Gagal Teknologi</w:t>
            </w:r>
          </w:p>
        </w:tc>
        <w:tc>
          <w:tcPr>
            <w:tcW w:w="340" w:type="dxa"/>
            <w:tcBorders>
              <w:top w:val="single" w:sz="4" w:space="0" w:color="000000"/>
              <w:left w:val="single" w:sz="4" w:space="0" w:color="000000"/>
              <w:bottom w:val="single" w:sz="4" w:space="0" w:color="000000"/>
              <w:right w:val="single" w:sz="4" w:space="0" w:color="000000"/>
            </w:tcBorders>
            <w:vAlign w:val="bottom"/>
          </w:tcPr>
          <w:p w:rsidR="0070554F" w:rsidRPr="005E1648" w:rsidRDefault="0070554F" w:rsidP="005E1648">
            <w:pPr>
              <w:spacing w:after="0" w:line="276" w:lineRule="auto"/>
              <w:ind w:left="0" w:firstLine="0"/>
              <w:rPr>
                <w:rFonts w:ascii="Times New Roman" w:hAnsi="Times New Roman" w:cs="Times New Roman"/>
              </w:rPr>
            </w:pPr>
            <w:r w:rsidRPr="005E1648">
              <w:rPr>
                <w:rFonts w:ascii="Times New Roman" w:hAnsi="Times New Roman" w:cs="Times New Roman"/>
              </w:rPr>
              <w:t>-</w:t>
            </w:r>
            <w:r w:rsidRPr="005E1648">
              <w:rPr>
                <w:rFonts w:ascii="Times New Roman" w:hAnsi="Times New Roman" w:cs="Times New Roman"/>
                <w:sz w:val="18"/>
              </w:rPr>
              <w:t xml:space="preserve"> </w:t>
            </w:r>
          </w:p>
        </w:tc>
        <w:tc>
          <w:tcPr>
            <w:tcW w:w="340" w:type="dxa"/>
            <w:tcBorders>
              <w:top w:val="single" w:sz="4" w:space="0" w:color="000000"/>
              <w:left w:val="single" w:sz="4" w:space="0" w:color="000000"/>
              <w:bottom w:val="single" w:sz="4" w:space="0" w:color="000000"/>
              <w:right w:val="single" w:sz="4" w:space="0" w:color="000000"/>
            </w:tcBorders>
          </w:tcPr>
          <w:p w:rsidR="0070554F" w:rsidRPr="005E1648" w:rsidRDefault="0070554F" w:rsidP="005E1648">
            <w:pPr>
              <w:rPr>
                <w:rFonts w:ascii="Times New Roman" w:hAnsi="Times New Roman" w:cs="Times New Roman"/>
              </w:rPr>
            </w:pPr>
            <w:r w:rsidRPr="005E1648">
              <w:rPr>
                <w:rFonts w:ascii="Times New Roman" w:hAnsi="Times New Roman" w:cs="Times New Roman"/>
              </w:rPr>
              <w:t>-</w:t>
            </w:r>
          </w:p>
        </w:tc>
        <w:tc>
          <w:tcPr>
            <w:tcW w:w="340" w:type="dxa"/>
            <w:tcBorders>
              <w:top w:val="single" w:sz="4" w:space="0" w:color="000000"/>
              <w:left w:val="single" w:sz="4" w:space="0" w:color="000000"/>
              <w:bottom w:val="single" w:sz="4" w:space="0" w:color="000000"/>
              <w:right w:val="single" w:sz="4" w:space="0" w:color="000000"/>
            </w:tcBorders>
          </w:tcPr>
          <w:p w:rsidR="0070554F" w:rsidRPr="005E1648" w:rsidRDefault="0070554F" w:rsidP="005E1648">
            <w:pPr>
              <w:rPr>
                <w:rFonts w:ascii="Times New Roman" w:hAnsi="Times New Roman" w:cs="Times New Roman"/>
              </w:rPr>
            </w:pPr>
            <w:r w:rsidRPr="005E1648">
              <w:rPr>
                <w:rFonts w:ascii="Times New Roman" w:hAnsi="Times New Roman" w:cs="Times New Roman"/>
              </w:rPr>
              <w:t>-</w:t>
            </w:r>
          </w:p>
        </w:tc>
        <w:tc>
          <w:tcPr>
            <w:tcW w:w="340" w:type="dxa"/>
            <w:tcBorders>
              <w:top w:val="single" w:sz="4" w:space="0" w:color="000000"/>
              <w:left w:val="single" w:sz="4" w:space="0" w:color="000000"/>
              <w:bottom w:val="single" w:sz="4" w:space="0" w:color="000000"/>
              <w:right w:val="single" w:sz="4" w:space="0" w:color="000000"/>
            </w:tcBorders>
          </w:tcPr>
          <w:p w:rsidR="0070554F" w:rsidRPr="005E1648" w:rsidRDefault="0070554F" w:rsidP="005E1648">
            <w:pPr>
              <w:rPr>
                <w:rFonts w:ascii="Times New Roman" w:hAnsi="Times New Roman" w:cs="Times New Roman"/>
              </w:rPr>
            </w:pPr>
            <w:r w:rsidRPr="005E1648">
              <w:rPr>
                <w:rFonts w:ascii="Times New Roman" w:hAnsi="Times New Roman" w:cs="Times New Roman"/>
              </w:rPr>
              <w:t>-</w:t>
            </w:r>
          </w:p>
        </w:tc>
        <w:tc>
          <w:tcPr>
            <w:tcW w:w="340" w:type="dxa"/>
            <w:tcBorders>
              <w:top w:val="single" w:sz="4" w:space="0" w:color="000000"/>
              <w:left w:val="single" w:sz="4" w:space="0" w:color="000000"/>
              <w:bottom w:val="single" w:sz="4" w:space="0" w:color="000000"/>
              <w:right w:val="single" w:sz="4" w:space="0" w:color="000000"/>
            </w:tcBorders>
          </w:tcPr>
          <w:p w:rsidR="0070554F" w:rsidRPr="005E1648" w:rsidRDefault="0070554F" w:rsidP="005E1648">
            <w:pPr>
              <w:rPr>
                <w:rFonts w:ascii="Times New Roman" w:hAnsi="Times New Roman" w:cs="Times New Roman"/>
              </w:rPr>
            </w:pPr>
            <w:r w:rsidRPr="005E1648">
              <w:rPr>
                <w:rFonts w:ascii="Times New Roman" w:hAnsi="Times New Roman" w:cs="Times New Roman"/>
              </w:rPr>
              <w:t>-</w:t>
            </w:r>
          </w:p>
        </w:tc>
      </w:tr>
      <w:tr w:rsidR="009A4A43" w:rsidRPr="005E1648" w:rsidTr="0070554F">
        <w:trPr>
          <w:trHeight w:hRule="exact" w:val="284"/>
        </w:trPr>
        <w:tc>
          <w:tcPr>
            <w:tcW w:w="340" w:type="dxa"/>
            <w:tcBorders>
              <w:top w:val="nil"/>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rPr>
              <w:t>13</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ind w:left="0" w:firstLine="0"/>
              <w:rPr>
                <w:rFonts w:ascii="Times New Roman" w:hAnsi="Times New Roman" w:cs="Times New Roman"/>
              </w:rPr>
            </w:pPr>
            <w:r w:rsidRPr="005E1648">
              <w:rPr>
                <w:rFonts w:ascii="Times New Roman" w:hAnsi="Times New Roman" w:cs="Times New Roman"/>
              </w:rPr>
              <w:t>Konflik Sosial</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340" w:type="dxa"/>
            <w:tcBorders>
              <w:top w:val="single" w:sz="4" w:space="0" w:color="000000"/>
              <w:left w:val="single" w:sz="4" w:space="0" w:color="000000"/>
              <w:bottom w:val="single" w:sz="4" w:space="0" w:color="000000"/>
              <w:right w:val="single" w:sz="4" w:space="0" w:color="000000"/>
            </w:tcBorders>
            <w:vAlign w:val="bottom"/>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 Rendah</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0,2815 </w:t>
            </w:r>
          </w:p>
        </w:tc>
        <w:tc>
          <w:tcPr>
            <w:tcW w:w="340" w:type="dxa"/>
            <w:tcBorders>
              <w:top w:val="single" w:sz="4" w:space="0" w:color="000000"/>
              <w:left w:val="single" w:sz="4" w:space="0" w:color="000000"/>
              <w:bottom w:val="single" w:sz="4" w:space="0" w:color="000000"/>
              <w:right w:val="single" w:sz="4" w:space="0" w:color="000000"/>
            </w:tcBorders>
          </w:tcPr>
          <w:p w:rsidR="009A4A43" w:rsidRPr="005E1648" w:rsidRDefault="009A4A43" w:rsidP="005E1648">
            <w:pPr>
              <w:spacing w:after="0" w:line="276" w:lineRule="auto"/>
              <w:ind w:left="0" w:firstLine="0"/>
              <w:rPr>
                <w:rFonts w:ascii="Times New Roman" w:hAnsi="Times New Roman" w:cs="Times New Roman"/>
                <w:sz w:val="18"/>
              </w:rPr>
            </w:pPr>
            <w:r w:rsidRPr="005E1648">
              <w:rPr>
                <w:rFonts w:ascii="Times New Roman" w:hAnsi="Times New Roman" w:cs="Times New Roman"/>
                <w:sz w:val="18"/>
              </w:rPr>
              <w:t>Rendah</w:t>
            </w:r>
          </w:p>
        </w:tc>
      </w:tr>
    </w:tbl>
    <w:p w:rsidR="009A2BE0" w:rsidRPr="005E1648" w:rsidRDefault="009A2BE0" w:rsidP="005E1648">
      <w:pPr>
        <w:spacing w:after="130" w:line="276" w:lineRule="auto"/>
        <w:ind w:left="10" w:right="-15"/>
        <w:rPr>
          <w:rFonts w:ascii="Times New Roman" w:hAnsi="Times New Roman" w:cs="Times New Roman"/>
        </w:rPr>
      </w:pPr>
    </w:p>
    <w:p w:rsidR="003E5893" w:rsidRPr="005E1648" w:rsidRDefault="003E5893" w:rsidP="005E1648">
      <w:pPr>
        <w:ind w:left="-4" w:firstLine="680"/>
        <w:rPr>
          <w:rFonts w:ascii="Times New Roman" w:hAnsi="Times New Roman" w:cs="Times New Roman"/>
        </w:rPr>
      </w:pPr>
      <w:r w:rsidRPr="005E1648">
        <w:rPr>
          <w:rFonts w:ascii="Times New Roman" w:hAnsi="Times New Roman" w:cs="Times New Roman"/>
        </w:rPr>
        <w:t xml:space="preserve">Keseluruhan hasil pengkajian kerentanan untuk seluruh bencana yang berpotensi di Kabupaten Kaur tersebut secara detail dapat dilihat pada </w:t>
      </w:r>
      <w:r w:rsidRPr="005E1648">
        <w:rPr>
          <w:rFonts w:ascii="Times New Roman" w:hAnsi="Times New Roman" w:cs="Times New Roman"/>
          <w:b/>
        </w:rPr>
        <w:t xml:space="preserve">Lampiran 1. Album Peta dan Matriks Kajian </w:t>
      </w:r>
      <w:r w:rsidR="009F69B0" w:rsidRPr="005E1648">
        <w:rPr>
          <w:rFonts w:ascii="Times New Roman" w:hAnsi="Times New Roman" w:cs="Times New Roman"/>
          <w:b/>
        </w:rPr>
        <w:t>Resiko</w:t>
      </w:r>
      <w:r w:rsidRPr="005E1648">
        <w:rPr>
          <w:rFonts w:ascii="Times New Roman" w:hAnsi="Times New Roman" w:cs="Times New Roman"/>
          <w:b/>
        </w:rPr>
        <w:t xml:space="preserve"> Bencana</w:t>
      </w:r>
      <w:r w:rsidRPr="005E1648">
        <w:rPr>
          <w:rFonts w:ascii="Times New Roman" w:hAnsi="Times New Roman" w:cs="Times New Roman"/>
        </w:rPr>
        <w:t xml:space="preserve">. Sementara itu, hasil kajian kerentanan setiap bencana di Kabupaten Kaur adalah sebagai berikut. </w:t>
      </w:r>
    </w:p>
    <w:p w:rsidR="003E5893" w:rsidRPr="005E1648" w:rsidRDefault="003E5893" w:rsidP="005E1648">
      <w:pPr>
        <w:pStyle w:val="ListParagraph"/>
        <w:numPr>
          <w:ilvl w:val="0"/>
          <w:numId w:val="36"/>
        </w:numPr>
        <w:spacing w:after="272" w:line="353" w:lineRule="auto"/>
        <w:rPr>
          <w:rFonts w:ascii="Times New Roman" w:hAnsi="Times New Roman" w:cs="Times New Roman"/>
        </w:rPr>
      </w:pPr>
      <w:r w:rsidRPr="005E1648">
        <w:rPr>
          <w:rFonts w:ascii="Times New Roman" w:hAnsi="Times New Roman" w:cs="Times New Roman"/>
          <w:b/>
        </w:rPr>
        <w:t xml:space="preserve">Banjir </w:t>
      </w:r>
    </w:p>
    <w:p w:rsidR="00270DD8" w:rsidRPr="005E1648" w:rsidRDefault="003E5893" w:rsidP="00A9565E">
      <w:pPr>
        <w:ind w:left="284" w:firstLine="679"/>
        <w:rPr>
          <w:rFonts w:ascii="Times New Roman" w:hAnsi="Times New Roman" w:cs="Times New Roman"/>
          <w:sz w:val="20"/>
        </w:rPr>
      </w:pPr>
      <w:r w:rsidRPr="005E1648">
        <w:rPr>
          <w:rFonts w:ascii="Times New Roman" w:hAnsi="Times New Roman" w:cs="Times New Roman"/>
        </w:rPr>
        <w:t xml:space="preserve">Pengkajian kerentanan bencana banjir didapatkan dari indeks </w:t>
      </w:r>
      <w:r w:rsidR="00BD055C" w:rsidRPr="005E1648">
        <w:rPr>
          <w:rFonts w:ascii="Times New Roman" w:hAnsi="Times New Roman" w:cs="Times New Roman"/>
        </w:rPr>
        <w:t>penduduk terpapar</w:t>
      </w:r>
      <w:r w:rsidRPr="005E1648">
        <w:rPr>
          <w:rFonts w:ascii="Times New Roman" w:hAnsi="Times New Roman" w:cs="Times New Roman"/>
        </w:rPr>
        <w:t xml:space="preserve"> dan indeks kerugian bencana banjir</w:t>
      </w:r>
      <w:r w:rsidR="00256FF2" w:rsidRPr="005E1648">
        <w:rPr>
          <w:rFonts w:ascii="Times New Roman" w:hAnsi="Times New Roman" w:cs="Times New Roman"/>
        </w:rPr>
        <w:t xml:space="preserve">, </w:t>
      </w:r>
      <w:r w:rsidRPr="005E1648">
        <w:rPr>
          <w:rFonts w:ascii="Times New Roman" w:hAnsi="Times New Roman" w:cs="Times New Roman"/>
        </w:rPr>
        <w:t xml:space="preserve"> indeks </w:t>
      </w:r>
      <w:r w:rsidR="00BD055C" w:rsidRPr="005E1648">
        <w:rPr>
          <w:rFonts w:ascii="Times New Roman" w:hAnsi="Times New Roman" w:cs="Times New Roman"/>
        </w:rPr>
        <w:t>penduduk terpapar</w:t>
      </w:r>
      <w:r w:rsidR="00256FF2" w:rsidRPr="005E1648">
        <w:rPr>
          <w:rFonts w:ascii="Times New Roman" w:hAnsi="Times New Roman" w:cs="Times New Roman"/>
        </w:rPr>
        <w:t xml:space="preserve"> </w:t>
      </w:r>
      <w:r w:rsidRPr="005E1648">
        <w:rPr>
          <w:rFonts w:ascii="Times New Roman" w:hAnsi="Times New Roman" w:cs="Times New Roman"/>
        </w:rPr>
        <w:t>dihitung</w:t>
      </w:r>
      <w:r w:rsidR="00256FF2" w:rsidRPr="005E1648">
        <w:rPr>
          <w:rFonts w:ascii="Times New Roman" w:hAnsi="Times New Roman" w:cs="Times New Roman"/>
        </w:rPr>
        <w:t xml:space="preserve">  </w:t>
      </w:r>
      <w:r w:rsidRPr="005E1648">
        <w:rPr>
          <w:rFonts w:ascii="Times New Roman" w:hAnsi="Times New Roman" w:cs="Times New Roman"/>
        </w:rPr>
        <w:t xml:space="preserve"> berdasarkan komponen pembentuknya</w:t>
      </w:r>
      <w:r w:rsidR="00256FF2" w:rsidRPr="005E1648">
        <w:rPr>
          <w:rFonts w:ascii="Times New Roman" w:hAnsi="Times New Roman" w:cs="Times New Roman"/>
        </w:rPr>
        <w:t xml:space="preserve"> </w:t>
      </w:r>
      <w:r w:rsidR="00BD055C" w:rsidRPr="005E1648">
        <w:rPr>
          <w:rFonts w:ascii="Times New Roman" w:hAnsi="Times New Roman" w:cs="Times New Roman"/>
        </w:rPr>
        <w:t>kerentanan sosial,</w:t>
      </w:r>
      <w:r w:rsidR="00256FF2" w:rsidRPr="005E1648">
        <w:rPr>
          <w:rFonts w:ascii="Times New Roman" w:hAnsi="Times New Roman" w:cs="Times New Roman"/>
        </w:rPr>
        <w:t xml:space="preserve"> dan Indeks Kerugian berdasarkan kerentanan Fisik dan Ekonomi dengan mempertimbangkan kerentanan lingkungan</w:t>
      </w:r>
      <w:r w:rsidRPr="005E1648">
        <w:rPr>
          <w:rFonts w:ascii="Times New Roman" w:hAnsi="Times New Roman" w:cs="Times New Roman"/>
        </w:rPr>
        <w:t xml:space="preserve">. Berikut ini rekapan hasil potensi kerentanan untuk bencana banjir di setiap </w:t>
      </w:r>
      <w:r w:rsidR="006C4304" w:rsidRPr="005E1648">
        <w:rPr>
          <w:rFonts w:ascii="Times New Roman" w:hAnsi="Times New Roman" w:cs="Times New Roman"/>
        </w:rPr>
        <w:t>kecamatan</w:t>
      </w:r>
      <w:r w:rsidRPr="005E1648">
        <w:rPr>
          <w:rFonts w:ascii="Times New Roman" w:hAnsi="Times New Roman" w:cs="Times New Roman"/>
        </w:rPr>
        <w:t xml:space="preserve"> Kabupaten Kaur. </w:t>
      </w:r>
    </w:p>
    <w:p w:rsidR="006A0D60" w:rsidRPr="00616D6B" w:rsidRDefault="00600E74" w:rsidP="00A9565E">
      <w:pPr>
        <w:spacing w:after="0" w:line="240" w:lineRule="auto"/>
        <w:ind w:hanging="6"/>
        <w:jc w:val="center"/>
        <w:rPr>
          <w:rFonts w:ascii="Times New Roman" w:hAnsi="Times New Roman" w:cs="Times New Roman"/>
          <w:b/>
          <w:sz w:val="20"/>
        </w:rPr>
      </w:pPr>
      <w:r w:rsidRPr="00616D6B">
        <w:rPr>
          <w:rFonts w:ascii="Times New Roman" w:hAnsi="Times New Roman" w:cs="Times New Roman"/>
          <w:b/>
          <w:sz w:val="20"/>
        </w:rPr>
        <w:t>Tabel 33</w:t>
      </w:r>
      <w:r w:rsidR="003E5893" w:rsidRPr="00616D6B">
        <w:rPr>
          <w:rFonts w:ascii="Times New Roman" w:hAnsi="Times New Roman" w:cs="Times New Roman"/>
          <w:b/>
          <w:sz w:val="20"/>
        </w:rPr>
        <w:t>. Potensi Penduduk Terpapar Bencana Banjir di Kabupaten Kaur</w:t>
      </w:r>
    </w:p>
    <w:p w:rsidR="00A9565E" w:rsidRPr="005E1648" w:rsidRDefault="00A9565E" w:rsidP="00A9565E">
      <w:pPr>
        <w:spacing w:after="0" w:line="240" w:lineRule="auto"/>
        <w:ind w:hanging="6"/>
        <w:jc w:val="center"/>
        <w:rPr>
          <w:rFonts w:ascii="Times New Roman" w:hAnsi="Times New Roman" w:cs="Times New Roman"/>
          <w:sz w:val="20"/>
        </w:rPr>
      </w:pPr>
    </w:p>
    <w:tbl>
      <w:tblPr>
        <w:tblStyle w:val="TableGrid0"/>
        <w:tblW w:w="0" w:type="auto"/>
        <w:tblInd w:w="421" w:type="dxa"/>
        <w:tblLook w:val="04A0" w:firstRow="1" w:lastRow="0" w:firstColumn="1" w:lastColumn="0" w:noHBand="0" w:noVBand="1"/>
      </w:tblPr>
      <w:tblGrid>
        <w:gridCol w:w="567"/>
        <w:gridCol w:w="2099"/>
        <w:gridCol w:w="1682"/>
        <w:gridCol w:w="1648"/>
        <w:gridCol w:w="1583"/>
        <w:gridCol w:w="1322"/>
      </w:tblGrid>
      <w:tr w:rsidR="006A0D60" w:rsidRPr="005E1648" w:rsidTr="00BE68D2">
        <w:trPr>
          <w:trHeight w:hRule="exact" w:val="804"/>
        </w:trPr>
        <w:tc>
          <w:tcPr>
            <w:tcW w:w="567" w:type="dxa"/>
            <w:shd w:val="clear" w:color="auto" w:fill="3B3838" w:themeFill="background2" w:themeFillShade="40"/>
          </w:tcPr>
          <w:p w:rsidR="006A0D60" w:rsidRPr="00BE68D2" w:rsidRDefault="006A0D60"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NO</w:t>
            </w:r>
          </w:p>
        </w:tc>
        <w:tc>
          <w:tcPr>
            <w:tcW w:w="2099" w:type="dxa"/>
            <w:shd w:val="clear" w:color="auto" w:fill="3B3838" w:themeFill="background2" w:themeFillShade="40"/>
          </w:tcPr>
          <w:p w:rsidR="006A0D60" w:rsidRPr="00BE68D2" w:rsidRDefault="006A0D60"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KECAMATAN</w:t>
            </w:r>
          </w:p>
        </w:tc>
        <w:tc>
          <w:tcPr>
            <w:tcW w:w="1682" w:type="dxa"/>
            <w:shd w:val="clear" w:color="auto" w:fill="3B3838" w:themeFill="background2" w:themeFillShade="40"/>
          </w:tcPr>
          <w:p w:rsidR="006A0D60" w:rsidRPr="00BE68D2" w:rsidRDefault="006A0D60"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 xml:space="preserve">KEPADATAN </w:t>
            </w:r>
            <w:r w:rsidR="0036698B" w:rsidRPr="00BE68D2">
              <w:rPr>
                <w:rFonts w:ascii="Times New Roman" w:hAnsi="Times New Roman" w:cs="Times New Roman"/>
                <w:color w:val="FFFFFF" w:themeColor="background1"/>
                <w:sz w:val="20"/>
              </w:rPr>
              <w:t>PENDUDUK</w:t>
            </w:r>
          </w:p>
        </w:tc>
        <w:tc>
          <w:tcPr>
            <w:tcW w:w="1648" w:type="dxa"/>
            <w:shd w:val="clear" w:color="auto" w:fill="3B3838" w:themeFill="background2" w:themeFillShade="40"/>
          </w:tcPr>
          <w:p w:rsidR="006A0D60" w:rsidRPr="00BE68D2" w:rsidRDefault="006A0D60"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KELOMPOK RENTAN</w:t>
            </w:r>
          </w:p>
        </w:tc>
        <w:tc>
          <w:tcPr>
            <w:tcW w:w="1583" w:type="dxa"/>
            <w:shd w:val="clear" w:color="auto" w:fill="3B3838" w:themeFill="background2" w:themeFillShade="40"/>
          </w:tcPr>
          <w:p w:rsidR="006A0D60" w:rsidRPr="00BE68D2" w:rsidRDefault="006A0D60"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INDEKS</w:t>
            </w:r>
            <w:r w:rsidR="00BD055C" w:rsidRPr="00BE68D2">
              <w:rPr>
                <w:rFonts w:ascii="Times New Roman" w:hAnsi="Times New Roman" w:cs="Times New Roman"/>
                <w:color w:val="FFFFFF" w:themeColor="background1"/>
                <w:sz w:val="20"/>
              </w:rPr>
              <w:t xml:space="preserve"> KERENTANAN SOSIAL</w:t>
            </w:r>
          </w:p>
        </w:tc>
        <w:tc>
          <w:tcPr>
            <w:tcW w:w="1322" w:type="dxa"/>
            <w:shd w:val="clear" w:color="auto" w:fill="3B3838" w:themeFill="background2" w:themeFillShade="40"/>
          </w:tcPr>
          <w:p w:rsidR="006A0D60" w:rsidRPr="00BE68D2" w:rsidRDefault="006A0D60"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KELAS</w:t>
            </w:r>
          </w:p>
        </w:tc>
      </w:tr>
      <w:tr w:rsidR="006A0D60" w:rsidRPr="005E1648" w:rsidTr="00BE68D2">
        <w:trPr>
          <w:trHeight w:hRule="exact" w:val="284"/>
        </w:trPr>
        <w:tc>
          <w:tcPr>
            <w:tcW w:w="567" w:type="dxa"/>
            <w:shd w:val="clear" w:color="auto" w:fill="3B3838" w:themeFill="background2" w:themeFillShade="40"/>
          </w:tcPr>
          <w:p w:rsidR="006A0D60" w:rsidRPr="005E1648" w:rsidRDefault="006A0D60"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2099" w:type="dxa"/>
            <w:shd w:val="clear" w:color="auto" w:fill="3B3838" w:themeFill="background2" w:themeFillShade="40"/>
            <w:vAlign w:val="center"/>
          </w:tcPr>
          <w:p w:rsidR="006A0D60" w:rsidRPr="005E1648" w:rsidRDefault="006A0D60"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682" w:type="dxa"/>
            <w:shd w:val="clear" w:color="auto" w:fill="3B3838" w:themeFill="background2" w:themeFillShade="40"/>
            <w:vAlign w:val="center"/>
          </w:tcPr>
          <w:p w:rsidR="006A0D60" w:rsidRPr="005E1648" w:rsidRDefault="006A0D60"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32,11</w:t>
            </w:r>
          </w:p>
        </w:tc>
        <w:tc>
          <w:tcPr>
            <w:tcW w:w="1648" w:type="dxa"/>
            <w:shd w:val="clear" w:color="auto" w:fill="3B3838" w:themeFill="background2" w:themeFillShade="40"/>
          </w:tcPr>
          <w:p w:rsidR="006A0D60" w:rsidRPr="005E1648" w:rsidRDefault="006A0D60"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20%</w:t>
            </w:r>
          </w:p>
        </w:tc>
        <w:tc>
          <w:tcPr>
            <w:tcW w:w="1583" w:type="dxa"/>
            <w:shd w:val="clear" w:color="auto" w:fill="3B3838" w:themeFill="background2" w:themeFillShade="40"/>
          </w:tcPr>
          <w:p w:rsidR="006A0D60" w:rsidRPr="005E1648" w:rsidRDefault="008679E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0, 333</w:t>
            </w:r>
          </w:p>
        </w:tc>
        <w:tc>
          <w:tcPr>
            <w:tcW w:w="1322" w:type="dxa"/>
            <w:shd w:val="clear" w:color="auto" w:fill="3B3838" w:themeFill="background2" w:themeFillShade="40"/>
          </w:tcPr>
          <w:p w:rsidR="006A0D60" w:rsidRPr="005E1648" w:rsidRDefault="006A0D60"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RENDAH</w:t>
            </w:r>
          </w:p>
        </w:tc>
      </w:tr>
      <w:tr w:rsidR="008679EA" w:rsidRPr="005E1648" w:rsidTr="00A9565E">
        <w:trPr>
          <w:trHeight w:hRule="exact" w:val="284"/>
        </w:trPr>
        <w:tc>
          <w:tcPr>
            <w:tcW w:w="567" w:type="dxa"/>
          </w:tcPr>
          <w:p w:rsidR="008679EA" w:rsidRPr="005E1648" w:rsidRDefault="008679E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2099"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682"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36,29</w:t>
            </w:r>
          </w:p>
        </w:tc>
        <w:tc>
          <w:tcPr>
            <w:tcW w:w="1648"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20%</w:t>
            </w:r>
          </w:p>
        </w:tc>
        <w:tc>
          <w:tcPr>
            <w:tcW w:w="1583" w:type="dxa"/>
          </w:tcPr>
          <w:p w:rsidR="008679EA" w:rsidRPr="005E1648" w:rsidRDefault="008679E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0,333</w:t>
            </w:r>
          </w:p>
        </w:tc>
        <w:tc>
          <w:tcPr>
            <w:tcW w:w="1322"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RENDAH</w:t>
            </w:r>
          </w:p>
        </w:tc>
      </w:tr>
      <w:tr w:rsidR="008679EA" w:rsidRPr="005E1648" w:rsidTr="00A9565E">
        <w:trPr>
          <w:trHeight w:hRule="exact" w:val="284"/>
        </w:trPr>
        <w:tc>
          <w:tcPr>
            <w:tcW w:w="567" w:type="dxa"/>
          </w:tcPr>
          <w:p w:rsidR="008679EA" w:rsidRPr="005E1648" w:rsidRDefault="008679E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2099"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682"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164,35</w:t>
            </w:r>
          </w:p>
        </w:tc>
        <w:tc>
          <w:tcPr>
            <w:tcW w:w="1648"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20%</w:t>
            </w:r>
          </w:p>
        </w:tc>
        <w:tc>
          <w:tcPr>
            <w:tcW w:w="1583"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0,333</w:t>
            </w:r>
          </w:p>
        </w:tc>
        <w:tc>
          <w:tcPr>
            <w:tcW w:w="1322"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RENDAH</w:t>
            </w:r>
          </w:p>
        </w:tc>
      </w:tr>
      <w:tr w:rsidR="008679EA" w:rsidRPr="005E1648" w:rsidTr="00A9565E">
        <w:trPr>
          <w:trHeight w:hRule="exact" w:val="284"/>
        </w:trPr>
        <w:tc>
          <w:tcPr>
            <w:tcW w:w="567" w:type="dxa"/>
          </w:tcPr>
          <w:p w:rsidR="008679EA" w:rsidRPr="005E1648" w:rsidRDefault="008679E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2099"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682"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73,38</w:t>
            </w:r>
          </w:p>
        </w:tc>
        <w:tc>
          <w:tcPr>
            <w:tcW w:w="1648"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20%</w:t>
            </w:r>
          </w:p>
        </w:tc>
        <w:tc>
          <w:tcPr>
            <w:tcW w:w="1583"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0,333</w:t>
            </w:r>
          </w:p>
        </w:tc>
        <w:tc>
          <w:tcPr>
            <w:tcW w:w="1322"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RENDAH</w:t>
            </w:r>
          </w:p>
        </w:tc>
      </w:tr>
      <w:tr w:rsidR="008679EA" w:rsidRPr="005E1648" w:rsidTr="00A9565E">
        <w:trPr>
          <w:trHeight w:hRule="exact" w:val="284"/>
        </w:trPr>
        <w:tc>
          <w:tcPr>
            <w:tcW w:w="567" w:type="dxa"/>
          </w:tcPr>
          <w:p w:rsidR="008679EA" w:rsidRPr="005E1648" w:rsidRDefault="008679E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2099"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1682"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182,06</w:t>
            </w:r>
          </w:p>
        </w:tc>
        <w:tc>
          <w:tcPr>
            <w:tcW w:w="1648"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20%</w:t>
            </w:r>
          </w:p>
        </w:tc>
        <w:tc>
          <w:tcPr>
            <w:tcW w:w="1583"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0,333</w:t>
            </w:r>
          </w:p>
        </w:tc>
        <w:tc>
          <w:tcPr>
            <w:tcW w:w="1322"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RENDAH</w:t>
            </w:r>
          </w:p>
        </w:tc>
      </w:tr>
      <w:tr w:rsidR="008679EA" w:rsidRPr="005E1648" w:rsidTr="00A9565E">
        <w:trPr>
          <w:trHeight w:hRule="exact" w:val="284"/>
        </w:trPr>
        <w:tc>
          <w:tcPr>
            <w:tcW w:w="567" w:type="dxa"/>
          </w:tcPr>
          <w:p w:rsidR="008679EA" w:rsidRPr="005E1648" w:rsidRDefault="008679E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2099"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1682"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42,51</w:t>
            </w:r>
          </w:p>
        </w:tc>
        <w:tc>
          <w:tcPr>
            <w:tcW w:w="1648"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20%</w:t>
            </w:r>
          </w:p>
        </w:tc>
        <w:tc>
          <w:tcPr>
            <w:tcW w:w="1583"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0,333</w:t>
            </w:r>
          </w:p>
        </w:tc>
        <w:tc>
          <w:tcPr>
            <w:tcW w:w="1322"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RENDAH</w:t>
            </w:r>
          </w:p>
        </w:tc>
      </w:tr>
      <w:tr w:rsidR="008679EA" w:rsidRPr="005E1648" w:rsidTr="00A9565E">
        <w:trPr>
          <w:trHeight w:hRule="exact" w:val="284"/>
        </w:trPr>
        <w:tc>
          <w:tcPr>
            <w:tcW w:w="567" w:type="dxa"/>
          </w:tcPr>
          <w:p w:rsidR="008679EA" w:rsidRPr="005E1648" w:rsidRDefault="008679E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2099"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1682"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23,42</w:t>
            </w:r>
          </w:p>
        </w:tc>
        <w:tc>
          <w:tcPr>
            <w:tcW w:w="1648"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20%</w:t>
            </w:r>
          </w:p>
        </w:tc>
        <w:tc>
          <w:tcPr>
            <w:tcW w:w="1583"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0,333</w:t>
            </w:r>
          </w:p>
        </w:tc>
        <w:tc>
          <w:tcPr>
            <w:tcW w:w="1322"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RENDAH</w:t>
            </w:r>
          </w:p>
        </w:tc>
      </w:tr>
      <w:tr w:rsidR="008679EA" w:rsidRPr="005E1648" w:rsidTr="00A9565E">
        <w:trPr>
          <w:trHeight w:hRule="exact" w:val="284"/>
        </w:trPr>
        <w:tc>
          <w:tcPr>
            <w:tcW w:w="567" w:type="dxa"/>
          </w:tcPr>
          <w:p w:rsidR="008679EA" w:rsidRPr="005E1648" w:rsidRDefault="008679E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2099"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1682" w:type="dxa"/>
            <w:vAlign w:val="center"/>
          </w:tcPr>
          <w:p w:rsidR="008679EA" w:rsidRPr="005E1648" w:rsidRDefault="008679E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30,51</w:t>
            </w:r>
          </w:p>
        </w:tc>
        <w:tc>
          <w:tcPr>
            <w:tcW w:w="1648"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20%</w:t>
            </w:r>
          </w:p>
        </w:tc>
        <w:tc>
          <w:tcPr>
            <w:tcW w:w="1583"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0,333</w:t>
            </w:r>
          </w:p>
        </w:tc>
        <w:tc>
          <w:tcPr>
            <w:tcW w:w="1322"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RENDAH</w:t>
            </w:r>
          </w:p>
        </w:tc>
      </w:tr>
      <w:tr w:rsidR="008679EA" w:rsidRPr="005E1648" w:rsidTr="00A9565E">
        <w:trPr>
          <w:trHeight w:hRule="exact" w:val="284"/>
        </w:trPr>
        <w:tc>
          <w:tcPr>
            <w:tcW w:w="567" w:type="dxa"/>
          </w:tcPr>
          <w:p w:rsidR="008679EA" w:rsidRPr="005E1648" w:rsidRDefault="008679E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2099" w:type="dxa"/>
          </w:tcPr>
          <w:p w:rsidR="008679EA" w:rsidRPr="005E1648" w:rsidRDefault="008679E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16"/>
                <w:szCs w:val="16"/>
              </w:rPr>
              <w:t>Padang Guci Hilir</w:t>
            </w:r>
          </w:p>
        </w:tc>
        <w:tc>
          <w:tcPr>
            <w:tcW w:w="1682" w:type="dxa"/>
          </w:tcPr>
          <w:p w:rsidR="008679EA" w:rsidRPr="005E1648" w:rsidRDefault="008679E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16"/>
                <w:szCs w:val="16"/>
              </w:rPr>
              <w:t>34,05</w:t>
            </w:r>
          </w:p>
        </w:tc>
        <w:tc>
          <w:tcPr>
            <w:tcW w:w="1648"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20%</w:t>
            </w:r>
          </w:p>
        </w:tc>
        <w:tc>
          <w:tcPr>
            <w:tcW w:w="1583"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0,333</w:t>
            </w:r>
          </w:p>
        </w:tc>
        <w:tc>
          <w:tcPr>
            <w:tcW w:w="1322" w:type="dxa"/>
          </w:tcPr>
          <w:p w:rsidR="008679EA" w:rsidRPr="005E1648" w:rsidRDefault="008679EA" w:rsidP="005E1648">
            <w:pPr>
              <w:rPr>
                <w:rFonts w:ascii="Times New Roman" w:hAnsi="Times New Roman" w:cs="Times New Roman"/>
              </w:rPr>
            </w:pPr>
            <w:r w:rsidRPr="005E1648">
              <w:rPr>
                <w:rFonts w:ascii="Times New Roman" w:hAnsi="Times New Roman" w:cs="Times New Roman"/>
                <w:sz w:val="20"/>
              </w:rPr>
              <w:t>RENDAH</w:t>
            </w:r>
          </w:p>
        </w:tc>
      </w:tr>
    </w:tbl>
    <w:p w:rsidR="006A0D60" w:rsidRPr="005E1648" w:rsidRDefault="006A0D60" w:rsidP="005E1648">
      <w:pPr>
        <w:spacing w:after="0" w:line="240" w:lineRule="auto"/>
        <w:ind w:hanging="6"/>
        <w:rPr>
          <w:rFonts w:ascii="Times New Roman" w:hAnsi="Times New Roman" w:cs="Times New Roman"/>
          <w:sz w:val="20"/>
        </w:rPr>
      </w:pPr>
    </w:p>
    <w:p w:rsidR="009A2BE0" w:rsidRPr="005E1648" w:rsidRDefault="009A2BE0" w:rsidP="005E1648">
      <w:pPr>
        <w:spacing w:after="0" w:line="240" w:lineRule="auto"/>
        <w:ind w:hanging="6"/>
        <w:rPr>
          <w:rFonts w:ascii="Times New Roman" w:hAnsi="Times New Roman" w:cs="Times New Roman"/>
        </w:rPr>
      </w:pPr>
    </w:p>
    <w:p w:rsidR="009A2BE0" w:rsidRPr="00616D6B" w:rsidRDefault="00600E74" w:rsidP="00A9565E">
      <w:pPr>
        <w:spacing w:after="269" w:line="358" w:lineRule="auto"/>
        <w:ind w:left="269" w:right="414" w:firstLine="679"/>
        <w:jc w:val="center"/>
        <w:rPr>
          <w:rFonts w:ascii="Times New Roman" w:hAnsi="Times New Roman" w:cs="Times New Roman"/>
          <w:b/>
          <w:sz w:val="20"/>
        </w:rPr>
      </w:pPr>
      <w:r w:rsidRPr="00616D6B">
        <w:rPr>
          <w:rFonts w:ascii="Times New Roman" w:hAnsi="Times New Roman" w:cs="Times New Roman"/>
          <w:b/>
          <w:sz w:val="20"/>
        </w:rPr>
        <w:t>Tabel 34</w:t>
      </w:r>
      <w:r w:rsidR="009A2BE0" w:rsidRPr="00616D6B">
        <w:rPr>
          <w:rFonts w:ascii="Times New Roman" w:hAnsi="Times New Roman" w:cs="Times New Roman"/>
          <w:b/>
          <w:sz w:val="20"/>
        </w:rPr>
        <w:t>. Potens</w:t>
      </w:r>
      <w:r w:rsidR="00270DD8" w:rsidRPr="00616D6B">
        <w:rPr>
          <w:rFonts w:ascii="Times New Roman" w:hAnsi="Times New Roman" w:cs="Times New Roman"/>
          <w:b/>
          <w:sz w:val="20"/>
        </w:rPr>
        <w:t>i Kerugian Banjir</w:t>
      </w:r>
      <w:r w:rsidR="009A2BE0" w:rsidRPr="00616D6B">
        <w:rPr>
          <w:rFonts w:ascii="Times New Roman" w:hAnsi="Times New Roman" w:cs="Times New Roman"/>
          <w:b/>
          <w:sz w:val="20"/>
        </w:rPr>
        <w:t xml:space="preserve"> di Kabupaten Kaur</w:t>
      </w:r>
    </w:p>
    <w:tbl>
      <w:tblPr>
        <w:tblStyle w:val="TableGrid0"/>
        <w:tblW w:w="9082" w:type="dxa"/>
        <w:tblInd w:w="269" w:type="dxa"/>
        <w:tblLayout w:type="fixed"/>
        <w:tblLook w:val="04A0" w:firstRow="1" w:lastRow="0" w:firstColumn="1" w:lastColumn="0" w:noHBand="0" w:noVBand="1"/>
      </w:tblPr>
      <w:tblGrid>
        <w:gridCol w:w="719"/>
        <w:gridCol w:w="1842"/>
        <w:gridCol w:w="993"/>
        <w:gridCol w:w="1134"/>
        <w:gridCol w:w="1134"/>
        <w:gridCol w:w="992"/>
        <w:gridCol w:w="850"/>
        <w:gridCol w:w="1418"/>
      </w:tblGrid>
      <w:tr w:rsidR="00E856CB" w:rsidRPr="005E1648" w:rsidTr="00BE68D2">
        <w:trPr>
          <w:cantSplit/>
          <w:trHeight w:val="1374"/>
        </w:trPr>
        <w:tc>
          <w:tcPr>
            <w:tcW w:w="719" w:type="dxa"/>
            <w:shd w:val="clear" w:color="auto" w:fill="3B3838" w:themeFill="background2" w:themeFillShade="40"/>
          </w:tcPr>
          <w:p w:rsidR="00E856CB" w:rsidRPr="00BE68D2" w:rsidRDefault="00E856CB"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NO</w:t>
            </w:r>
          </w:p>
        </w:tc>
        <w:tc>
          <w:tcPr>
            <w:tcW w:w="1842" w:type="dxa"/>
            <w:shd w:val="clear" w:color="auto" w:fill="3B3838" w:themeFill="background2" w:themeFillShade="40"/>
          </w:tcPr>
          <w:p w:rsidR="00E856CB" w:rsidRPr="00BE68D2" w:rsidRDefault="00E856CB"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KECAMATAN</w:t>
            </w:r>
          </w:p>
        </w:tc>
        <w:tc>
          <w:tcPr>
            <w:tcW w:w="993" w:type="dxa"/>
            <w:shd w:val="clear" w:color="auto" w:fill="3B3838" w:themeFill="background2" w:themeFillShade="40"/>
            <w:textDirection w:val="btLr"/>
          </w:tcPr>
          <w:p w:rsidR="00E856CB" w:rsidRPr="00BE68D2" w:rsidRDefault="00256FF2"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 xml:space="preserve">Indeks kerentanan </w:t>
            </w:r>
            <w:r w:rsidR="00E856CB" w:rsidRPr="00BE68D2">
              <w:rPr>
                <w:rFonts w:ascii="Times New Roman" w:hAnsi="Times New Roman" w:cs="Times New Roman"/>
                <w:color w:val="FFFFFF" w:themeColor="background1"/>
                <w:sz w:val="16"/>
                <w:szCs w:val="16"/>
              </w:rPr>
              <w:t>FISIK</w:t>
            </w:r>
          </w:p>
        </w:tc>
        <w:tc>
          <w:tcPr>
            <w:tcW w:w="1134" w:type="dxa"/>
            <w:shd w:val="clear" w:color="auto" w:fill="3B3838" w:themeFill="background2" w:themeFillShade="40"/>
            <w:textDirection w:val="btLr"/>
          </w:tcPr>
          <w:p w:rsidR="00E856CB" w:rsidRPr="00BE68D2" w:rsidRDefault="00E856CB"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1134" w:type="dxa"/>
            <w:shd w:val="clear" w:color="auto" w:fill="3B3838" w:themeFill="background2" w:themeFillShade="40"/>
            <w:textDirection w:val="btLr"/>
          </w:tcPr>
          <w:p w:rsidR="00E856CB" w:rsidRPr="00BE68D2" w:rsidRDefault="00256FF2"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kerentanan</w:t>
            </w:r>
            <w:r w:rsidR="00E856CB" w:rsidRPr="00BE68D2">
              <w:rPr>
                <w:rFonts w:ascii="Times New Roman" w:hAnsi="Times New Roman" w:cs="Times New Roman"/>
                <w:color w:val="FFFFFF" w:themeColor="background1"/>
                <w:sz w:val="16"/>
                <w:szCs w:val="16"/>
              </w:rPr>
              <w:t xml:space="preserve"> EKONOMI</w:t>
            </w:r>
          </w:p>
        </w:tc>
        <w:tc>
          <w:tcPr>
            <w:tcW w:w="992" w:type="dxa"/>
            <w:shd w:val="clear" w:color="auto" w:fill="3B3838" w:themeFill="background2" w:themeFillShade="40"/>
            <w:textDirection w:val="btLr"/>
          </w:tcPr>
          <w:p w:rsidR="00E856CB" w:rsidRPr="00BE68D2" w:rsidRDefault="00E856CB"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850" w:type="dxa"/>
            <w:shd w:val="clear" w:color="auto" w:fill="3B3838" w:themeFill="background2" w:themeFillShade="40"/>
            <w:textDirection w:val="btLr"/>
          </w:tcPr>
          <w:p w:rsidR="00E856CB" w:rsidRPr="00BE68D2" w:rsidRDefault="00E856CB"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 KERUGIAN</w:t>
            </w:r>
          </w:p>
        </w:tc>
        <w:tc>
          <w:tcPr>
            <w:tcW w:w="1418" w:type="dxa"/>
            <w:shd w:val="clear" w:color="auto" w:fill="3B3838" w:themeFill="background2" w:themeFillShade="40"/>
            <w:textDirection w:val="btLr"/>
          </w:tcPr>
          <w:p w:rsidR="00E856CB" w:rsidRPr="00BE68D2" w:rsidRDefault="00E856CB"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 KERUGIAN</w:t>
            </w:r>
          </w:p>
        </w:tc>
      </w:tr>
      <w:tr w:rsidR="00E856CB" w:rsidRPr="005E1648" w:rsidTr="00726B4E">
        <w:trPr>
          <w:cantSplit/>
          <w:trHeight w:hRule="exact" w:val="223"/>
        </w:trPr>
        <w:tc>
          <w:tcPr>
            <w:tcW w:w="719" w:type="dxa"/>
          </w:tcPr>
          <w:p w:rsidR="00E856CB" w:rsidRPr="005E1648" w:rsidRDefault="00E856C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1842" w:type="dxa"/>
            <w:vAlign w:val="center"/>
          </w:tcPr>
          <w:p w:rsidR="00E856CB" w:rsidRPr="005E1648" w:rsidRDefault="00E856C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993" w:type="dxa"/>
          </w:tcPr>
          <w:p w:rsidR="00E856CB" w:rsidRPr="005E1648" w:rsidRDefault="00E856CB"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1134" w:type="dxa"/>
          </w:tcPr>
          <w:p w:rsidR="00E856CB" w:rsidRPr="005E1648" w:rsidRDefault="00E856CB"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E856CB" w:rsidRPr="005E1648" w:rsidRDefault="00E856C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E856CB" w:rsidRPr="005E1648" w:rsidRDefault="00E856C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E856CB" w:rsidRPr="005E1648" w:rsidRDefault="00E856C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418" w:type="dxa"/>
          </w:tcPr>
          <w:p w:rsidR="00E856CB" w:rsidRPr="005E1648" w:rsidRDefault="00616D6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E856CB" w:rsidRPr="005E1648">
              <w:rPr>
                <w:rFonts w:ascii="Times New Roman" w:hAnsi="Times New Roman" w:cs="Times New Roman"/>
                <w:sz w:val="16"/>
                <w:szCs w:val="16"/>
              </w:rPr>
              <w:t>endah</w:t>
            </w:r>
          </w:p>
        </w:tc>
      </w:tr>
      <w:tr w:rsidR="00270DD8" w:rsidRPr="005E1648" w:rsidTr="00726B4E">
        <w:trPr>
          <w:cantSplit/>
          <w:trHeight w:hRule="exact" w:val="223"/>
        </w:trPr>
        <w:tc>
          <w:tcPr>
            <w:tcW w:w="719"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1842"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993" w:type="dxa"/>
          </w:tcPr>
          <w:p w:rsidR="00270DD8" w:rsidRPr="005E1648" w:rsidRDefault="00270DD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1134" w:type="dxa"/>
          </w:tcPr>
          <w:p w:rsidR="00270DD8" w:rsidRPr="005E1648" w:rsidRDefault="00270DD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418" w:type="dxa"/>
          </w:tcPr>
          <w:p w:rsidR="00270DD8" w:rsidRPr="005E1648" w:rsidRDefault="00616D6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270DD8" w:rsidRPr="005E1648">
              <w:rPr>
                <w:rFonts w:ascii="Times New Roman" w:hAnsi="Times New Roman" w:cs="Times New Roman"/>
                <w:sz w:val="16"/>
                <w:szCs w:val="16"/>
              </w:rPr>
              <w:t>endah</w:t>
            </w:r>
          </w:p>
        </w:tc>
      </w:tr>
      <w:tr w:rsidR="00270DD8" w:rsidRPr="005E1648" w:rsidTr="00726B4E">
        <w:trPr>
          <w:cantSplit/>
          <w:trHeight w:hRule="exact" w:val="223"/>
        </w:trPr>
        <w:tc>
          <w:tcPr>
            <w:tcW w:w="719"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1842"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993" w:type="dxa"/>
          </w:tcPr>
          <w:p w:rsidR="00270DD8" w:rsidRPr="005E1648" w:rsidRDefault="00270DD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w:t>
            </w:r>
          </w:p>
        </w:tc>
        <w:tc>
          <w:tcPr>
            <w:tcW w:w="1134" w:type="dxa"/>
          </w:tcPr>
          <w:p w:rsidR="00270DD8" w:rsidRPr="005E1648" w:rsidRDefault="00270DD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0,25</w:t>
            </w:r>
          </w:p>
        </w:tc>
        <w:tc>
          <w:tcPr>
            <w:tcW w:w="1418" w:type="dxa"/>
          </w:tcPr>
          <w:p w:rsidR="00270DD8" w:rsidRPr="005E1648" w:rsidRDefault="00616D6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270DD8" w:rsidRPr="005E1648">
              <w:rPr>
                <w:rFonts w:ascii="Times New Roman" w:hAnsi="Times New Roman" w:cs="Times New Roman"/>
                <w:sz w:val="16"/>
                <w:szCs w:val="16"/>
              </w:rPr>
              <w:t>endah</w:t>
            </w:r>
          </w:p>
        </w:tc>
      </w:tr>
      <w:tr w:rsidR="00270DD8" w:rsidRPr="005E1648" w:rsidTr="00726B4E">
        <w:trPr>
          <w:cantSplit/>
          <w:trHeight w:hRule="exact" w:val="223"/>
        </w:trPr>
        <w:tc>
          <w:tcPr>
            <w:tcW w:w="719"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1842"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993" w:type="dxa"/>
          </w:tcPr>
          <w:p w:rsidR="00270DD8" w:rsidRPr="005E1648" w:rsidRDefault="00270DD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1134" w:type="dxa"/>
          </w:tcPr>
          <w:p w:rsidR="00270DD8" w:rsidRPr="005E1648" w:rsidRDefault="00270DD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418" w:type="dxa"/>
          </w:tcPr>
          <w:p w:rsidR="00270DD8" w:rsidRPr="005E1648" w:rsidRDefault="00616D6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270DD8" w:rsidRPr="005E1648">
              <w:rPr>
                <w:rFonts w:ascii="Times New Roman" w:hAnsi="Times New Roman" w:cs="Times New Roman"/>
                <w:sz w:val="16"/>
                <w:szCs w:val="16"/>
              </w:rPr>
              <w:t>endah</w:t>
            </w:r>
          </w:p>
        </w:tc>
      </w:tr>
      <w:tr w:rsidR="00270DD8" w:rsidRPr="005E1648" w:rsidTr="00726B4E">
        <w:trPr>
          <w:cantSplit/>
          <w:trHeight w:hRule="exact" w:val="223"/>
        </w:trPr>
        <w:tc>
          <w:tcPr>
            <w:tcW w:w="719"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1842"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993" w:type="dxa"/>
          </w:tcPr>
          <w:p w:rsidR="00270DD8" w:rsidRPr="005E1648" w:rsidRDefault="00270DD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1134" w:type="dxa"/>
          </w:tcPr>
          <w:p w:rsidR="00270DD8" w:rsidRPr="005E1648" w:rsidRDefault="00270DD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418" w:type="dxa"/>
          </w:tcPr>
          <w:p w:rsidR="00270DD8" w:rsidRPr="005E1648" w:rsidRDefault="00616D6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270DD8" w:rsidRPr="005E1648">
              <w:rPr>
                <w:rFonts w:ascii="Times New Roman" w:hAnsi="Times New Roman" w:cs="Times New Roman"/>
                <w:sz w:val="16"/>
                <w:szCs w:val="16"/>
              </w:rPr>
              <w:t>endah</w:t>
            </w:r>
          </w:p>
        </w:tc>
      </w:tr>
      <w:tr w:rsidR="00270DD8" w:rsidRPr="005E1648" w:rsidTr="00726B4E">
        <w:trPr>
          <w:cantSplit/>
          <w:trHeight w:hRule="exact" w:val="223"/>
        </w:trPr>
        <w:tc>
          <w:tcPr>
            <w:tcW w:w="719"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1842"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993" w:type="dxa"/>
          </w:tcPr>
          <w:p w:rsidR="00270DD8" w:rsidRPr="005E1648" w:rsidRDefault="00270DD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1134" w:type="dxa"/>
          </w:tcPr>
          <w:p w:rsidR="00270DD8" w:rsidRPr="005E1648" w:rsidRDefault="00270DD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418" w:type="dxa"/>
          </w:tcPr>
          <w:p w:rsidR="00270DD8" w:rsidRPr="005E1648" w:rsidRDefault="00616D6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270DD8" w:rsidRPr="005E1648">
              <w:rPr>
                <w:rFonts w:ascii="Times New Roman" w:hAnsi="Times New Roman" w:cs="Times New Roman"/>
                <w:sz w:val="16"/>
                <w:szCs w:val="16"/>
              </w:rPr>
              <w:t>endah</w:t>
            </w:r>
          </w:p>
        </w:tc>
      </w:tr>
      <w:tr w:rsidR="00270DD8" w:rsidRPr="005E1648" w:rsidTr="00726B4E">
        <w:trPr>
          <w:cantSplit/>
          <w:trHeight w:hRule="exact" w:val="223"/>
        </w:trPr>
        <w:tc>
          <w:tcPr>
            <w:tcW w:w="719"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1842"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993" w:type="dxa"/>
          </w:tcPr>
          <w:p w:rsidR="00270DD8" w:rsidRPr="005E1648" w:rsidRDefault="00270DD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1134" w:type="dxa"/>
          </w:tcPr>
          <w:p w:rsidR="00270DD8" w:rsidRPr="005E1648" w:rsidRDefault="00270DD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418" w:type="dxa"/>
          </w:tcPr>
          <w:p w:rsidR="00270DD8" w:rsidRPr="005E1648" w:rsidRDefault="00616D6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270DD8" w:rsidRPr="005E1648">
              <w:rPr>
                <w:rFonts w:ascii="Times New Roman" w:hAnsi="Times New Roman" w:cs="Times New Roman"/>
                <w:sz w:val="16"/>
                <w:szCs w:val="16"/>
              </w:rPr>
              <w:t>endah</w:t>
            </w:r>
          </w:p>
        </w:tc>
      </w:tr>
      <w:tr w:rsidR="00270DD8" w:rsidRPr="005E1648" w:rsidTr="00726B4E">
        <w:trPr>
          <w:cantSplit/>
          <w:trHeight w:hRule="exact" w:val="223"/>
        </w:trPr>
        <w:tc>
          <w:tcPr>
            <w:tcW w:w="719"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1842"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993" w:type="dxa"/>
          </w:tcPr>
          <w:p w:rsidR="00270DD8" w:rsidRPr="005E1648" w:rsidRDefault="00270DD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1134" w:type="dxa"/>
          </w:tcPr>
          <w:p w:rsidR="00270DD8" w:rsidRPr="005E1648" w:rsidRDefault="00270DD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418" w:type="dxa"/>
          </w:tcPr>
          <w:p w:rsidR="00270DD8" w:rsidRPr="005E1648" w:rsidRDefault="00616D6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270DD8" w:rsidRPr="005E1648">
              <w:rPr>
                <w:rFonts w:ascii="Times New Roman" w:hAnsi="Times New Roman" w:cs="Times New Roman"/>
                <w:sz w:val="16"/>
                <w:szCs w:val="16"/>
              </w:rPr>
              <w:t>endah</w:t>
            </w:r>
          </w:p>
        </w:tc>
      </w:tr>
      <w:tr w:rsidR="00270DD8" w:rsidRPr="005E1648" w:rsidTr="00726B4E">
        <w:trPr>
          <w:cantSplit/>
          <w:trHeight w:hRule="exact" w:val="223"/>
        </w:trPr>
        <w:tc>
          <w:tcPr>
            <w:tcW w:w="719"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1842"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16"/>
                <w:szCs w:val="16"/>
              </w:rPr>
              <w:t>Padang Guci Hilir</w:t>
            </w:r>
          </w:p>
        </w:tc>
        <w:tc>
          <w:tcPr>
            <w:tcW w:w="993" w:type="dxa"/>
          </w:tcPr>
          <w:p w:rsidR="00270DD8" w:rsidRPr="005E1648" w:rsidRDefault="00270DD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1134" w:type="dxa"/>
          </w:tcPr>
          <w:p w:rsidR="00270DD8" w:rsidRPr="005E1648" w:rsidRDefault="00270DD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418" w:type="dxa"/>
          </w:tcPr>
          <w:p w:rsidR="00270DD8" w:rsidRPr="005E1648" w:rsidRDefault="00616D6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270DD8" w:rsidRPr="005E1648">
              <w:rPr>
                <w:rFonts w:ascii="Times New Roman" w:hAnsi="Times New Roman" w:cs="Times New Roman"/>
                <w:sz w:val="16"/>
                <w:szCs w:val="16"/>
              </w:rPr>
              <w:t>endah</w:t>
            </w:r>
          </w:p>
        </w:tc>
      </w:tr>
    </w:tbl>
    <w:p w:rsidR="00A9565E" w:rsidRDefault="00A9565E" w:rsidP="00A9565E">
      <w:pPr>
        <w:spacing w:after="272" w:line="353" w:lineRule="auto"/>
        <w:ind w:firstLine="714"/>
        <w:rPr>
          <w:rFonts w:ascii="Times New Roman" w:hAnsi="Times New Roman" w:cs="Times New Roman"/>
        </w:rPr>
      </w:pPr>
    </w:p>
    <w:p w:rsidR="00726B4E" w:rsidRPr="005E1648" w:rsidRDefault="0099363B" w:rsidP="00A9565E">
      <w:pPr>
        <w:spacing w:after="272" w:line="353" w:lineRule="auto"/>
        <w:ind w:firstLine="714"/>
        <w:rPr>
          <w:rFonts w:ascii="Times New Roman" w:hAnsi="Times New Roman" w:cs="Times New Roman"/>
          <w:b/>
        </w:rPr>
      </w:pPr>
      <w:r w:rsidRPr="005E1648">
        <w:rPr>
          <w:rFonts w:ascii="Times New Roman" w:hAnsi="Times New Roman" w:cs="Times New Roman"/>
        </w:rPr>
        <w:lastRenderedPageBreak/>
        <w:t>Dari tabel potensi penduduk terpapar di atas dapat disimpulkan total pendudu</w:t>
      </w:r>
      <w:r w:rsidR="00176D1B" w:rsidRPr="005E1648">
        <w:rPr>
          <w:rFonts w:ascii="Times New Roman" w:hAnsi="Times New Roman" w:cs="Times New Roman"/>
        </w:rPr>
        <w:t>k terpapar bencana Banjir</w:t>
      </w:r>
      <w:r w:rsidRPr="005E1648">
        <w:rPr>
          <w:rFonts w:ascii="Times New Roman" w:hAnsi="Times New Roman" w:cs="Times New Roman"/>
        </w:rPr>
        <w:t xml:space="preserve"> adalah </w:t>
      </w:r>
      <w:r w:rsidR="00176D1B" w:rsidRPr="005E1648">
        <w:rPr>
          <w:rFonts w:ascii="Times New Roman" w:hAnsi="Times New Roman" w:cs="Times New Roman"/>
        </w:rPr>
        <w:t xml:space="preserve">76.251 </w:t>
      </w:r>
      <w:r w:rsidR="00176D1B" w:rsidRPr="005E1648">
        <w:rPr>
          <w:rFonts w:ascii="Times New Roman" w:hAnsi="Times New Roman" w:cs="Times New Roman"/>
          <w:b/>
        </w:rPr>
        <w:t>ji</w:t>
      </w:r>
      <w:r w:rsidRPr="005E1648">
        <w:rPr>
          <w:rFonts w:ascii="Times New Roman" w:hAnsi="Times New Roman" w:cs="Times New Roman"/>
          <w:b/>
        </w:rPr>
        <w:t>wa</w:t>
      </w:r>
      <w:r w:rsidR="00176D1B" w:rsidRPr="005E1648">
        <w:rPr>
          <w:rFonts w:ascii="Times New Roman" w:hAnsi="Times New Roman" w:cs="Times New Roman"/>
          <w:b/>
        </w:rPr>
        <w:t xml:space="preserve">  </w:t>
      </w:r>
      <w:r w:rsidR="00176D1B" w:rsidRPr="005E1648">
        <w:rPr>
          <w:rFonts w:ascii="Times New Roman" w:hAnsi="Times New Roman" w:cs="Times New Roman"/>
        </w:rPr>
        <w:t>didapat Kerentanan kelas Rendah</w:t>
      </w:r>
      <w:r w:rsidRPr="005E1648">
        <w:rPr>
          <w:rFonts w:ascii="Times New Roman" w:hAnsi="Times New Roman" w:cs="Times New Roman"/>
          <w:b/>
        </w:rPr>
        <w:t>.</w:t>
      </w:r>
      <w:r w:rsidRPr="005E1648">
        <w:rPr>
          <w:rFonts w:ascii="Times New Roman" w:hAnsi="Times New Roman" w:cs="Times New Roman"/>
        </w:rPr>
        <w:t xml:space="preserve"> Dengan menggabungkan </w:t>
      </w:r>
      <w:r w:rsidR="00176D1B" w:rsidRPr="005E1648">
        <w:rPr>
          <w:rFonts w:ascii="Times New Roman" w:hAnsi="Times New Roman" w:cs="Times New Roman"/>
        </w:rPr>
        <w:t xml:space="preserve"> indeks fisik</w:t>
      </w:r>
      <w:r w:rsidRPr="005E1648">
        <w:rPr>
          <w:rFonts w:ascii="Times New Roman" w:hAnsi="Times New Roman" w:cs="Times New Roman"/>
        </w:rPr>
        <w:t xml:space="preserve"> dengan </w:t>
      </w:r>
      <w:r w:rsidR="00176D1B" w:rsidRPr="005E1648">
        <w:rPr>
          <w:rFonts w:ascii="Times New Roman" w:hAnsi="Times New Roman" w:cs="Times New Roman"/>
        </w:rPr>
        <w:t xml:space="preserve">indeks ekonomi potensi </w:t>
      </w:r>
      <w:r w:rsidR="00256FF2" w:rsidRPr="005E1648">
        <w:rPr>
          <w:rFonts w:ascii="Times New Roman" w:hAnsi="Times New Roman" w:cs="Times New Roman"/>
        </w:rPr>
        <w:t xml:space="preserve">indeks </w:t>
      </w:r>
      <w:r w:rsidR="00176D1B" w:rsidRPr="005E1648">
        <w:rPr>
          <w:rFonts w:ascii="Times New Roman" w:hAnsi="Times New Roman" w:cs="Times New Roman"/>
        </w:rPr>
        <w:t>Kerugian pada kelas Rendah.</w:t>
      </w:r>
    </w:p>
    <w:p w:rsidR="003E5893" w:rsidRPr="005E1648" w:rsidRDefault="003E5893" w:rsidP="005E1648">
      <w:pPr>
        <w:pStyle w:val="ListParagraph"/>
        <w:numPr>
          <w:ilvl w:val="0"/>
          <w:numId w:val="36"/>
        </w:numPr>
        <w:spacing w:after="272" w:line="353" w:lineRule="auto"/>
        <w:rPr>
          <w:rFonts w:ascii="Times New Roman" w:hAnsi="Times New Roman" w:cs="Times New Roman"/>
        </w:rPr>
      </w:pPr>
      <w:r w:rsidRPr="005E1648">
        <w:rPr>
          <w:rFonts w:ascii="Times New Roman" w:hAnsi="Times New Roman" w:cs="Times New Roman"/>
          <w:b/>
        </w:rPr>
        <w:t xml:space="preserve">Cuaca Ekstrim </w:t>
      </w:r>
    </w:p>
    <w:p w:rsidR="00256FF2" w:rsidRPr="005E1648" w:rsidRDefault="00256FF2" w:rsidP="00A9565E">
      <w:pPr>
        <w:spacing w:after="0"/>
        <w:ind w:firstLine="714"/>
        <w:rPr>
          <w:rFonts w:ascii="Times New Roman" w:hAnsi="Times New Roman" w:cs="Times New Roman"/>
        </w:rPr>
      </w:pPr>
      <w:r w:rsidRPr="005E1648">
        <w:rPr>
          <w:rFonts w:ascii="Times New Roman" w:hAnsi="Times New Roman" w:cs="Times New Roman"/>
        </w:rPr>
        <w:t>Pengkajian kerentanan bencana Cuaca Ekstrim didapatkan dari indeks</w:t>
      </w:r>
      <w:r w:rsidR="0065520C" w:rsidRPr="005E1648">
        <w:rPr>
          <w:rFonts w:ascii="Times New Roman" w:hAnsi="Times New Roman" w:cs="Times New Roman"/>
        </w:rPr>
        <w:t xml:space="preserve"> penduduk terpapar</w:t>
      </w:r>
      <w:r w:rsidRPr="005E1648">
        <w:rPr>
          <w:rFonts w:ascii="Times New Roman" w:hAnsi="Times New Roman" w:cs="Times New Roman"/>
        </w:rPr>
        <w:t xml:space="preserve"> dan indeks kerugian bencana banjir,  indeks </w:t>
      </w:r>
      <w:r w:rsidR="0065520C" w:rsidRPr="005E1648">
        <w:rPr>
          <w:rFonts w:ascii="Times New Roman" w:hAnsi="Times New Roman" w:cs="Times New Roman"/>
        </w:rPr>
        <w:t>penduduk terpapar</w:t>
      </w:r>
      <w:r w:rsidRPr="005E1648">
        <w:rPr>
          <w:rFonts w:ascii="Times New Roman" w:hAnsi="Times New Roman" w:cs="Times New Roman"/>
        </w:rPr>
        <w:t xml:space="preserve"> dihitung   berdasarkan komponen pembentuknya </w:t>
      </w:r>
      <w:r w:rsidR="0065520C" w:rsidRPr="005E1648">
        <w:rPr>
          <w:rFonts w:ascii="Times New Roman" w:hAnsi="Times New Roman" w:cs="Times New Roman"/>
        </w:rPr>
        <w:t>kerentanan sosial</w:t>
      </w:r>
      <w:r w:rsidRPr="005E1648">
        <w:rPr>
          <w:rFonts w:ascii="Times New Roman" w:hAnsi="Times New Roman" w:cs="Times New Roman"/>
        </w:rPr>
        <w:t xml:space="preserve"> dan Indeks Kerugian berdasarkan kerentanan Fisik dan Ekonomi dengan mempertimbangkan kerentanan lingkungan. Berikut ini rekapan hasil potensi kerentanan untuk bencana Cuaca Ekstrim di setiap kecamatan Kabupaten Kaur.</w:t>
      </w:r>
    </w:p>
    <w:p w:rsidR="00256FF2" w:rsidRPr="005E1648" w:rsidRDefault="00256FF2" w:rsidP="005E1648">
      <w:pPr>
        <w:spacing w:after="0" w:line="240" w:lineRule="auto"/>
        <w:ind w:hanging="6"/>
        <w:rPr>
          <w:rFonts w:ascii="Times New Roman" w:hAnsi="Times New Roman" w:cs="Times New Roman"/>
        </w:rPr>
      </w:pPr>
    </w:p>
    <w:p w:rsidR="00270DD8" w:rsidRPr="00616D6B" w:rsidRDefault="00600E74" w:rsidP="00A9565E">
      <w:pPr>
        <w:spacing w:after="0" w:line="240" w:lineRule="auto"/>
        <w:ind w:hanging="6"/>
        <w:jc w:val="center"/>
        <w:rPr>
          <w:rFonts w:ascii="Times New Roman" w:hAnsi="Times New Roman" w:cs="Times New Roman"/>
          <w:b/>
          <w:sz w:val="20"/>
        </w:rPr>
      </w:pPr>
      <w:r w:rsidRPr="00616D6B">
        <w:rPr>
          <w:rFonts w:ascii="Times New Roman" w:hAnsi="Times New Roman" w:cs="Times New Roman"/>
          <w:b/>
          <w:sz w:val="20"/>
        </w:rPr>
        <w:t>Tabel 35</w:t>
      </w:r>
      <w:r w:rsidR="00270DD8" w:rsidRPr="00616D6B">
        <w:rPr>
          <w:rFonts w:ascii="Times New Roman" w:hAnsi="Times New Roman" w:cs="Times New Roman"/>
          <w:b/>
          <w:sz w:val="20"/>
        </w:rPr>
        <w:t xml:space="preserve">. Potensi Penduduk Terpapar Bencana </w:t>
      </w:r>
      <w:r w:rsidR="0070554F" w:rsidRPr="00616D6B">
        <w:rPr>
          <w:rFonts w:ascii="Times New Roman" w:hAnsi="Times New Roman" w:cs="Times New Roman"/>
          <w:b/>
          <w:sz w:val="20"/>
        </w:rPr>
        <w:t>Cuaca Ekstrim</w:t>
      </w:r>
      <w:r w:rsidR="00270DD8" w:rsidRPr="00616D6B">
        <w:rPr>
          <w:rFonts w:ascii="Times New Roman" w:hAnsi="Times New Roman" w:cs="Times New Roman"/>
          <w:b/>
          <w:sz w:val="20"/>
        </w:rPr>
        <w:t xml:space="preserve"> di Kabupaten Kaur</w:t>
      </w:r>
    </w:p>
    <w:tbl>
      <w:tblPr>
        <w:tblStyle w:val="TableGrid0"/>
        <w:tblW w:w="0" w:type="auto"/>
        <w:tblInd w:w="562" w:type="dxa"/>
        <w:tblLook w:val="04A0" w:firstRow="1" w:lastRow="0" w:firstColumn="1" w:lastColumn="0" w:noHBand="0" w:noVBand="1"/>
      </w:tblPr>
      <w:tblGrid>
        <w:gridCol w:w="567"/>
        <w:gridCol w:w="1995"/>
        <w:gridCol w:w="1691"/>
        <w:gridCol w:w="1659"/>
        <w:gridCol w:w="1318"/>
        <w:gridCol w:w="1275"/>
      </w:tblGrid>
      <w:tr w:rsidR="00270DD8" w:rsidRPr="005E1648" w:rsidTr="00BE68D2">
        <w:trPr>
          <w:trHeight w:hRule="exact" w:val="577"/>
        </w:trPr>
        <w:tc>
          <w:tcPr>
            <w:tcW w:w="567" w:type="dxa"/>
            <w:shd w:val="clear" w:color="auto" w:fill="3B3838" w:themeFill="background2" w:themeFillShade="40"/>
          </w:tcPr>
          <w:p w:rsidR="00270DD8" w:rsidRPr="00BE68D2" w:rsidRDefault="00270DD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NO</w:t>
            </w:r>
          </w:p>
        </w:tc>
        <w:tc>
          <w:tcPr>
            <w:tcW w:w="1995" w:type="dxa"/>
            <w:shd w:val="clear" w:color="auto" w:fill="3B3838" w:themeFill="background2" w:themeFillShade="40"/>
          </w:tcPr>
          <w:p w:rsidR="00270DD8" w:rsidRPr="00BE68D2" w:rsidRDefault="00270DD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KECAMATAN</w:t>
            </w:r>
          </w:p>
        </w:tc>
        <w:tc>
          <w:tcPr>
            <w:tcW w:w="1691" w:type="dxa"/>
            <w:shd w:val="clear" w:color="auto" w:fill="3B3838" w:themeFill="background2" w:themeFillShade="40"/>
          </w:tcPr>
          <w:p w:rsidR="00270DD8" w:rsidRPr="00BE68D2" w:rsidRDefault="00270DD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KEPADATAN PENDUDUK</w:t>
            </w:r>
          </w:p>
        </w:tc>
        <w:tc>
          <w:tcPr>
            <w:tcW w:w="1659" w:type="dxa"/>
            <w:shd w:val="clear" w:color="auto" w:fill="3B3838" w:themeFill="background2" w:themeFillShade="40"/>
          </w:tcPr>
          <w:p w:rsidR="00270DD8" w:rsidRPr="00BE68D2" w:rsidRDefault="00270DD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KELOMPOK RENTAN</w:t>
            </w:r>
          </w:p>
        </w:tc>
        <w:tc>
          <w:tcPr>
            <w:tcW w:w="1318" w:type="dxa"/>
            <w:shd w:val="clear" w:color="auto" w:fill="3B3838" w:themeFill="background2" w:themeFillShade="40"/>
          </w:tcPr>
          <w:p w:rsidR="00270DD8" w:rsidRPr="00BE68D2" w:rsidRDefault="00270DD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INDEKS</w:t>
            </w:r>
          </w:p>
        </w:tc>
        <w:tc>
          <w:tcPr>
            <w:tcW w:w="1275" w:type="dxa"/>
            <w:shd w:val="clear" w:color="auto" w:fill="3B3838" w:themeFill="background2" w:themeFillShade="40"/>
          </w:tcPr>
          <w:p w:rsidR="00270DD8" w:rsidRPr="00BE68D2" w:rsidRDefault="00270DD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KELAS</w:t>
            </w:r>
          </w:p>
        </w:tc>
      </w:tr>
      <w:tr w:rsidR="00270DD8" w:rsidRPr="005E1648" w:rsidTr="00A9565E">
        <w:trPr>
          <w:trHeight w:hRule="exact" w:val="284"/>
        </w:trPr>
        <w:tc>
          <w:tcPr>
            <w:tcW w:w="567"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1995"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691"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32,11</w:t>
            </w:r>
          </w:p>
        </w:tc>
        <w:tc>
          <w:tcPr>
            <w:tcW w:w="1659"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20%</w:t>
            </w:r>
          </w:p>
        </w:tc>
        <w:tc>
          <w:tcPr>
            <w:tcW w:w="1318"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0, 333</w:t>
            </w:r>
          </w:p>
        </w:tc>
        <w:tc>
          <w:tcPr>
            <w:tcW w:w="1275"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RENDAH</w:t>
            </w:r>
          </w:p>
        </w:tc>
      </w:tr>
      <w:tr w:rsidR="00270DD8" w:rsidRPr="005E1648" w:rsidTr="00A9565E">
        <w:trPr>
          <w:trHeight w:hRule="exact" w:val="284"/>
        </w:trPr>
        <w:tc>
          <w:tcPr>
            <w:tcW w:w="567"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1995"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691"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36,29</w:t>
            </w:r>
          </w:p>
        </w:tc>
        <w:tc>
          <w:tcPr>
            <w:tcW w:w="1659" w:type="dxa"/>
          </w:tcPr>
          <w:p w:rsidR="00270DD8" w:rsidRPr="005E1648" w:rsidRDefault="00270DD8" w:rsidP="005E1648">
            <w:pPr>
              <w:rPr>
                <w:rFonts w:ascii="Times New Roman" w:hAnsi="Times New Roman" w:cs="Times New Roman"/>
              </w:rPr>
            </w:pPr>
            <w:r w:rsidRPr="005E1648">
              <w:rPr>
                <w:rFonts w:ascii="Times New Roman" w:hAnsi="Times New Roman" w:cs="Times New Roman"/>
                <w:sz w:val="20"/>
              </w:rPr>
              <w:t>20%</w:t>
            </w:r>
          </w:p>
        </w:tc>
        <w:tc>
          <w:tcPr>
            <w:tcW w:w="1318"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0,333</w:t>
            </w:r>
          </w:p>
        </w:tc>
        <w:tc>
          <w:tcPr>
            <w:tcW w:w="1275" w:type="dxa"/>
          </w:tcPr>
          <w:p w:rsidR="00270DD8" w:rsidRPr="005E1648" w:rsidRDefault="00270DD8" w:rsidP="005E1648">
            <w:pPr>
              <w:rPr>
                <w:rFonts w:ascii="Times New Roman" w:hAnsi="Times New Roman" w:cs="Times New Roman"/>
              </w:rPr>
            </w:pPr>
            <w:r w:rsidRPr="005E1648">
              <w:rPr>
                <w:rFonts w:ascii="Times New Roman" w:hAnsi="Times New Roman" w:cs="Times New Roman"/>
                <w:sz w:val="20"/>
              </w:rPr>
              <w:t>RENDAH</w:t>
            </w:r>
          </w:p>
        </w:tc>
      </w:tr>
      <w:tr w:rsidR="00270DD8" w:rsidRPr="005E1648" w:rsidTr="00A9565E">
        <w:trPr>
          <w:trHeight w:hRule="exact" w:val="284"/>
        </w:trPr>
        <w:tc>
          <w:tcPr>
            <w:tcW w:w="567"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1995"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691"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164,35</w:t>
            </w:r>
          </w:p>
        </w:tc>
        <w:tc>
          <w:tcPr>
            <w:tcW w:w="1659" w:type="dxa"/>
          </w:tcPr>
          <w:p w:rsidR="00270DD8" w:rsidRPr="005E1648" w:rsidRDefault="00270DD8" w:rsidP="005E1648">
            <w:pPr>
              <w:rPr>
                <w:rFonts w:ascii="Times New Roman" w:hAnsi="Times New Roman" w:cs="Times New Roman"/>
              </w:rPr>
            </w:pPr>
            <w:r w:rsidRPr="005E1648">
              <w:rPr>
                <w:rFonts w:ascii="Times New Roman" w:hAnsi="Times New Roman" w:cs="Times New Roman"/>
                <w:sz w:val="20"/>
              </w:rPr>
              <w:t>20%</w:t>
            </w:r>
          </w:p>
        </w:tc>
        <w:tc>
          <w:tcPr>
            <w:tcW w:w="1318" w:type="dxa"/>
          </w:tcPr>
          <w:p w:rsidR="00270DD8" w:rsidRPr="005E1648" w:rsidRDefault="00270DD8"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270DD8" w:rsidRPr="005E1648" w:rsidRDefault="00270DD8"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A9565E">
        <w:trPr>
          <w:trHeight w:hRule="exact" w:val="284"/>
        </w:trPr>
        <w:tc>
          <w:tcPr>
            <w:tcW w:w="567"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1995"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19,70</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318"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bl>
    <w:p w:rsidR="00270DD8" w:rsidRPr="005E1648" w:rsidRDefault="00270DD8" w:rsidP="005E1648">
      <w:pPr>
        <w:spacing w:after="0" w:line="240" w:lineRule="auto"/>
        <w:ind w:hanging="6"/>
        <w:rPr>
          <w:rFonts w:ascii="Times New Roman" w:hAnsi="Times New Roman" w:cs="Times New Roman"/>
          <w:sz w:val="20"/>
        </w:rPr>
      </w:pPr>
    </w:p>
    <w:p w:rsidR="00270DD8" w:rsidRPr="005E1648" w:rsidRDefault="00270DD8" w:rsidP="005E1648">
      <w:pPr>
        <w:spacing w:after="0" w:line="240" w:lineRule="auto"/>
        <w:ind w:hanging="6"/>
        <w:rPr>
          <w:rFonts w:ascii="Times New Roman" w:hAnsi="Times New Roman" w:cs="Times New Roman"/>
        </w:rPr>
      </w:pPr>
    </w:p>
    <w:p w:rsidR="00270DD8" w:rsidRPr="00616D6B" w:rsidRDefault="00600E74" w:rsidP="005E1648">
      <w:pPr>
        <w:spacing w:after="269" w:line="358" w:lineRule="auto"/>
        <w:ind w:left="269" w:right="414" w:firstLine="679"/>
        <w:rPr>
          <w:rFonts w:ascii="Times New Roman" w:hAnsi="Times New Roman" w:cs="Times New Roman"/>
          <w:b/>
          <w:sz w:val="20"/>
        </w:rPr>
      </w:pPr>
      <w:r w:rsidRPr="00616D6B">
        <w:rPr>
          <w:rFonts w:ascii="Times New Roman" w:hAnsi="Times New Roman" w:cs="Times New Roman"/>
          <w:b/>
          <w:sz w:val="20"/>
        </w:rPr>
        <w:t>Tabel 36</w:t>
      </w:r>
      <w:r w:rsidR="00270DD8" w:rsidRPr="00616D6B">
        <w:rPr>
          <w:rFonts w:ascii="Times New Roman" w:hAnsi="Times New Roman" w:cs="Times New Roman"/>
          <w:b/>
          <w:sz w:val="20"/>
        </w:rPr>
        <w:t>. Potensi Kerugian Bencana Cuaca Ekstrim di Kabupaten Kaur</w:t>
      </w:r>
    </w:p>
    <w:tbl>
      <w:tblPr>
        <w:tblStyle w:val="TableGrid0"/>
        <w:tblW w:w="9042" w:type="dxa"/>
        <w:tblInd w:w="269" w:type="dxa"/>
        <w:tblLayout w:type="fixed"/>
        <w:tblLook w:val="04A0" w:firstRow="1" w:lastRow="0" w:firstColumn="1" w:lastColumn="0" w:noHBand="0" w:noVBand="1"/>
      </w:tblPr>
      <w:tblGrid>
        <w:gridCol w:w="533"/>
        <w:gridCol w:w="2258"/>
        <w:gridCol w:w="1095"/>
        <w:gridCol w:w="1085"/>
        <w:gridCol w:w="851"/>
        <w:gridCol w:w="992"/>
        <w:gridCol w:w="1134"/>
        <w:gridCol w:w="1094"/>
      </w:tblGrid>
      <w:tr w:rsidR="00270DD8" w:rsidRPr="005E1648" w:rsidTr="00BE68D2">
        <w:trPr>
          <w:cantSplit/>
          <w:trHeight w:val="1549"/>
        </w:trPr>
        <w:tc>
          <w:tcPr>
            <w:tcW w:w="533" w:type="dxa"/>
            <w:shd w:val="clear" w:color="auto" w:fill="3B3838" w:themeFill="background2" w:themeFillShade="40"/>
          </w:tcPr>
          <w:p w:rsidR="00270DD8" w:rsidRPr="00BE68D2" w:rsidRDefault="00270DD8"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NO</w:t>
            </w:r>
          </w:p>
        </w:tc>
        <w:tc>
          <w:tcPr>
            <w:tcW w:w="2258" w:type="dxa"/>
            <w:shd w:val="clear" w:color="auto" w:fill="3B3838" w:themeFill="background2" w:themeFillShade="40"/>
          </w:tcPr>
          <w:p w:rsidR="00270DD8" w:rsidRPr="00BE68D2" w:rsidRDefault="00270DD8"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KECAMATAN</w:t>
            </w:r>
          </w:p>
        </w:tc>
        <w:tc>
          <w:tcPr>
            <w:tcW w:w="1095" w:type="dxa"/>
            <w:shd w:val="clear" w:color="auto" w:fill="3B3838" w:themeFill="background2" w:themeFillShade="40"/>
            <w:textDirection w:val="btLr"/>
          </w:tcPr>
          <w:p w:rsidR="00270DD8" w:rsidRPr="00BE68D2" w:rsidRDefault="00270DD8"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FISIK</w:t>
            </w:r>
          </w:p>
        </w:tc>
        <w:tc>
          <w:tcPr>
            <w:tcW w:w="1085" w:type="dxa"/>
            <w:shd w:val="clear" w:color="auto" w:fill="3B3838" w:themeFill="background2" w:themeFillShade="40"/>
            <w:textDirection w:val="btLr"/>
          </w:tcPr>
          <w:p w:rsidR="00270DD8" w:rsidRPr="00BE68D2" w:rsidRDefault="00270DD8"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851" w:type="dxa"/>
            <w:shd w:val="clear" w:color="auto" w:fill="3B3838" w:themeFill="background2" w:themeFillShade="40"/>
            <w:textDirection w:val="btLr"/>
          </w:tcPr>
          <w:p w:rsidR="00270DD8" w:rsidRPr="00BE68D2" w:rsidRDefault="00270DD8"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EKONOMI</w:t>
            </w:r>
          </w:p>
        </w:tc>
        <w:tc>
          <w:tcPr>
            <w:tcW w:w="992" w:type="dxa"/>
            <w:shd w:val="clear" w:color="auto" w:fill="3B3838" w:themeFill="background2" w:themeFillShade="40"/>
            <w:textDirection w:val="btLr"/>
          </w:tcPr>
          <w:p w:rsidR="00270DD8" w:rsidRPr="00BE68D2" w:rsidRDefault="00270DD8"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1134" w:type="dxa"/>
            <w:shd w:val="clear" w:color="auto" w:fill="3B3838" w:themeFill="background2" w:themeFillShade="40"/>
            <w:textDirection w:val="btLr"/>
          </w:tcPr>
          <w:p w:rsidR="00270DD8" w:rsidRPr="00BE68D2" w:rsidRDefault="00270DD8"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 KERUGIAN</w:t>
            </w:r>
          </w:p>
        </w:tc>
        <w:tc>
          <w:tcPr>
            <w:tcW w:w="1094" w:type="dxa"/>
            <w:shd w:val="clear" w:color="auto" w:fill="3B3838" w:themeFill="background2" w:themeFillShade="40"/>
            <w:textDirection w:val="btLr"/>
          </w:tcPr>
          <w:p w:rsidR="00270DD8" w:rsidRPr="00BE68D2" w:rsidRDefault="00270DD8"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 KERUGIAN</w:t>
            </w:r>
          </w:p>
        </w:tc>
      </w:tr>
      <w:tr w:rsidR="00270DD8" w:rsidRPr="005E1648" w:rsidTr="0099363B">
        <w:trPr>
          <w:cantSplit/>
          <w:trHeight w:hRule="exact" w:val="204"/>
        </w:trPr>
        <w:tc>
          <w:tcPr>
            <w:tcW w:w="533"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2258"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095" w:type="dxa"/>
          </w:tcPr>
          <w:p w:rsidR="00270DD8" w:rsidRPr="005E1648" w:rsidRDefault="00270DD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1085" w:type="dxa"/>
          </w:tcPr>
          <w:p w:rsidR="00270DD8" w:rsidRPr="005E1648" w:rsidRDefault="00270DD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1"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94" w:type="dxa"/>
          </w:tcPr>
          <w:p w:rsidR="00270DD8" w:rsidRPr="005E1648" w:rsidRDefault="0065520C"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270DD8" w:rsidRPr="005E1648">
              <w:rPr>
                <w:rFonts w:ascii="Times New Roman" w:hAnsi="Times New Roman" w:cs="Times New Roman"/>
                <w:sz w:val="16"/>
                <w:szCs w:val="16"/>
              </w:rPr>
              <w:t>endah</w:t>
            </w:r>
          </w:p>
        </w:tc>
      </w:tr>
      <w:tr w:rsidR="00270DD8" w:rsidRPr="005E1648" w:rsidTr="0099363B">
        <w:trPr>
          <w:cantSplit/>
          <w:trHeight w:hRule="exact" w:val="204"/>
        </w:trPr>
        <w:tc>
          <w:tcPr>
            <w:tcW w:w="533"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2258"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095" w:type="dxa"/>
          </w:tcPr>
          <w:p w:rsidR="00270DD8" w:rsidRPr="005E1648" w:rsidRDefault="00270DD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1085" w:type="dxa"/>
          </w:tcPr>
          <w:p w:rsidR="00270DD8" w:rsidRPr="005E1648" w:rsidRDefault="00270DD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1"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94" w:type="dxa"/>
          </w:tcPr>
          <w:p w:rsidR="00270DD8" w:rsidRPr="005E1648" w:rsidRDefault="0065520C"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270DD8" w:rsidRPr="005E1648">
              <w:rPr>
                <w:rFonts w:ascii="Times New Roman" w:hAnsi="Times New Roman" w:cs="Times New Roman"/>
                <w:sz w:val="16"/>
                <w:szCs w:val="16"/>
              </w:rPr>
              <w:t>endah</w:t>
            </w:r>
          </w:p>
        </w:tc>
      </w:tr>
      <w:tr w:rsidR="00270DD8" w:rsidRPr="005E1648" w:rsidTr="0099363B">
        <w:trPr>
          <w:cantSplit/>
          <w:trHeight w:hRule="exact" w:val="204"/>
        </w:trPr>
        <w:tc>
          <w:tcPr>
            <w:tcW w:w="533" w:type="dxa"/>
          </w:tcPr>
          <w:p w:rsidR="00270DD8" w:rsidRPr="005E1648" w:rsidRDefault="00270DD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2258" w:type="dxa"/>
            <w:vAlign w:val="center"/>
          </w:tcPr>
          <w:p w:rsidR="00270DD8" w:rsidRPr="005E1648" w:rsidRDefault="00270DD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095" w:type="dxa"/>
          </w:tcPr>
          <w:p w:rsidR="00270DD8" w:rsidRPr="005E1648" w:rsidRDefault="00270DD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w:t>
            </w:r>
          </w:p>
        </w:tc>
        <w:tc>
          <w:tcPr>
            <w:tcW w:w="1085" w:type="dxa"/>
          </w:tcPr>
          <w:p w:rsidR="00270DD8" w:rsidRPr="005E1648" w:rsidRDefault="00270DD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1"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270DD8" w:rsidRPr="005E1648" w:rsidRDefault="00270DD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0,25</w:t>
            </w:r>
          </w:p>
        </w:tc>
        <w:tc>
          <w:tcPr>
            <w:tcW w:w="1094" w:type="dxa"/>
          </w:tcPr>
          <w:p w:rsidR="00270DD8" w:rsidRPr="005E1648" w:rsidRDefault="0065520C"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270DD8" w:rsidRPr="005E1648">
              <w:rPr>
                <w:rFonts w:ascii="Times New Roman" w:hAnsi="Times New Roman" w:cs="Times New Roman"/>
                <w:sz w:val="16"/>
                <w:szCs w:val="16"/>
              </w:rPr>
              <w:t>endah</w:t>
            </w:r>
          </w:p>
        </w:tc>
      </w:tr>
      <w:tr w:rsidR="0012424A" w:rsidRPr="005E1648" w:rsidTr="0099363B">
        <w:trPr>
          <w:cantSplit/>
          <w:trHeight w:hRule="exact" w:val="204"/>
        </w:trPr>
        <w:tc>
          <w:tcPr>
            <w:tcW w:w="533"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2258"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1095" w:type="dxa"/>
          </w:tcPr>
          <w:p w:rsidR="0012424A" w:rsidRPr="005E1648" w:rsidRDefault="0012424A"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1085" w:type="dxa"/>
          </w:tcPr>
          <w:p w:rsidR="0012424A" w:rsidRPr="005E1648" w:rsidRDefault="0012424A"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1"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34"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94" w:type="dxa"/>
          </w:tcPr>
          <w:p w:rsidR="0012424A" w:rsidRPr="005E1648" w:rsidRDefault="0065520C"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12424A" w:rsidRPr="005E1648">
              <w:rPr>
                <w:rFonts w:ascii="Times New Roman" w:hAnsi="Times New Roman" w:cs="Times New Roman"/>
                <w:sz w:val="16"/>
                <w:szCs w:val="16"/>
              </w:rPr>
              <w:t>endah</w:t>
            </w:r>
          </w:p>
        </w:tc>
      </w:tr>
    </w:tbl>
    <w:p w:rsidR="00350D30" w:rsidRPr="005E1648" w:rsidRDefault="00350D30" w:rsidP="005E1648">
      <w:pPr>
        <w:spacing w:after="272" w:line="353" w:lineRule="auto"/>
        <w:rPr>
          <w:rFonts w:ascii="Times New Roman" w:hAnsi="Times New Roman" w:cs="Times New Roman"/>
        </w:rPr>
      </w:pPr>
    </w:p>
    <w:p w:rsidR="00350D30" w:rsidRPr="005E1648" w:rsidRDefault="00350D30" w:rsidP="00A9565E">
      <w:pPr>
        <w:spacing w:after="272" w:line="353" w:lineRule="auto"/>
        <w:ind w:firstLine="714"/>
        <w:rPr>
          <w:rFonts w:ascii="Times New Roman" w:hAnsi="Times New Roman" w:cs="Times New Roman"/>
          <w:b/>
        </w:rPr>
      </w:pPr>
      <w:r w:rsidRPr="005E1648">
        <w:rPr>
          <w:rFonts w:ascii="Times New Roman" w:hAnsi="Times New Roman" w:cs="Times New Roman"/>
        </w:rPr>
        <w:t xml:space="preserve">Dari tabel potensi penduduk terpapar di atas dapat disimpulkan total penduduk terpapar bencana  Cuaca Ekstrim adalah 52.342 </w:t>
      </w:r>
      <w:r w:rsidRPr="005E1648">
        <w:rPr>
          <w:rFonts w:ascii="Times New Roman" w:hAnsi="Times New Roman" w:cs="Times New Roman"/>
          <w:b/>
        </w:rPr>
        <w:t xml:space="preserve">jiwa  </w:t>
      </w:r>
      <w:r w:rsidRPr="005E1648">
        <w:rPr>
          <w:rFonts w:ascii="Times New Roman" w:hAnsi="Times New Roman" w:cs="Times New Roman"/>
        </w:rPr>
        <w:t>didapat Kerentanan kelas Rendah</w:t>
      </w:r>
      <w:r w:rsidRPr="005E1648">
        <w:rPr>
          <w:rFonts w:ascii="Times New Roman" w:hAnsi="Times New Roman" w:cs="Times New Roman"/>
          <w:b/>
        </w:rPr>
        <w:t>.</w:t>
      </w:r>
      <w:r w:rsidRPr="005E1648">
        <w:rPr>
          <w:rFonts w:ascii="Times New Roman" w:hAnsi="Times New Roman" w:cs="Times New Roman"/>
        </w:rPr>
        <w:t xml:space="preserve"> Dengan menggabungkan  indeks fisik dengan indeks ekonomi potensi indeks Kerugian pada kelas Rendah.</w:t>
      </w:r>
    </w:p>
    <w:p w:rsidR="003E5893" w:rsidRPr="005E1648" w:rsidRDefault="003E5893" w:rsidP="005E1648">
      <w:pPr>
        <w:spacing w:after="0"/>
        <w:ind w:left="-4" w:firstLine="679"/>
        <w:rPr>
          <w:rFonts w:ascii="Times New Roman" w:hAnsi="Times New Roman" w:cs="Times New Roman"/>
        </w:rPr>
      </w:pPr>
      <w:r w:rsidRPr="005E1648">
        <w:rPr>
          <w:rFonts w:ascii="Times New Roman" w:hAnsi="Times New Roman" w:cs="Times New Roman"/>
          <w:b/>
        </w:rPr>
        <w:t xml:space="preserve"> </w:t>
      </w:r>
    </w:p>
    <w:p w:rsidR="003E5893" w:rsidRPr="005E1648" w:rsidRDefault="003E5893" w:rsidP="005E1648">
      <w:pPr>
        <w:pStyle w:val="ListParagraph"/>
        <w:numPr>
          <w:ilvl w:val="0"/>
          <w:numId w:val="36"/>
        </w:numPr>
        <w:spacing w:after="272" w:line="353" w:lineRule="auto"/>
        <w:rPr>
          <w:rFonts w:ascii="Times New Roman" w:hAnsi="Times New Roman" w:cs="Times New Roman"/>
        </w:rPr>
      </w:pPr>
      <w:r w:rsidRPr="005E1648">
        <w:rPr>
          <w:rFonts w:ascii="Times New Roman" w:hAnsi="Times New Roman" w:cs="Times New Roman"/>
          <w:b/>
        </w:rPr>
        <w:t xml:space="preserve">Epidemi dan Wabah Penyakit </w:t>
      </w:r>
    </w:p>
    <w:p w:rsidR="00616D6B" w:rsidRDefault="00350D30" w:rsidP="00616D6B">
      <w:pPr>
        <w:spacing w:after="0"/>
        <w:ind w:left="-4" w:firstLine="724"/>
        <w:rPr>
          <w:rFonts w:ascii="Times New Roman" w:hAnsi="Times New Roman" w:cs="Times New Roman"/>
        </w:rPr>
      </w:pPr>
      <w:r w:rsidRPr="00A9565E">
        <w:rPr>
          <w:rFonts w:ascii="Times New Roman" w:hAnsi="Times New Roman" w:cs="Times New Roman"/>
        </w:rPr>
        <w:t xml:space="preserve">Pengkajian kerentanan bencana Epidemi dan Wabah Penyakit didapatkan dari indeks </w:t>
      </w:r>
      <w:r w:rsidR="0065520C" w:rsidRPr="00A9565E">
        <w:rPr>
          <w:rFonts w:ascii="Times New Roman" w:hAnsi="Times New Roman" w:cs="Times New Roman"/>
        </w:rPr>
        <w:t>penduduk terpapar</w:t>
      </w:r>
      <w:r w:rsidRPr="00A9565E">
        <w:rPr>
          <w:rFonts w:ascii="Times New Roman" w:hAnsi="Times New Roman" w:cs="Times New Roman"/>
        </w:rPr>
        <w:t xml:space="preserve"> dan indeks kerugian bencana banjir,  indeks</w:t>
      </w:r>
      <w:r w:rsidR="0065520C" w:rsidRPr="00A9565E">
        <w:rPr>
          <w:rFonts w:ascii="Times New Roman" w:hAnsi="Times New Roman" w:cs="Times New Roman"/>
        </w:rPr>
        <w:t xml:space="preserve"> penduduk terpapar</w:t>
      </w:r>
      <w:r w:rsidRPr="00A9565E">
        <w:rPr>
          <w:rFonts w:ascii="Times New Roman" w:hAnsi="Times New Roman" w:cs="Times New Roman"/>
        </w:rPr>
        <w:t xml:space="preserve"> dihitung   berdasarkan komponen pembentuknya </w:t>
      </w:r>
      <w:r w:rsidR="0065520C" w:rsidRPr="00A9565E">
        <w:rPr>
          <w:rFonts w:ascii="Times New Roman" w:hAnsi="Times New Roman" w:cs="Times New Roman"/>
        </w:rPr>
        <w:t xml:space="preserve">kerentanan sosial </w:t>
      </w:r>
      <w:r w:rsidRPr="00A9565E">
        <w:rPr>
          <w:rFonts w:ascii="Times New Roman" w:hAnsi="Times New Roman" w:cs="Times New Roman"/>
        </w:rPr>
        <w:t xml:space="preserve">dan Indeks Kerugian berdasarkan kerentanan Fisik dan Ekonomi dengan </w:t>
      </w:r>
      <w:r w:rsidRPr="00A9565E">
        <w:rPr>
          <w:rFonts w:ascii="Times New Roman" w:hAnsi="Times New Roman" w:cs="Times New Roman"/>
        </w:rPr>
        <w:lastRenderedPageBreak/>
        <w:t>mempertimbangkan kerentanan lingkungan. Berikut ini rekapan hasil potensi kerentanan untuk bencana Epidemi dan Wabah Penyakit di setiap kecamatan Kabupaten Kaur.</w:t>
      </w:r>
    </w:p>
    <w:p w:rsidR="0012424A" w:rsidRPr="005E1648" w:rsidRDefault="00616D6B" w:rsidP="00616D6B">
      <w:pPr>
        <w:spacing w:after="0"/>
        <w:ind w:left="-4" w:firstLine="724"/>
        <w:rPr>
          <w:rFonts w:ascii="Times New Roman" w:hAnsi="Times New Roman" w:cs="Times New Roman"/>
        </w:rPr>
      </w:pPr>
      <w:r w:rsidRPr="005E1648">
        <w:rPr>
          <w:rFonts w:ascii="Times New Roman" w:hAnsi="Times New Roman" w:cs="Times New Roman"/>
        </w:rPr>
        <w:t xml:space="preserve"> </w:t>
      </w:r>
    </w:p>
    <w:p w:rsidR="0012424A" w:rsidRPr="00616D6B" w:rsidRDefault="00600E74" w:rsidP="00A9565E">
      <w:pPr>
        <w:spacing w:after="0" w:line="240" w:lineRule="auto"/>
        <w:ind w:hanging="6"/>
        <w:jc w:val="center"/>
        <w:rPr>
          <w:rFonts w:ascii="Times New Roman" w:hAnsi="Times New Roman" w:cs="Times New Roman"/>
          <w:b/>
          <w:sz w:val="20"/>
        </w:rPr>
      </w:pPr>
      <w:r w:rsidRPr="00616D6B">
        <w:rPr>
          <w:rFonts w:ascii="Times New Roman" w:hAnsi="Times New Roman" w:cs="Times New Roman"/>
          <w:b/>
          <w:sz w:val="20"/>
        </w:rPr>
        <w:t>Tabel 37</w:t>
      </w:r>
      <w:r w:rsidR="0012424A" w:rsidRPr="00616D6B">
        <w:rPr>
          <w:rFonts w:ascii="Times New Roman" w:hAnsi="Times New Roman" w:cs="Times New Roman"/>
          <w:b/>
          <w:sz w:val="20"/>
        </w:rPr>
        <w:t>. Potensi Penduduk Terpapar Bencana</w:t>
      </w:r>
      <w:r w:rsidR="0012424A" w:rsidRPr="00616D6B">
        <w:rPr>
          <w:rFonts w:ascii="Times New Roman" w:hAnsi="Times New Roman" w:cs="Times New Roman"/>
          <w:b/>
          <w:sz w:val="20"/>
          <w:szCs w:val="20"/>
        </w:rPr>
        <w:t xml:space="preserve"> </w:t>
      </w:r>
      <w:r w:rsidR="0070554F" w:rsidRPr="00616D6B">
        <w:rPr>
          <w:rFonts w:ascii="Times New Roman" w:hAnsi="Times New Roman" w:cs="Times New Roman"/>
          <w:b/>
          <w:sz w:val="20"/>
          <w:szCs w:val="20"/>
        </w:rPr>
        <w:t>Epidemi dan Wabah Penyakit</w:t>
      </w:r>
      <w:r w:rsidR="0012424A" w:rsidRPr="00616D6B">
        <w:rPr>
          <w:rFonts w:ascii="Times New Roman" w:hAnsi="Times New Roman" w:cs="Times New Roman"/>
          <w:b/>
          <w:sz w:val="20"/>
        </w:rPr>
        <w:t xml:space="preserve"> di Kabupaten Kaur</w:t>
      </w:r>
    </w:p>
    <w:p w:rsidR="00A9565E" w:rsidRPr="005E1648" w:rsidRDefault="00A9565E" w:rsidP="00A9565E">
      <w:pPr>
        <w:spacing w:after="0" w:line="240" w:lineRule="auto"/>
        <w:ind w:hanging="6"/>
        <w:jc w:val="center"/>
        <w:rPr>
          <w:rFonts w:ascii="Times New Roman" w:hAnsi="Times New Roman" w:cs="Times New Roman"/>
          <w:sz w:val="20"/>
        </w:rPr>
      </w:pPr>
    </w:p>
    <w:tbl>
      <w:tblPr>
        <w:tblStyle w:val="TableGrid0"/>
        <w:tblW w:w="0" w:type="auto"/>
        <w:tblInd w:w="6" w:type="dxa"/>
        <w:tblLook w:val="04A0" w:firstRow="1" w:lastRow="0" w:firstColumn="1" w:lastColumn="0" w:noHBand="0" w:noVBand="1"/>
      </w:tblPr>
      <w:tblGrid>
        <w:gridCol w:w="629"/>
        <w:gridCol w:w="2489"/>
        <w:gridCol w:w="1691"/>
        <w:gridCol w:w="1659"/>
        <w:gridCol w:w="1516"/>
        <w:gridCol w:w="1332"/>
      </w:tblGrid>
      <w:tr w:rsidR="0012424A" w:rsidRPr="005E1648" w:rsidTr="00BE68D2">
        <w:trPr>
          <w:trHeight w:hRule="exact" w:val="577"/>
        </w:trPr>
        <w:tc>
          <w:tcPr>
            <w:tcW w:w="629" w:type="dxa"/>
            <w:shd w:val="clear" w:color="auto" w:fill="3B3838" w:themeFill="background2" w:themeFillShade="40"/>
          </w:tcPr>
          <w:p w:rsidR="0012424A" w:rsidRPr="00BE68D2" w:rsidRDefault="0012424A"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NO</w:t>
            </w:r>
          </w:p>
        </w:tc>
        <w:tc>
          <w:tcPr>
            <w:tcW w:w="2489" w:type="dxa"/>
            <w:shd w:val="clear" w:color="auto" w:fill="3B3838" w:themeFill="background2" w:themeFillShade="40"/>
          </w:tcPr>
          <w:p w:rsidR="0012424A" w:rsidRPr="00BE68D2" w:rsidRDefault="0012424A"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KECAMATAN</w:t>
            </w:r>
          </w:p>
        </w:tc>
        <w:tc>
          <w:tcPr>
            <w:tcW w:w="1691" w:type="dxa"/>
            <w:shd w:val="clear" w:color="auto" w:fill="3B3838" w:themeFill="background2" w:themeFillShade="40"/>
          </w:tcPr>
          <w:p w:rsidR="0012424A" w:rsidRPr="00BE68D2" w:rsidRDefault="0012424A"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KEPADATAN PENDUDUK</w:t>
            </w:r>
          </w:p>
        </w:tc>
        <w:tc>
          <w:tcPr>
            <w:tcW w:w="1659" w:type="dxa"/>
            <w:shd w:val="clear" w:color="auto" w:fill="3B3838" w:themeFill="background2" w:themeFillShade="40"/>
          </w:tcPr>
          <w:p w:rsidR="0012424A" w:rsidRPr="00BE68D2" w:rsidRDefault="0012424A"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KELOMPOK RENTAN</w:t>
            </w:r>
          </w:p>
        </w:tc>
        <w:tc>
          <w:tcPr>
            <w:tcW w:w="1516" w:type="dxa"/>
            <w:shd w:val="clear" w:color="auto" w:fill="3B3838" w:themeFill="background2" w:themeFillShade="40"/>
          </w:tcPr>
          <w:p w:rsidR="0012424A" w:rsidRPr="00BE68D2" w:rsidRDefault="0012424A"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INDEKS</w:t>
            </w:r>
          </w:p>
        </w:tc>
        <w:tc>
          <w:tcPr>
            <w:tcW w:w="1332" w:type="dxa"/>
            <w:shd w:val="clear" w:color="auto" w:fill="3B3838" w:themeFill="background2" w:themeFillShade="40"/>
          </w:tcPr>
          <w:p w:rsidR="0012424A" w:rsidRPr="00BE68D2" w:rsidRDefault="0012424A"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KELAS</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32,11</w:t>
            </w:r>
          </w:p>
        </w:tc>
        <w:tc>
          <w:tcPr>
            <w:tcW w:w="165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20%</w:t>
            </w:r>
          </w:p>
        </w:tc>
        <w:tc>
          <w:tcPr>
            <w:tcW w:w="1516"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0, 333</w:t>
            </w:r>
          </w:p>
        </w:tc>
        <w:tc>
          <w:tcPr>
            <w:tcW w:w="1332"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36,29</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164,35</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73,38</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182,06</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42,51</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23,42</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30,51</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91,58</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10</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159,91</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11</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190,16</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12</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142,02</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13</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34,05</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14</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111,22</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r w:rsidR="0012424A" w:rsidRPr="005E1648" w:rsidTr="00C91571">
        <w:trPr>
          <w:trHeight w:hRule="exact" w:val="284"/>
        </w:trPr>
        <w:tc>
          <w:tcPr>
            <w:tcW w:w="629"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15</w:t>
            </w:r>
          </w:p>
        </w:tc>
        <w:tc>
          <w:tcPr>
            <w:tcW w:w="2489"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1691"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19,70</w:t>
            </w:r>
          </w:p>
        </w:tc>
        <w:tc>
          <w:tcPr>
            <w:tcW w:w="1659"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20%</w:t>
            </w:r>
          </w:p>
        </w:tc>
        <w:tc>
          <w:tcPr>
            <w:tcW w:w="1516"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0,333</w:t>
            </w:r>
          </w:p>
        </w:tc>
        <w:tc>
          <w:tcPr>
            <w:tcW w:w="1332" w:type="dxa"/>
          </w:tcPr>
          <w:p w:rsidR="0012424A" w:rsidRPr="005E1648" w:rsidRDefault="0012424A" w:rsidP="005E1648">
            <w:pPr>
              <w:rPr>
                <w:rFonts w:ascii="Times New Roman" w:hAnsi="Times New Roman" w:cs="Times New Roman"/>
              </w:rPr>
            </w:pPr>
            <w:r w:rsidRPr="005E1648">
              <w:rPr>
                <w:rFonts w:ascii="Times New Roman" w:hAnsi="Times New Roman" w:cs="Times New Roman"/>
                <w:sz w:val="20"/>
              </w:rPr>
              <w:t>RENDAH</w:t>
            </w:r>
          </w:p>
        </w:tc>
      </w:tr>
    </w:tbl>
    <w:p w:rsidR="0012424A" w:rsidRPr="005E1648" w:rsidRDefault="0012424A" w:rsidP="005E1648">
      <w:pPr>
        <w:spacing w:after="0" w:line="240" w:lineRule="auto"/>
        <w:ind w:hanging="6"/>
        <w:rPr>
          <w:rFonts w:ascii="Times New Roman" w:hAnsi="Times New Roman" w:cs="Times New Roman"/>
          <w:sz w:val="20"/>
        </w:rPr>
      </w:pPr>
    </w:p>
    <w:p w:rsidR="0012424A" w:rsidRPr="005E1648" w:rsidRDefault="0012424A" w:rsidP="005E1648">
      <w:pPr>
        <w:spacing w:after="0" w:line="240" w:lineRule="auto"/>
        <w:ind w:hanging="6"/>
        <w:rPr>
          <w:rFonts w:ascii="Times New Roman" w:hAnsi="Times New Roman" w:cs="Times New Roman"/>
        </w:rPr>
      </w:pPr>
    </w:p>
    <w:p w:rsidR="0012424A" w:rsidRPr="00616D6B" w:rsidRDefault="00600E74" w:rsidP="005E1648">
      <w:pPr>
        <w:spacing w:after="269" w:line="358" w:lineRule="auto"/>
        <w:ind w:left="269" w:right="414" w:firstLine="679"/>
        <w:rPr>
          <w:rFonts w:ascii="Times New Roman" w:hAnsi="Times New Roman" w:cs="Times New Roman"/>
          <w:b/>
          <w:sz w:val="20"/>
        </w:rPr>
      </w:pPr>
      <w:r w:rsidRPr="00616D6B">
        <w:rPr>
          <w:rFonts w:ascii="Times New Roman" w:hAnsi="Times New Roman" w:cs="Times New Roman"/>
          <w:b/>
          <w:sz w:val="20"/>
        </w:rPr>
        <w:t>Tabel 38</w:t>
      </w:r>
      <w:r w:rsidR="0012424A" w:rsidRPr="00616D6B">
        <w:rPr>
          <w:rFonts w:ascii="Times New Roman" w:hAnsi="Times New Roman" w:cs="Times New Roman"/>
          <w:b/>
          <w:sz w:val="20"/>
        </w:rPr>
        <w:t xml:space="preserve">. Potensi Kerugian Bencana  </w:t>
      </w:r>
      <w:r w:rsidR="0070554F" w:rsidRPr="00616D6B">
        <w:rPr>
          <w:rFonts w:ascii="Times New Roman" w:hAnsi="Times New Roman" w:cs="Times New Roman"/>
          <w:b/>
          <w:sz w:val="20"/>
          <w:szCs w:val="20"/>
        </w:rPr>
        <w:t>Epidemi dan Wabah Penyakit</w:t>
      </w:r>
      <w:r w:rsidR="0070554F" w:rsidRPr="00616D6B">
        <w:rPr>
          <w:rFonts w:ascii="Times New Roman" w:hAnsi="Times New Roman" w:cs="Times New Roman"/>
          <w:b/>
          <w:sz w:val="20"/>
        </w:rPr>
        <w:t xml:space="preserve"> </w:t>
      </w:r>
      <w:r w:rsidR="0012424A" w:rsidRPr="00616D6B">
        <w:rPr>
          <w:rFonts w:ascii="Times New Roman" w:hAnsi="Times New Roman" w:cs="Times New Roman"/>
          <w:b/>
          <w:sz w:val="20"/>
        </w:rPr>
        <w:t>di Kabupaten Kaur</w:t>
      </w:r>
    </w:p>
    <w:tbl>
      <w:tblPr>
        <w:tblStyle w:val="TableGrid0"/>
        <w:tblW w:w="8592" w:type="dxa"/>
        <w:tblInd w:w="269" w:type="dxa"/>
        <w:tblLayout w:type="fixed"/>
        <w:tblLook w:val="04A0" w:firstRow="1" w:lastRow="0" w:firstColumn="1" w:lastColumn="0" w:noHBand="0" w:noVBand="1"/>
      </w:tblPr>
      <w:tblGrid>
        <w:gridCol w:w="1074"/>
        <w:gridCol w:w="2338"/>
        <w:gridCol w:w="992"/>
        <w:gridCol w:w="709"/>
        <w:gridCol w:w="850"/>
        <w:gridCol w:w="709"/>
        <w:gridCol w:w="846"/>
        <w:gridCol w:w="1074"/>
      </w:tblGrid>
      <w:tr w:rsidR="0012424A" w:rsidRPr="005E1648" w:rsidTr="00BE68D2">
        <w:trPr>
          <w:cantSplit/>
          <w:trHeight w:val="1191"/>
        </w:trPr>
        <w:tc>
          <w:tcPr>
            <w:tcW w:w="1074" w:type="dxa"/>
            <w:shd w:val="clear" w:color="auto" w:fill="3B3838" w:themeFill="background2" w:themeFillShade="40"/>
          </w:tcPr>
          <w:p w:rsidR="0012424A" w:rsidRPr="00BE68D2" w:rsidRDefault="0012424A"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NO</w:t>
            </w:r>
          </w:p>
        </w:tc>
        <w:tc>
          <w:tcPr>
            <w:tcW w:w="2338" w:type="dxa"/>
            <w:shd w:val="clear" w:color="auto" w:fill="3B3838" w:themeFill="background2" w:themeFillShade="40"/>
          </w:tcPr>
          <w:p w:rsidR="0012424A" w:rsidRPr="00BE68D2" w:rsidRDefault="0012424A"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KECAMATAN</w:t>
            </w:r>
          </w:p>
        </w:tc>
        <w:tc>
          <w:tcPr>
            <w:tcW w:w="992" w:type="dxa"/>
            <w:shd w:val="clear" w:color="auto" w:fill="3B3838" w:themeFill="background2" w:themeFillShade="40"/>
            <w:textDirection w:val="btLr"/>
          </w:tcPr>
          <w:p w:rsidR="0012424A" w:rsidRPr="00BE68D2" w:rsidRDefault="0012424A"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FISIK</w:t>
            </w:r>
          </w:p>
        </w:tc>
        <w:tc>
          <w:tcPr>
            <w:tcW w:w="709" w:type="dxa"/>
            <w:shd w:val="clear" w:color="auto" w:fill="3B3838" w:themeFill="background2" w:themeFillShade="40"/>
            <w:textDirection w:val="btLr"/>
          </w:tcPr>
          <w:p w:rsidR="0012424A" w:rsidRPr="00BE68D2" w:rsidRDefault="0012424A"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850" w:type="dxa"/>
            <w:shd w:val="clear" w:color="auto" w:fill="3B3838" w:themeFill="background2" w:themeFillShade="40"/>
            <w:textDirection w:val="btLr"/>
          </w:tcPr>
          <w:p w:rsidR="0012424A" w:rsidRPr="00BE68D2" w:rsidRDefault="0012424A"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EKONOMI</w:t>
            </w:r>
          </w:p>
        </w:tc>
        <w:tc>
          <w:tcPr>
            <w:tcW w:w="709" w:type="dxa"/>
            <w:shd w:val="clear" w:color="auto" w:fill="3B3838" w:themeFill="background2" w:themeFillShade="40"/>
            <w:textDirection w:val="btLr"/>
          </w:tcPr>
          <w:p w:rsidR="0012424A" w:rsidRPr="00BE68D2" w:rsidRDefault="0012424A"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846" w:type="dxa"/>
            <w:shd w:val="clear" w:color="auto" w:fill="3B3838" w:themeFill="background2" w:themeFillShade="40"/>
            <w:textDirection w:val="btLr"/>
          </w:tcPr>
          <w:p w:rsidR="0012424A" w:rsidRPr="00BE68D2" w:rsidRDefault="0012424A"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 KERUGIAN</w:t>
            </w:r>
          </w:p>
        </w:tc>
        <w:tc>
          <w:tcPr>
            <w:tcW w:w="1074" w:type="dxa"/>
            <w:shd w:val="clear" w:color="auto" w:fill="3B3838" w:themeFill="background2" w:themeFillShade="40"/>
            <w:textDirection w:val="btLr"/>
          </w:tcPr>
          <w:p w:rsidR="0012424A" w:rsidRPr="00BE68D2" w:rsidRDefault="0012424A"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 KERUGIAN</w:t>
            </w:r>
          </w:p>
        </w:tc>
      </w:tr>
      <w:tr w:rsidR="0012424A" w:rsidRPr="005E1648" w:rsidTr="0070554F">
        <w:trPr>
          <w:cantSplit/>
          <w:trHeight w:hRule="exact" w:val="302"/>
        </w:trPr>
        <w:tc>
          <w:tcPr>
            <w:tcW w:w="1074"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2338"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992" w:type="dxa"/>
          </w:tcPr>
          <w:p w:rsidR="0012424A" w:rsidRPr="005E1648" w:rsidRDefault="0012424A"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12424A" w:rsidRPr="005E1648" w:rsidRDefault="0012424A"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12424A"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12424A" w:rsidRPr="005E1648">
              <w:rPr>
                <w:rFonts w:ascii="Times New Roman" w:hAnsi="Times New Roman" w:cs="Times New Roman"/>
                <w:sz w:val="16"/>
                <w:szCs w:val="16"/>
              </w:rPr>
              <w:t>endah</w:t>
            </w:r>
          </w:p>
        </w:tc>
      </w:tr>
      <w:tr w:rsidR="0012424A" w:rsidRPr="005E1648" w:rsidTr="0070554F">
        <w:trPr>
          <w:cantSplit/>
          <w:trHeight w:hRule="exact" w:val="302"/>
        </w:trPr>
        <w:tc>
          <w:tcPr>
            <w:tcW w:w="1074"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2338"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992" w:type="dxa"/>
          </w:tcPr>
          <w:p w:rsidR="0012424A" w:rsidRPr="005E1648" w:rsidRDefault="0012424A"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12424A" w:rsidRPr="005E1648" w:rsidRDefault="0012424A"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12424A"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12424A" w:rsidRPr="005E1648">
              <w:rPr>
                <w:rFonts w:ascii="Times New Roman" w:hAnsi="Times New Roman" w:cs="Times New Roman"/>
                <w:sz w:val="16"/>
                <w:szCs w:val="16"/>
              </w:rPr>
              <w:t>endah</w:t>
            </w:r>
          </w:p>
        </w:tc>
      </w:tr>
      <w:tr w:rsidR="0012424A" w:rsidRPr="005E1648" w:rsidTr="0070554F">
        <w:trPr>
          <w:cantSplit/>
          <w:trHeight w:hRule="exact" w:val="302"/>
        </w:trPr>
        <w:tc>
          <w:tcPr>
            <w:tcW w:w="1074"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2338" w:type="dxa"/>
            <w:vAlign w:val="center"/>
          </w:tcPr>
          <w:p w:rsidR="0012424A" w:rsidRPr="005E1648" w:rsidRDefault="0012424A"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992" w:type="dxa"/>
          </w:tcPr>
          <w:p w:rsidR="0012424A" w:rsidRPr="005E1648" w:rsidRDefault="0012424A"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w:t>
            </w:r>
          </w:p>
        </w:tc>
        <w:tc>
          <w:tcPr>
            <w:tcW w:w="709" w:type="dxa"/>
          </w:tcPr>
          <w:p w:rsidR="0012424A" w:rsidRPr="005E1648" w:rsidRDefault="0012424A"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0,25</w:t>
            </w:r>
          </w:p>
        </w:tc>
        <w:tc>
          <w:tcPr>
            <w:tcW w:w="1074" w:type="dxa"/>
          </w:tcPr>
          <w:p w:rsidR="0012424A"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12424A" w:rsidRPr="005E1648">
              <w:rPr>
                <w:rFonts w:ascii="Times New Roman" w:hAnsi="Times New Roman" w:cs="Times New Roman"/>
                <w:sz w:val="16"/>
                <w:szCs w:val="16"/>
              </w:rPr>
              <w:t>endah</w:t>
            </w:r>
          </w:p>
        </w:tc>
      </w:tr>
      <w:tr w:rsidR="0012424A" w:rsidRPr="005E1648" w:rsidTr="0070554F">
        <w:trPr>
          <w:cantSplit/>
          <w:trHeight w:hRule="exact" w:val="302"/>
        </w:trPr>
        <w:tc>
          <w:tcPr>
            <w:tcW w:w="1074" w:type="dxa"/>
          </w:tcPr>
          <w:p w:rsidR="0012424A" w:rsidRPr="005E1648" w:rsidRDefault="0012424A"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2338" w:type="dxa"/>
            <w:vAlign w:val="center"/>
          </w:tcPr>
          <w:p w:rsidR="0012424A"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992" w:type="dxa"/>
          </w:tcPr>
          <w:p w:rsidR="0012424A" w:rsidRPr="005E1648" w:rsidRDefault="0012424A"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12424A" w:rsidRPr="005E1648" w:rsidRDefault="0012424A"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12424A" w:rsidRPr="005E1648" w:rsidRDefault="0012424A"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12424A"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12424A" w:rsidRPr="005E1648">
              <w:rPr>
                <w:rFonts w:ascii="Times New Roman" w:hAnsi="Times New Roman" w:cs="Times New Roman"/>
                <w:sz w:val="16"/>
                <w:szCs w:val="16"/>
              </w:rPr>
              <w:t>endah</w:t>
            </w:r>
          </w:p>
        </w:tc>
      </w:tr>
      <w:tr w:rsidR="004C2E18" w:rsidRPr="005E1648" w:rsidTr="0070554F">
        <w:trPr>
          <w:cantSplit/>
          <w:trHeight w:hRule="exact" w:val="302"/>
        </w:trPr>
        <w:tc>
          <w:tcPr>
            <w:tcW w:w="107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2338"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992"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107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2338"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992"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107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2338"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992"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107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2338"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992"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107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2338"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992"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107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10</w:t>
            </w:r>
          </w:p>
        </w:tc>
        <w:tc>
          <w:tcPr>
            <w:tcW w:w="2338"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992"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107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11</w:t>
            </w:r>
          </w:p>
        </w:tc>
        <w:tc>
          <w:tcPr>
            <w:tcW w:w="2338"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992"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107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12</w:t>
            </w:r>
          </w:p>
        </w:tc>
        <w:tc>
          <w:tcPr>
            <w:tcW w:w="2338"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992"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107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13</w:t>
            </w:r>
          </w:p>
        </w:tc>
        <w:tc>
          <w:tcPr>
            <w:tcW w:w="2338"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992"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107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14</w:t>
            </w:r>
          </w:p>
        </w:tc>
        <w:tc>
          <w:tcPr>
            <w:tcW w:w="2338"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992"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107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15</w:t>
            </w:r>
          </w:p>
        </w:tc>
        <w:tc>
          <w:tcPr>
            <w:tcW w:w="2338" w:type="dxa"/>
            <w:vAlign w:val="center"/>
          </w:tcPr>
          <w:p w:rsidR="00BB3960"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w:t>
            </w:r>
          </w:p>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 xml:space="preserve"> Guci Hulu</w:t>
            </w:r>
          </w:p>
        </w:tc>
        <w:tc>
          <w:tcPr>
            <w:tcW w:w="992"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709"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7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6"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07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bl>
    <w:p w:rsidR="00A9565E" w:rsidRDefault="00A9565E" w:rsidP="005E1648">
      <w:pPr>
        <w:spacing w:after="272" w:line="353" w:lineRule="auto"/>
        <w:rPr>
          <w:rFonts w:ascii="Times New Roman" w:hAnsi="Times New Roman" w:cs="Times New Roman"/>
        </w:rPr>
      </w:pPr>
    </w:p>
    <w:p w:rsidR="00616D6B" w:rsidRDefault="00350D30" w:rsidP="00616D6B">
      <w:pPr>
        <w:spacing w:after="272" w:line="353" w:lineRule="auto"/>
        <w:ind w:firstLine="714"/>
        <w:rPr>
          <w:rFonts w:ascii="Times New Roman" w:hAnsi="Times New Roman" w:cs="Times New Roman"/>
        </w:rPr>
      </w:pPr>
      <w:r w:rsidRPr="005E1648">
        <w:rPr>
          <w:rFonts w:ascii="Times New Roman" w:hAnsi="Times New Roman" w:cs="Times New Roman"/>
        </w:rPr>
        <w:lastRenderedPageBreak/>
        <w:t xml:space="preserve">Dari tabel potensi penduduk terpapar di atas dapat disimpulkan total penduduk terpapar bencana  </w:t>
      </w:r>
      <w:r w:rsidRPr="005E1648">
        <w:rPr>
          <w:rFonts w:ascii="Times New Roman" w:hAnsi="Times New Roman" w:cs="Times New Roman"/>
          <w:sz w:val="20"/>
          <w:szCs w:val="20"/>
        </w:rPr>
        <w:t>Epidemi dan Wabah Penyakit</w:t>
      </w:r>
      <w:r w:rsidRPr="005E1648">
        <w:rPr>
          <w:rFonts w:ascii="Times New Roman" w:hAnsi="Times New Roman" w:cs="Times New Roman"/>
        </w:rPr>
        <w:t xml:space="preserve"> adalah 118.587 </w:t>
      </w:r>
      <w:r w:rsidRPr="005E1648">
        <w:rPr>
          <w:rFonts w:ascii="Times New Roman" w:hAnsi="Times New Roman" w:cs="Times New Roman"/>
          <w:b/>
        </w:rPr>
        <w:t xml:space="preserve">jiwa  </w:t>
      </w:r>
      <w:r w:rsidRPr="005E1648">
        <w:rPr>
          <w:rFonts w:ascii="Times New Roman" w:hAnsi="Times New Roman" w:cs="Times New Roman"/>
        </w:rPr>
        <w:t>didapat Kerentanan kelas Rendah</w:t>
      </w:r>
      <w:r w:rsidRPr="005E1648">
        <w:rPr>
          <w:rFonts w:ascii="Times New Roman" w:hAnsi="Times New Roman" w:cs="Times New Roman"/>
          <w:b/>
        </w:rPr>
        <w:t>.</w:t>
      </w:r>
      <w:r w:rsidRPr="005E1648">
        <w:rPr>
          <w:rFonts w:ascii="Times New Roman" w:hAnsi="Times New Roman" w:cs="Times New Roman"/>
        </w:rPr>
        <w:t xml:space="preserve"> Dengan menggabungkan  indeks fisik dengan indeks ekonomi potensi indeks Kerugian pada kelas Rendah.</w:t>
      </w:r>
    </w:p>
    <w:p w:rsidR="003E5893" w:rsidRPr="005E1648" w:rsidRDefault="00616D6B" w:rsidP="00616D6B">
      <w:pPr>
        <w:spacing w:after="272" w:line="353" w:lineRule="auto"/>
        <w:ind w:hanging="6"/>
        <w:rPr>
          <w:rFonts w:ascii="Times New Roman" w:hAnsi="Times New Roman" w:cs="Times New Roman"/>
        </w:rPr>
      </w:pPr>
      <w:r>
        <w:rPr>
          <w:rFonts w:ascii="Times New Roman" w:hAnsi="Times New Roman" w:cs="Times New Roman"/>
          <w:b/>
        </w:rPr>
        <w:t>D.</w:t>
      </w:r>
      <w:r w:rsidRPr="005E1648">
        <w:rPr>
          <w:rFonts w:ascii="Times New Roman" w:hAnsi="Times New Roman" w:cs="Times New Roman"/>
          <w:b/>
        </w:rPr>
        <w:t xml:space="preserve"> </w:t>
      </w:r>
      <w:r w:rsidR="003E5893" w:rsidRPr="005E1648">
        <w:rPr>
          <w:rFonts w:ascii="Times New Roman" w:hAnsi="Times New Roman" w:cs="Times New Roman"/>
          <w:b/>
        </w:rPr>
        <w:t xml:space="preserve">Gelombang </w:t>
      </w:r>
      <w:r w:rsidR="00A36AC9" w:rsidRPr="005E1648">
        <w:rPr>
          <w:rFonts w:ascii="Times New Roman" w:hAnsi="Times New Roman" w:cs="Times New Roman"/>
          <w:b/>
        </w:rPr>
        <w:t>Tinggi</w:t>
      </w:r>
      <w:r w:rsidR="003E5893" w:rsidRPr="005E1648">
        <w:rPr>
          <w:rFonts w:ascii="Times New Roman" w:hAnsi="Times New Roman" w:cs="Times New Roman"/>
          <w:b/>
        </w:rPr>
        <w:t xml:space="preserve"> dan Abrasi </w:t>
      </w:r>
    </w:p>
    <w:p w:rsidR="00800FAA" w:rsidRPr="00A9565E" w:rsidRDefault="00350D30" w:rsidP="00A9565E">
      <w:pPr>
        <w:spacing w:after="0"/>
        <w:ind w:left="-4" w:firstLine="724"/>
        <w:rPr>
          <w:rFonts w:ascii="Times New Roman" w:hAnsi="Times New Roman" w:cs="Times New Roman"/>
        </w:rPr>
      </w:pPr>
      <w:r w:rsidRPr="00A9565E">
        <w:rPr>
          <w:rFonts w:ascii="Times New Roman" w:hAnsi="Times New Roman" w:cs="Times New Roman"/>
        </w:rPr>
        <w:t xml:space="preserve">Pengkajian kerentanan bencana </w:t>
      </w:r>
      <w:r w:rsidRPr="00A9565E">
        <w:rPr>
          <w:rFonts w:ascii="Times New Roman" w:hAnsi="Times New Roman" w:cs="Times New Roman"/>
          <w:sz w:val="20"/>
        </w:rPr>
        <w:t>Gelombang tinggi dan Abrasi</w:t>
      </w:r>
      <w:r w:rsidRPr="00A9565E">
        <w:rPr>
          <w:rFonts w:ascii="Times New Roman" w:hAnsi="Times New Roman" w:cs="Times New Roman"/>
        </w:rPr>
        <w:t xml:space="preserve"> didapatkan dari indeks </w:t>
      </w:r>
      <w:r w:rsidR="0065520C" w:rsidRPr="00A9565E">
        <w:rPr>
          <w:rFonts w:ascii="Times New Roman" w:hAnsi="Times New Roman" w:cs="Times New Roman"/>
        </w:rPr>
        <w:t>penduduk terpapar</w:t>
      </w:r>
      <w:r w:rsidRPr="00A9565E">
        <w:rPr>
          <w:rFonts w:ascii="Times New Roman" w:hAnsi="Times New Roman" w:cs="Times New Roman"/>
        </w:rPr>
        <w:t xml:space="preserve"> dan indeks kerugian bencana </w:t>
      </w:r>
      <w:r w:rsidR="0065520C" w:rsidRPr="00A9565E">
        <w:rPr>
          <w:rFonts w:ascii="Times New Roman" w:hAnsi="Times New Roman" w:cs="Times New Roman"/>
        </w:rPr>
        <w:t>gelombang tinggi dan abrasi</w:t>
      </w:r>
      <w:r w:rsidRPr="00A9565E">
        <w:rPr>
          <w:rFonts w:ascii="Times New Roman" w:hAnsi="Times New Roman" w:cs="Times New Roman"/>
        </w:rPr>
        <w:t xml:space="preserve">,  indeks </w:t>
      </w:r>
      <w:r w:rsidR="0065520C" w:rsidRPr="00A9565E">
        <w:rPr>
          <w:rFonts w:ascii="Times New Roman" w:hAnsi="Times New Roman" w:cs="Times New Roman"/>
        </w:rPr>
        <w:t>penduduk terpapar</w:t>
      </w:r>
      <w:r w:rsidRPr="00A9565E">
        <w:rPr>
          <w:rFonts w:ascii="Times New Roman" w:hAnsi="Times New Roman" w:cs="Times New Roman"/>
        </w:rPr>
        <w:t xml:space="preserve"> dihitung   berdasarkan komponen </w:t>
      </w:r>
      <w:r w:rsidR="0065520C" w:rsidRPr="00A9565E">
        <w:rPr>
          <w:rFonts w:ascii="Times New Roman" w:hAnsi="Times New Roman" w:cs="Times New Roman"/>
        </w:rPr>
        <w:t xml:space="preserve">kerentanan sosial </w:t>
      </w:r>
      <w:r w:rsidRPr="00A9565E">
        <w:rPr>
          <w:rFonts w:ascii="Times New Roman" w:hAnsi="Times New Roman" w:cs="Times New Roman"/>
        </w:rPr>
        <w:t xml:space="preserve">dan Indeks Kerugian berdasarkan kerentanan Fisik dan Ekonomi dengan mempertimbangkan kerentanan lingkungan. Berikut ini rekapan hasil potensi kerentanan untuk bencana </w:t>
      </w:r>
      <w:r w:rsidRPr="00A9565E">
        <w:rPr>
          <w:rFonts w:ascii="Times New Roman" w:hAnsi="Times New Roman" w:cs="Times New Roman"/>
          <w:sz w:val="20"/>
        </w:rPr>
        <w:t>Gelombang tinggi dan Abrasi</w:t>
      </w:r>
      <w:r w:rsidRPr="00A9565E">
        <w:rPr>
          <w:rFonts w:ascii="Times New Roman" w:hAnsi="Times New Roman" w:cs="Times New Roman"/>
        </w:rPr>
        <w:t xml:space="preserve"> di setiap kecamatan Kabupaten Kaur.</w:t>
      </w:r>
    </w:p>
    <w:p w:rsidR="004C2E18" w:rsidRPr="005E1648" w:rsidRDefault="00800FAA" w:rsidP="00A9565E">
      <w:pPr>
        <w:pStyle w:val="ListParagraph"/>
        <w:spacing w:after="0"/>
        <w:ind w:left="356" w:firstLine="0"/>
        <w:rPr>
          <w:rFonts w:ascii="Times New Roman" w:hAnsi="Times New Roman" w:cs="Times New Roman"/>
        </w:rPr>
      </w:pPr>
      <w:r w:rsidRPr="005E1648">
        <w:rPr>
          <w:rFonts w:ascii="Times New Roman" w:hAnsi="Times New Roman" w:cs="Times New Roman"/>
        </w:rPr>
        <w:t xml:space="preserve"> </w:t>
      </w:r>
    </w:p>
    <w:p w:rsidR="004C2E18" w:rsidRPr="00616D6B" w:rsidRDefault="00600E74" w:rsidP="00A9565E">
      <w:pPr>
        <w:spacing w:after="0" w:line="240" w:lineRule="auto"/>
        <w:ind w:hanging="6"/>
        <w:jc w:val="center"/>
        <w:rPr>
          <w:rFonts w:ascii="Times New Roman" w:hAnsi="Times New Roman" w:cs="Times New Roman"/>
          <w:b/>
          <w:sz w:val="20"/>
        </w:rPr>
      </w:pPr>
      <w:r w:rsidRPr="00616D6B">
        <w:rPr>
          <w:rFonts w:ascii="Times New Roman" w:hAnsi="Times New Roman" w:cs="Times New Roman"/>
          <w:b/>
          <w:sz w:val="20"/>
        </w:rPr>
        <w:t>Tabel 39</w:t>
      </w:r>
      <w:r w:rsidR="004C2E18" w:rsidRPr="00616D6B">
        <w:rPr>
          <w:rFonts w:ascii="Times New Roman" w:hAnsi="Times New Roman" w:cs="Times New Roman"/>
          <w:b/>
          <w:sz w:val="20"/>
        </w:rPr>
        <w:t>. Potensi Penduduk Terpapar</w:t>
      </w:r>
      <w:r w:rsidR="00B92395" w:rsidRPr="00616D6B">
        <w:rPr>
          <w:rFonts w:ascii="Times New Roman" w:hAnsi="Times New Roman" w:cs="Times New Roman"/>
          <w:b/>
          <w:sz w:val="20"/>
        </w:rPr>
        <w:t xml:space="preserve"> bencana Gelombang </w:t>
      </w:r>
      <w:r w:rsidR="00350D30" w:rsidRPr="00616D6B">
        <w:rPr>
          <w:rFonts w:ascii="Times New Roman" w:hAnsi="Times New Roman" w:cs="Times New Roman"/>
          <w:b/>
          <w:sz w:val="20"/>
        </w:rPr>
        <w:t>tinggi</w:t>
      </w:r>
      <w:r w:rsidR="00B92395" w:rsidRPr="00616D6B">
        <w:rPr>
          <w:rFonts w:ascii="Times New Roman" w:hAnsi="Times New Roman" w:cs="Times New Roman"/>
          <w:b/>
          <w:sz w:val="20"/>
        </w:rPr>
        <w:t xml:space="preserve"> dan Abrasi</w:t>
      </w:r>
      <w:r w:rsidR="004C2E18" w:rsidRPr="00616D6B">
        <w:rPr>
          <w:rFonts w:ascii="Times New Roman" w:hAnsi="Times New Roman" w:cs="Times New Roman"/>
          <w:b/>
          <w:sz w:val="20"/>
        </w:rPr>
        <w:t xml:space="preserve"> di Kabupaten Kaur</w:t>
      </w:r>
    </w:p>
    <w:p w:rsidR="00A9565E" w:rsidRPr="005E1648" w:rsidRDefault="00A9565E" w:rsidP="00A9565E">
      <w:pPr>
        <w:spacing w:after="0" w:line="240" w:lineRule="auto"/>
        <w:ind w:hanging="6"/>
        <w:jc w:val="center"/>
        <w:rPr>
          <w:rFonts w:ascii="Times New Roman" w:hAnsi="Times New Roman" w:cs="Times New Roman"/>
          <w:sz w:val="20"/>
        </w:rPr>
      </w:pPr>
    </w:p>
    <w:tbl>
      <w:tblPr>
        <w:tblStyle w:val="TableGrid0"/>
        <w:tblW w:w="0" w:type="auto"/>
        <w:tblInd w:w="704" w:type="dxa"/>
        <w:tblLook w:val="04A0" w:firstRow="1" w:lastRow="0" w:firstColumn="1" w:lastColumn="0" w:noHBand="0" w:noVBand="1"/>
      </w:tblPr>
      <w:tblGrid>
        <w:gridCol w:w="505"/>
        <w:gridCol w:w="1995"/>
        <w:gridCol w:w="1549"/>
        <w:gridCol w:w="1338"/>
        <w:gridCol w:w="1417"/>
        <w:gridCol w:w="1134"/>
      </w:tblGrid>
      <w:tr w:rsidR="004C2E18" w:rsidRPr="005E1648" w:rsidTr="00BE68D2">
        <w:trPr>
          <w:trHeight w:hRule="exact" w:val="577"/>
        </w:trPr>
        <w:tc>
          <w:tcPr>
            <w:tcW w:w="505" w:type="dxa"/>
            <w:shd w:val="clear" w:color="auto" w:fill="3B3838" w:themeFill="background2" w:themeFillShade="40"/>
          </w:tcPr>
          <w:p w:rsidR="004C2E18" w:rsidRPr="00BE68D2" w:rsidRDefault="004C2E1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NO</w:t>
            </w:r>
          </w:p>
        </w:tc>
        <w:tc>
          <w:tcPr>
            <w:tcW w:w="1995" w:type="dxa"/>
            <w:shd w:val="clear" w:color="auto" w:fill="3B3838" w:themeFill="background2" w:themeFillShade="40"/>
          </w:tcPr>
          <w:p w:rsidR="004C2E18" w:rsidRPr="00BE68D2" w:rsidRDefault="004C2E1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KECAMATAN</w:t>
            </w:r>
          </w:p>
        </w:tc>
        <w:tc>
          <w:tcPr>
            <w:tcW w:w="1549" w:type="dxa"/>
            <w:shd w:val="clear" w:color="auto" w:fill="3B3838" w:themeFill="background2" w:themeFillShade="40"/>
          </w:tcPr>
          <w:p w:rsidR="004C2E18" w:rsidRPr="00BE68D2" w:rsidRDefault="004C2E1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KEPADATAN PENDUDUK</w:t>
            </w:r>
          </w:p>
        </w:tc>
        <w:tc>
          <w:tcPr>
            <w:tcW w:w="1338" w:type="dxa"/>
            <w:shd w:val="clear" w:color="auto" w:fill="3B3838" w:themeFill="background2" w:themeFillShade="40"/>
          </w:tcPr>
          <w:p w:rsidR="004C2E18" w:rsidRPr="00BE68D2" w:rsidRDefault="004C2E1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KELOMPOK RENTAN</w:t>
            </w:r>
          </w:p>
        </w:tc>
        <w:tc>
          <w:tcPr>
            <w:tcW w:w="1417" w:type="dxa"/>
            <w:shd w:val="clear" w:color="auto" w:fill="3B3838" w:themeFill="background2" w:themeFillShade="40"/>
          </w:tcPr>
          <w:p w:rsidR="004C2E18" w:rsidRPr="00BE68D2" w:rsidRDefault="004C2E1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INDEKS</w:t>
            </w:r>
          </w:p>
        </w:tc>
        <w:tc>
          <w:tcPr>
            <w:tcW w:w="1134" w:type="dxa"/>
            <w:shd w:val="clear" w:color="auto" w:fill="3B3838" w:themeFill="background2" w:themeFillShade="40"/>
          </w:tcPr>
          <w:p w:rsidR="004C2E18" w:rsidRPr="00BE68D2" w:rsidRDefault="004C2E1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KELAS</w:t>
            </w:r>
          </w:p>
        </w:tc>
      </w:tr>
      <w:tr w:rsidR="004C2E18" w:rsidRPr="005E1648" w:rsidTr="00A9565E">
        <w:trPr>
          <w:trHeight w:hRule="exact" w:val="284"/>
        </w:trPr>
        <w:tc>
          <w:tcPr>
            <w:tcW w:w="505"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1995"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549"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32,11</w:t>
            </w:r>
          </w:p>
        </w:tc>
        <w:tc>
          <w:tcPr>
            <w:tcW w:w="1338"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20%</w:t>
            </w:r>
          </w:p>
        </w:tc>
        <w:tc>
          <w:tcPr>
            <w:tcW w:w="141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0, 333</w:t>
            </w:r>
          </w:p>
        </w:tc>
        <w:tc>
          <w:tcPr>
            <w:tcW w:w="113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RENDAH</w:t>
            </w:r>
          </w:p>
        </w:tc>
      </w:tr>
      <w:tr w:rsidR="004C2E18" w:rsidRPr="005E1648" w:rsidTr="00A9565E">
        <w:trPr>
          <w:trHeight w:hRule="exact" w:val="284"/>
        </w:trPr>
        <w:tc>
          <w:tcPr>
            <w:tcW w:w="505"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1995"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549"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36,29</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141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05"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1995"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549"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164,35</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1417"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05"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1995"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549"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73,38</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1417"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05"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1995"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549"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91,58</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1417"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05"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1995"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1549"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159,91</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1417"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bl>
    <w:p w:rsidR="004C2E18" w:rsidRPr="005E1648" w:rsidRDefault="004C2E18" w:rsidP="005E1648">
      <w:pPr>
        <w:spacing w:after="0" w:line="240" w:lineRule="auto"/>
        <w:ind w:hanging="6"/>
        <w:rPr>
          <w:rFonts w:ascii="Times New Roman" w:hAnsi="Times New Roman" w:cs="Times New Roman"/>
          <w:sz w:val="20"/>
        </w:rPr>
      </w:pPr>
    </w:p>
    <w:p w:rsidR="004C2E18" w:rsidRPr="005E1648" w:rsidRDefault="004C2E18" w:rsidP="005E1648">
      <w:pPr>
        <w:spacing w:after="0" w:line="240" w:lineRule="auto"/>
        <w:ind w:hanging="6"/>
        <w:rPr>
          <w:rFonts w:ascii="Times New Roman" w:hAnsi="Times New Roman" w:cs="Times New Roman"/>
        </w:rPr>
      </w:pPr>
    </w:p>
    <w:p w:rsidR="004C2E18" w:rsidRPr="00616D6B" w:rsidRDefault="00600E74" w:rsidP="005E1648">
      <w:pPr>
        <w:spacing w:after="269" w:line="358" w:lineRule="auto"/>
        <w:ind w:left="269" w:right="414" w:firstLine="679"/>
        <w:rPr>
          <w:rFonts w:ascii="Times New Roman" w:hAnsi="Times New Roman" w:cs="Times New Roman"/>
          <w:b/>
          <w:sz w:val="20"/>
        </w:rPr>
      </w:pPr>
      <w:r w:rsidRPr="00616D6B">
        <w:rPr>
          <w:rFonts w:ascii="Times New Roman" w:hAnsi="Times New Roman" w:cs="Times New Roman"/>
          <w:b/>
          <w:sz w:val="20"/>
        </w:rPr>
        <w:t>Tabel 40</w:t>
      </w:r>
      <w:r w:rsidR="004C2E18" w:rsidRPr="00616D6B">
        <w:rPr>
          <w:rFonts w:ascii="Times New Roman" w:hAnsi="Times New Roman" w:cs="Times New Roman"/>
          <w:b/>
          <w:sz w:val="20"/>
        </w:rPr>
        <w:t xml:space="preserve">. Potensi Kerugian Bencana </w:t>
      </w:r>
      <w:r w:rsidR="00350D30" w:rsidRPr="00616D6B">
        <w:rPr>
          <w:rFonts w:ascii="Times New Roman" w:hAnsi="Times New Roman" w:cs="Times New Roman"/>
          <w:b/>
          <w:sz w:val="20"/>
        </w:rPr>
        <w:t>Gelombang tinggi</w:t>
      </w:r>
      <w:r w:rsidR="00B92395" w:rsidRPr="00616D6B">
        <w:rPr>
          <w:rFonts w:ascii="Times New Roman" w:hAnsi="Times New Roman" w:cs="Times New Roman"/>
          <w:b/>
          <w:sz w:val="20"/>
        </w:rPr>
        <w:t xml:space="preserve"> dan Abrasi</w:t>
      </w:r>
      <w:r w:rsidR="004C2E18" w:rsidRPr="00616D6B">
        <w:rPr>
          <w:rFonts w:ascii="Times New Roman" w:hAnsi="Times New Roman" w:cs="Times New Roman"/>
          <w:b/>
          <w:sz w:val="20"/>
        </w:rPr>
        <w:t xml:space="preserve"> di Kabupaten Kaur</w:t>
      </w:r>
    </w:p>
    <w:tbl>
      <w:tblPr>
        <w:tblStyle w:val="TableGrid0"/>
        <w:tblW w:w="8997" w:type="dxa"/>
        <w:tblInd w:w="269" w:type="dxa"/>
        <w:tblLayout w:type="fixed"/>
        <w:tblLook w:val="04A0" w:firstRow="1" w:lastRow="0" w:firstColumn="1" w:lastColumn="0" w:noHBand="0" w:noVBand="1"/>
      </w:tblPr>
      <w:tblGrid>
        <w:gridCol w:w="703"/>
        <w:gridCol w:w="2074"/>
        <w:gridCol w:w="1090"/>
        <w:gridCol w:w="984"/>
        <w:gridCol w:w="864"/>
        <w:gridCol w:w="863"/>
        <w:gridCol w:w="1210"/>
        <w:gridCol w:w="1209"/>
      </w:tblGrid>
      <w:tr w:rsidR="004C2E18" w:rsidRPr="005E1648" w:rsidTr="00BE68D2">
        <w:trPr>
          <w:cantSplit/>
          <w:trHeight w:val="1290"/>
        </w:trPr>
        <w:tc>
          <w:tcPr>
            <w:tcW w:w="703" w:type="dxa"/>
            <w:shd w:val="clear" w:color="auto" w:fill="3B3838" w:themeFill="background2" w:themeFillShade="40"/>
          </w:tcPr>
          <w:p w:rsidR="004C2E18" w:rsidRPr="00BE68D2" w:rsidRDefault="004C2E18"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NO</w:t>
            </w:r>
          </w:p>
        </w:tc>
        <w:tc>
          <w:tcPr>
            <w:tcW w:w="2074" w:type="dxa"/>
            <w:shd w:val="clear" w:color="auto" w:fill="3B3838" w:themeFill="background2" w:themeFillShade="40"/>
          </w:tcPr>
          <w:p w:rsidR="004C2E18" w:rsidRPr="00BE68D2" w:rsidRDefault="004C2E18"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KECAMATAN</w:t>
            </w:r>
          </w:p>
        </w:tc>
        <w:tc>
          <w:tcPr>
            <w:tcW w:w="1090" w:type="dxa"/>
            <w:shd w:val="clear" w:color="auto" w:fill="3B3838" w:themeFill="background2" w:themeFillShade="40"/>
            <w:textDirection w:val="btLr"/>
          </w:tcPr>
          <w:p w:rsidR="004C2E18" w:rsidRPr="00BE68D2" w:rsidRDefault="004C2E18"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INDEKS FISIK</w:t>
            </w:r>
          </w:p>
        </w:tc>
        <w:tc>
          <w:tcPr>
            <w:tcW w:w="984" w:type="dxa"/>
            <w:shd w:val="clear" w:color="auto" w:fill="3B3838" w:themeFill="background2" w:themeFillShade="40"/>
            <w:textDirection w:val="btLr"/>
          </w:tcPr>
          <w:p w:rsidR="004C2E18" w:rsidRPr="00BE68D2" w:rsidRDefault="004C2E18"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KELAS</w:t>
            </w:r>
          </w:p>
        </w:tc>
        <w:tc>
          <w:tcPr>
            <w:tcW w:w="864" w:type="dxa"/>
            <w:shd w:val="clear" w:color="auto" w:fill="3B3838" w:themeFill="background2" w:themeFillShade="40"/>
            <w:textDirection w:val="btLr"/>
          </w:tcPr>
          <w:p w:rsidR="004C2E18" w:rsidRPr="00BE68D2" w:rsidRDefault="004C2E18"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INDEKS EKONOMI</w:t>
            </w:r>
          </w:p>
        </w:tc>
        <w:tc>
          <w:tcPr>
            <w:tcW w:w="863" w:type="dxa"/>
            <w:shd w:val="clear" w:color="auto" w:fill="3B3838" w:themeFill="background2" w:themeFillShade="40"/>
            <w:textDirection w:val="btLr"/>
          </w:tcPr>
          <w:p w:rsidR="004C2E18" w:rsidRPr="00BE68D2" w:rsidRDefault="004C2E18"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KELAS</w:t>
            </w:r>
          </w:p>
        </w:tc>
        <w:tc>
          <w:tcPr>
            <w:tcW w:w="1210" w:type="dxa"/>
            <w:shd w:val="clear" w:color="auto" w:fill="3B3838" w:themeFill="background2" w:themeFillShade="40"/>
            <w:textDirection w:val="btLr"/>
          </w:tcPr>
          <w:p w:rsidR="004C2E18" w:rsidRPr="00BE68D2" w:rsidRDefault="004C2E18"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INDEK KERUGIAN</w:t>
            </w:r>
          </w:p>
        </w:tc>
        <w:tc>
          <w:tcPr>
            <w:tcW w:w="1209" w:type="dxa"/>
            <w:shd w:val="clear" w:color="auto" w:fill="3B3838" w:themeFill="background2" w:themeFillShade="40"/>
            <w:textDirection w:val="btLr"/>
          </w:tcPr>
          <w:p w:rsidR="004C2E18" w:rsidRPr="00BE68D2" w:rsidRDefault="004C2E18"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KELAS KERUGIAN</w:t>
            </w:r>
          </w:p>
        </w:tc>
      </w:tr>
      <w:tr w:rsidR="004C2E18" w:rsidRPr="005E1648" w:rsidTr="0070554F">
        <w:trPr>
          <w:cantSplit/>
          <w:trHeight w:hRule="exact" w:val="236"/>
        </w:trPr>
        <w:tc>
          <w:tcPr>
            <w:tcW w:w="703"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2074"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090"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84"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6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6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1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2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236"/>
        </w:trPr>
        <w:tc>
          <w:tcPr>
            <w:tcW w:w="703"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2074"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090"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84"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6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6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1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2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236"/>
        </w:trPr>
        <w:tc>
          <w:tcPr>
            <w:tcW w:w="703"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2074"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090"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w:t>
            </w:r>
          </w:p>
        </w:tc>
        <w:tc>
          <w:tcPr>
            <w:tcW w:w="984"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6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6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1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0,25</w:t>
            </w:r>
          </w:p>
        </w:tc>
        <w:tc>
          <w:tcPr>
            <w:tcW w:w="12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236"/>
        </w:trPr>
        <w:tc>
          <w:tcPr>
            <w:tcW w:w="703"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2074"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090"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84"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6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6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1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2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236"/>
        </w:trPr>
        <w:tc>
          <w:tcPr>
            <w:tcW w:w="703"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2074"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090"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84"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6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6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1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2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236"/>
        </w:trPr>
        <w:tc>
          <w:tcPr>
            <w:tcW w:w="703"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2074"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1090"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84"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6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6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10"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209"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bl>
    <w:p w:rsidR="003E5893" w:rsidRPr="005E1648" w:rsidRDefault="003E5893" w:rsidP="005E1648">
      <w:pPr>
        <w:spacing w:after="10" w:line="246" w:lineRule="auto"/>
        <w:ind w:left="824"/>
        <w:rPr>
          <w:rFonts w:ascii="Times New Roman" w:hAnsi="Times New Roman" w:cs="Times New Roman"/>
          <w:sz w:val="20"/>
        </w:rPr>
      </w:pPr>
    </w:p>
    <w:p w:rsidR="00350D30" w:rsidRPr="005E1648" w:rsidRDefault="00350D30" w:rsidP="00A9565E">
      <w:pPr>
        <w:spacing w:after="272" w:line="353" w:lineRule="auto"/>
        <w:ind w:firstLine="714"/>
        <w:rPr>
          <w:rFonts w:ascii="Times New Roman" w:hAnsi="Times New Roman" w:cs="Times New Roman"/>
          <w:b/>
        </w:rPr>
      </w:pPr>
      <w:r w:rsidRPr="005E1648">
        <w:rPr>
          <w:rFonts w:ascii="Times New Roman" w:hAnsi="Times New Roman" w:cs="Times New Roman"/>
        </w:rPr>
        <w:t xml:space="preserve">Dari tabel potensi penduduk terpapar di atas dapat disimpulkan total penduduk terpapar bencana  </w:t>
      </w:r>
      <w:r w:rsidRPr="005E1648">
        <w:rPr>
          <w:rFonts w:ascii="Times New Roman" w:hAnsi="Times New Roman" w:cs="Times New Roman"/>
          <w:sz w:val="20"/>
        </w:rPr>
        <w:t>Gelombang tinggi dan Abrasi</w:t>
      </w:r>
      <w:r w:rsidRPr="005E1648">
        <w:rPr>
          <w:rFonts w:ascii="Times New Roman" w:hAnsi="Times New Roman" w:cs="Times New Roman"/>
        </w:rPr>
        <w:t xml:space="preserve"> adalah </w:t>
      </w:r>
      <w:r w:rsidR="00453ABA" w:rsidRPr="005E1648">
        <w:rPr>
          <w:rFonts w:ascii="Times New Roman" w:hAnsi="Times New Roman" w:cs="Times New Roman"/>
        </w:rPr>
        <w:t>69.082</w:t>
      </w:r>
      <w:r w:rsidRPr="005E1648">
        <w:rPr>
          <w:rFonts w:ascii="Times New Roman" w:hAnsi="Times New Roman" w:cs="Times New Roman"/>
        </w:rPr>
        <w:t xml:space="preserve"> </w:t>
      </w:r>
      <w:r w:rsidRPr="005E1648">
        <w:rPr>
          <w:rFonts w:ascii="Times New Roman" w:hAnsi="Times New Roman" w:cs="Times New Roman"/>
          <w:b/>
        </w:rPr>
        <w:t xml:space="preserve">jiwa  </w:t>
      </w:r>
      <w:r w:rsidRPr="005E1648">
        <w:rPr>
          <w:rFonts w:ascii="Times New Roman" w:hAnsi="Times New Roman" w:cs="Times New Roman"/>
        </w:rPr>
        <w:t>didapat Kerentanan kelas Rendah</w:t>
      </w:r>
      <w:r w:rsidRPr="005E1648">
        <w:rPr>
          <w:rFonts w:ascii="Times New Roman" w:hAnsi="Times New Roman" w:cs="Times New Roman"/>
          <w:b/>
        </w:rPr>
        <w:t>.</w:t>
      </w:r>
      <w:r w:rsidRPr="005E1648">
        <w:rPr>
          <w:rFonts w:ascii="Times New Roman" w:hAnsi="Times New Roman" w:cs="Times New Roman"/>
        </w:rPr>
        <w:t xml:space="preserve"> Dengan menggabungkan  indeks fisik dengan indeks ekonomi potensi indeks Kerugian pada kelas Rendah.</w:t>
      </w:r>
    </w:p>
    <w:p w:rsidR="003E5893" w:rsidRPr="00616D6B" w:rsidRDefault="003E5893" w:rsidP="00616D6B">
      <w:pPr>
        <w:pStyle w:val="ListParagraph"/>
        <w:numPr>
          <w:ilvl w:val="0"/>
          <w:numId w:val="42"/>
        </w:numPr>
        <w:rPr>
          <w:rFonts w:ascii="Times New Roman" w:hAnsi="Times New Roman" w:cs="Times New Roman"/>
          <w:b/>
        </w:rPr>
      </w:pPr>
      <w:r w:rsidRPr="00616D6B">
        <w:rPr>
          <w:rFonts w:ascii="Times New Roman" w:hAnsi="Times New Roman" w:cs="Times New Roman"/>
          <w:b/>
        </w:rPr>
        <w:t xml:space="preserve">Gempabumi </w:t>
      </w:r>
    </w:p>
    <w:p w:rsidR="00453ABA" w:rsidRPr="00A9565E" w:rsidRDefault="00453ABA" w:rsidP="00A9565E">
      <w:pPr>
        <w:spacing w:after="0"/>
        <w:ind w:left="-4" w:firstLine="724"/>
        <w:rPr>
          <w:rFonts w:ascii="Times New Roman" w:hAnsi="Times New Roman" w:cs="Times New Roman"/>
        </w:rPr>
      </w:pPr>
      <w:r w:rsidRPr="00A9565E">
        <w:rPr>
          <w:rFonts w:ascii="Times New Roman" w:hAnsi="Times New Roman" w:cs="Times New Roman"/>
        </w:rPr>
        <w:t xml:space="preserve">Pengkajian kerentanan bencana </w:t>
      </w:r>
      <w:r w:rsidRPr="00A9565E">
        <w:rPr>
          <w:rFonts w:ascii="Times New Roman" w:hAnsi="Times New Roman" w:cs="Times New Roman"/>
          <w:sz w:val="20"/>
        </w:rPr>
        <w:t>Gempa Bumi</w:t>
      </w:r>
      <w:r w:rsidRPr="00A9565E">
        <w:rPr>
          <w:rFonts w:ascii="Times New Roman" w:hAnsi="Times New Roman" w:cs="Times New Roman"/>
        </w:rPr>
        <w:t xml:space="preserve"> didapatkan dari indeks </w:t>
      </w:r>
      <w:r w:rsidR="0065520C" w:rsidRPr="00A9565E">
        <w:rPr>
          <w:rFonts w:ascii="Times New Roman" w:hAnsi="Times New Roman" w:cs="Times New Roman"/>
        </w:rPr>
        <w:t>penduduk terpapar</w:t>
      </w:r>
      <w:r w:rsidRPr="00A9565E">
        <w:rPr>
          <w:rFonts w:ascii="Times New Roman" w:hAnsi="Times New Roman" w:cs="Times New Roman"/>
        </w:rPr>
        <w:t xml:space="preserve"> dan indeks kerugian bencana </w:t>
      </w:r>
      <w:r w:rsidR="0065520C" w:rsidRPr="00A9565E">
        <w:rPr>
          <w:rFonts w:ascii="Times New Roman" w:hAnsi="Times New Roman" w:cs="Times New Roman"/>
        </w:rPr>
        <w:t>gempa bumi</w:t>
      </w:r>
      <w:r w:rsidRPr="00A9565E">
        <w:rPr>
          <w:rFonts w:ascii="Times New Roman" w:hAnsi="Times New Roman" w:cs="Times New Roman"/>
        </w:rPr>
        <w:t xml:space="preserve">,  indeks </w:t>
      </w:r>
      <w:r w:rsidR="0065520C" w:rsidRPr="00A9565E">
        <w:rPr>
          <w:rFonts w:ascii="Times New Roman" w:hAnsi="Times New Roman" w:cs="Times New Roman"/>
        </w:rPr>
        <w:t>penduduk terpapar</w:t>
      </w:r>
      <w:r w:rsidRPr="00A9565E">
        <w:rPr>
          <w:rFonts w:ascii="Times New Roman" w:hAnsi="Times New Roman" w:cs="Times New Roman"/>
        </w:rPr>
        <w:t xml:space="preserve"> dihitung   berdasarkan komponen pembentuknya </w:t>
      </w:r>
      <w:r w:rsidR="0065520C" w:rsidRPr="00A9565E">
        <w:rPr>
          <w:rFonts w:ascii="Times New Roman" w:hAnsi="Times New Roman" w:cs="Times New Roman"/>
        </w:rPr>
        <w:t xml:space="preserve">kerentanan sosial </w:t>
      </w:r>
      <w:r w:rsidRPr="00A9565E">
        <w:rPr>
          <w:rFonts w:ascii="Times New Roman" w:hAnsi="Times New Roman" w:cs="Times New Roman"/>
        </w:rPr>
        <w:t xml:space="preserve">dan Indeks Kerugian berdasarkan kerentanan Fisik dan Ekonomi dengan </w:t>
      </w:r>
      <w:r w:rsidRPr="00A9565E">
        <w:rPr>
          <w:rFonts w:ascii="Times New Roman" w:hAnsi="Times New Roman" w:cs="Times New Roman"/>
        </w:rPr>
        <w:lastRenderedPageBreak/>
        <w:t xml:space="preserve">mempertimbangkan kerentanan lingkungan. Berikut ini rekapan hasil potensi kerentanan untuk bencana </w:t>
      </w:r>
      <w:r w:rsidRPr="00A9565E">
        <w:rPr>
          <w:rFonts w:ascii="Times New Roman" w:hAnsi="Times New Roman" w:cs="Times New Roman"/>
          <w:sz w:val="20"/>
        </w:rPr>
        <w:t>Gempa Bumi</w:t>
      </w:r>
      <w:r w:rsidRPr="00A9565E">
        <w:rPr>
          <w:rFonts w:ascii="Times New Roman" w:hAnsi="Times New Roman" w:cs="Times New Roman"/>
        </w:rPr>
        <w:t xml:space="preserve"> di setiap kecamatan Kabupaten Kaur.</w:t>
      </w:r>
    </w:p>
    <w:p w:rsidR="00453ABA" w:rsidRPr="005E1648" w:rsidRDefault="00453ABA" w:rsidP="005E1648">
      <w:pPr>
        <w:pStyle w:val="ListParagraph"/>
        <w:spacing w:after="0" w:line="240" w:lineRule="auto"/>
        <w:ind w:left="356" w:firstLine="0"/>
        <w:rPr>
          <w:rFonts w:ascii="Times New Roman" w:hAnsi="Times New Roman" w:cs="Times New Roman"/>
        </w:rPr>
      </w:pPr>
    </w:p>
    <w:p w:rsidR="004C2E18" w:rsidRPr="00616D6B" w:rsidRDefault="00600E74" w:rsidP="00A9565E">
      <w:pPr>
        <w:spacing w:after="0" w:line="240" w:lineRule="auto"/>
        <w:ind w:hanging="6"/>
        <w:jc w:val="center"/>
        <w:rPr>
          <w:rFonts w:ascii="Times New Roman" w:hAnsi="Times New Roman" w:cs="Times New Roman"/>
          <w:b/>
          <w:sz w:val="20"/>
        </w:rPr>
      </w:pPr>
      <w:r w:rsidRPr="00616D6B">
        <w:rPr>
          <w:rFonts w:ascii="Times New Roman" w:hAnsi="Times New Roman" w:cs="Times New Roman"/>
          <w:b/>
          <w:sz w:val="20"/>
        </w:rPr>
        <w:t xml:space="preserve">Tabel </w:t>
      </w:r>
      <w:r w:rsidR="004C2E18" w:rsidRPr="00616D6B">
        <w:rPr>
          <w:rFonts w:ascii="Times New Roman" w:hAnsi="Times New Roman" w:cs="Times New Roman"/>
          <w:b/>
          <w:sz w:val="20"/>
        </w:rPr>
        <w:t>4</w:t>
      </w:r>
      <w:r w:rsidRPr="00616D6B">
        <w:rPr>
          <w:rFonts w:ascii="Times New Roman" w:hAnsi="Times New Roman" w:cs="Times New Roman"/>
          <w:b/>
          <w:sz w:val="20"/>
        </w:rPr>
        <w:t>1</w:t>
      </w:r>
      <w:r w:rsidR="004C2E18" w:rsidRPr="00616D6B">
        <w:rPr>
          <w:rFonts w:ascii="Times New Roman" w:hAnsi="Times New Roman" w:cs="Times New Roman"/>
          <w:b/>
          <w:sz w:val="20"/>
        </w:rPr>
        <w:t>. Potensi Penduduk Terpapar Bencana  Gempa Bumi di Kabupaten Kaur</w:t>
      </w:r>
    </w:p>
    <w:p w:rsidR="00A9565E" w:rsidRPr="005E1648" w:rsidRDefault="00A9565E" w:rsidP="00A9565E">
      <w:pPr>
        <w:spacing w:after="0" w:line="240" w:lineRule="auto"/>
        <w:ind w:hanging="6"/>
        <w:jc w:val="center"/>
        <w:rPr>
          <w:rFonts w:ascii="Times New Roman" w:hAnsi="Times New Roman" w:cs="Times New Roman"/>
          <w:sz w:val="20"/>
        </w:rPr>
      </w:pPr>
    </w:p>
    <w:tbl>
      <w:tblPr>
        <w:tblStyle w:val="TableGrid0"/>
        <w:tblW w:w="0" w:type="auto"/>
        <w:tblInd w:w="1129" w:type="dxa"/>
        <w:tblLook w:val="04A0" w:firstRow="1" w:lastRow="0" w:firstColumn="1" w:lastColumn="0" w:noHBand="0" w:noVBand="1"/>
      </w:tblPr>
      <w:tblGrid>
        <w:gridCol w:w="567"/>
        <w:gridCol w:w="1843"/>
        <w:gridCol w:w="1497"/>
        <w:gridCol w:w="1338"/>
        <w:gridCol w:w="992"/>
        <w:gridCol w:w="1134"/>
      </w:tblGrid>
      <w:tr w:rsidR="004C2E18" w:rsidRPr="005E1648" w:rsidTr="00BE68D2">
        <w:trPr>
          <w:trHeight w:hRule="exact" w:val="577"/>
        </w:trPr>
        <w:tc>
          <w:tcPr>
            <w:tcW w:w="567" w:type="dxa"/>
            <w:shd w:val="clear" w:color="auto" w:fill="3B3838" w:themeFill="background2" w:themeFillShade="40"/>
          </w:tcPr>
          <w:p w:rsidR="004C2E18" w:rsidRPr="00BE68D2" w:rsidRDefault="004C2E1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NO</w:t>
            </w:r>
          </w:p>
        </w:tc>
        <w:tc>
          <w:tcPr>
            <w:tcW w:w="1843" w:type="dxa"/>
            <w:shd w:val="clear" w:color="auto" w:fill="3B3838" w:themeFill="background2" w:themeFillShade="40"/>
          </w:tcPr>
          <w:p w:rsidR="004C2E18" w:rsidRPr="00BE68D2" w:rsidRDefault="004C2E1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KECAMATAN</w:t>
            </w:r>
          </w:p>
        </w:tc>
        <w:tc>
          <w:tcPr>
            <w:tcW w:w="1497" w:type="dxa"/>
            <w:shd w:val="clear" w:color="auto" w:fill="3B3838" w:themeFill="background2" w:themeFillShade="40"/>
          </w:tcPr>
          <w:p w:rsidR="004C2E18" w:rsidRPr="00BE68D2" w:rsidRDefault="004C2E1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KEPADATAN PENDUDUK</w:t>
            </w:r>
          </w:p>
        </w:tc>
        <w:tc>
          <w:tcPr>
            <w:tcW w:w="1338" w:type="dxa"/>
            <w:shd w:val="clear" w:color="auto" w:fill="3B3838" w:themeFill="background2" w:themeFillShade="40"/>
          </w:tcPr>
          <w:p w:rsidR="004C2E18" w:rsidRPr="00BE68D2" w:rsidRDefault="004C2E1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KELOMPOK RENTAN</w:t>
            </w:r>
          </w:p>
        </w:tc>
        <w:tc>
          <w:tcPr>
            <w:tcW w:w="992" w:type="dxa"/>
            <w:shd w:val="clear" w:color="auto" w:fill="3B3838" w:themeFill="background2" w:themeFillShade="40"/>
          </w:tcPr>
          <w:p w:rsidR="004C2E18" w:rsidRPr="00BE68D2" w:rsidRDefault="004C2E1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INDEKS</w:t>
            </w:r>
          </w:p>
        </w:tc>
        <w:tc>
          <w:tcPr>
            <w:tcW w:w="1134" w:type="dxa"/>
            <w:shd w:val="clear" w:color="auto" w:fill="3B3838" w:themeFill="background2" w:themeFillShade="40"/>
          </w:tcPr>
          <w:p w:rsidR="004C2E18" w:rsidRPr="00BE68D2" w:rsidRDefault="004C2E18"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KELAS</w:t>
            </w:r>
          </w:p>
        </w:tc>
      </w:tr>
      <w:tr w:rsidR="004C2E18" w:rsidRPr="005E1648" w:rsidTr="00A9565E">
        <w:trPr>
          <w:trHeight w:hRule="exact" w:val="284"/>
        </w:trPr>
        <w:tc>
          <w:tcPr>
            <w:tcW w:w="567" w:type="dxa"/>
          </w:tcPr>
          <w:p w:rsidR="00185C73" w:rsidRDefault="00185C73" w:rsidP="005E1648">
            <w:pPr>
              <w:spacing w:after="0" w:line="240" w:lineRule="auto"/>
              <w:ind w:left="0" w:firstLine="0"/>
              <w:rPr>
                <w:rFonts w:ascii="Times New Roman" w:hAnsi="Times New Roman" w:cs="Times New Roman"/>
                <w:sz w:val="20"/>
              </w:rPr>
            </w:pPr>
          </w:p>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32,11</w:t>
            </w:r>
          </w:p>
        </w:tc>
        <w:tc>
          <w:tcPr>
            <w:tcW w:w="1338"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20%</w:t>
            </w:r>
          </w:p>
        </w:tc>
        <w:tc>
          <w:tcPr>
            <w:tcW w:w="992"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0, 333</w:t>
            </w:r>
          </w:p>
        </w:tc>
        <w:tc>
          <w:tcPr>
            <w:tcW w:w="113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36,29</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164,35</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73,38</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182,06</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42,51</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23,42</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30,51</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91,58</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10</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159,91</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11</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190,16</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12</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142,02</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13</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34,05</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14</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111,22</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r w:rsidR="004C2E18" w:rsidRPr="005E1648" w:rsidTr="00A9565E">
        <w:trPr>
          <w:trHeight w:hRule="exact" w:val="284"/>
        </w:trPr>
        <w:tc>
          <w:tcPr>
            <w:tcW w:w="567"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15</w:t>
            </w:r>
          </w:p>
        </w:tc>
        <w:tc>
          <w:tcPr>
            <w:tcW w:w="1843"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1497"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19,70</w:t>
            </w:r>
          </w:p>
        </w:tc>
        <w:tc>
          <w:tcPr>
            <w:tcW w:w="1338"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20%</w:t>
            </w:r>
          </w:p>
        </w:tc>
        <w:tc>
          <w:tcPr>
            <w:tcW w:w="992"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4C2E18" w:rsidRPr="005E1648" w:rsidRDefault="004C2E18" w:rsidP="005E1648">
            <w:pPr>
              <w:rPr>
                <w:rFonts w:ascii="Times New Roman" w:hAnsi="Times New Roman" w:cs="Times New Roman"/>
              </w:rPr>
            </w:pPr>
            <w:r w:rsidRPr="005E1648">
              <w:rPr>
                <w:rFonts w:ascii="Times New Roman" w:hAnsi="Times New Roman" w:cs="Times New Roman"/>
                <w:sz w:val="20"/>
              </w:rPr>
              <w:t>RENDAH</w:t>
            </w:r>
          </w:p>
        </w:tc>
      </w:tr>
    </w:tbl>
    <w:p w:rsidR="004C2E18" w:rsidRPr="005E1648" w:rsidRDefault="004C2E18" w:rsidP="005E1648">
      <w:pPr>
        <w:spacing w:after="0" w:line="240" w:lineRule="auto"/>
        <w:ind w:hanging="6"/>
        <w:rPr>
          <w:rFonts w:ascii="Times New Roman" w:hAnsi="Times New Roman" w:cs="Times New Roman"/>
          <w:sz w:val="20"/>
        </w:rPr>
      </w:pPr>
    </w:p>
    <w:p w:rsidR="004C2E18" w:rsidRPr="005E1648" w:rsidRDefault="004C2E18" w:rsidP="005E1648">
      <w:pPr>
        <w:spacing w:after="0" w:line="240" w:lineRule="auto"/>
        <w:ind w:hanging="6"/>
        <w:rPr>
          <w:rFonts w:ascii="Times New Roman" w:hAnsi="Times New Roman" w:cs="Times New Roman"/>
        </w:rPr>
      </w:pPr>
    </w:p>
    <w:p w:rsidR="004C2E18" w:rsidRPr="00616D6B" w:rsidRDefault="004C2E18" w:rsidP="00A9565E">
      <w:pPr>
        <w:spacing w:after="269" w:line="358" w:lineRule="auto"/>
        <w:ind w:left="269" w:right="414" w:firstLine="679"/>
        <w:jc w:val="center"/>
        <w:rPr>
          <w:rFonts w:ascii="Times New Roman" w:hAnsi="Times New Roman" w:cs="Times New Roman"/>
          <w:b/>
          <w:sz w:val="20"/>
        </w:rPr>
      </w:pPr>
      <w:r w:rsidRPr="00616D6B">
        <w:rPr>
          <w:rFonts w:ascii="Times New Roman" w:hAnsi="Times New Roman" w:cs="Times New Roman"/>
          <w:b/>
          <w:sz w:val="20"/>
        </w:rPr>
        <w:t xml:space="preserve">Tabel </w:t>
      </w:r>
      <w:r w:rsidR="00600E74" w:rsidRPr="00616D6B">
        <w:rPr>
          <w:rFonts w:ascii="Times New Roman" w:hAnsi="Times New Roman" w:cs="Times New Roman"/>
          <w:b/>
          <w:sz w:val="20"/>
        </w:rPr>
        <w:t>4</w:t>
      </w:r>
      <w:r w:rsidRPr="00616D6B">
        <w:rPr>
          <w:rFonts w:ascii="Times New Roman" w:hAnsi="Times New Roman" w:cs="Times New Roman"/>
          <w:b/>
          <w:sz w:val="20"/>
        </w:rPr>
        <w:t>2. Potensi Kerugian Bencana Gempa Bumi di Kabupaten Kaur</w:t>
      </w:r>
    </w:p>
    <w:tbl>
      <w:tblPr>
        <w:tblStyle w:val="TableGrid0"/>
        <w:tblW w:w="8877" w:type="dxa"/>
        <w:tblInd w:w="269" w:type="dxa"/>
        <w:tblLayout w:type="fixed"/>
        <w:tblLook w:val="04A0" w:firstRow="1" w:lastRow="0" w:firstColumn="1" w:lastColumn="0" w:noHBand="0" w:noVBand="1"/>
      </w:tblPr>
      <w:tblGrid>
        <w:gridCol w:w="694"/>
        <w:gridCol w:w="2046"/>
        <w:gridCol w:w="1075"/>
        <w:gridCol w:w="971"/>
        <w:gridCol w:w="853"/>
        <w:gridCol w:w="851"/>
        <w:gridCol w:w="1194"/>
        <w:gridCol w:w="1193"/>
      </w:tblGrid>
      <w:tr w:rsidR="004C2E18" w:rsidRPr="005E1648" w:rsidTr="00BE68D2">
        <w:trPr>
          <w:cantSplit/>
          <w:trHeight w:val="1653"/>
        </w:trPr>
        <w:tc>
          <w:tcPr>
            <w:tcW w:w="694" w:type="dxa"/>
            <w:shd w:val="clear" w:color="auto" w:fill="3B3838" w:themeFill="background2" w:themeFillShade="40"/>
          </w:tcPr>
          <w:p w:rsidR="004C2E18" w:rsidRPr="00BE68D2" w:rsidRDefault="004C2E18"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NO</w:t>
            </w:r>
          </w:p>
        </w:tc>
        <w:tc>
          <w:tcPr>
            <w:tcW w:w="2046" w:type="dxa"/>
            <w:shd w:val="clear" w:color="auto" w:fill="3B3838" w:themeFill="background2" w:themeFillShade="40"/>
          </w:tcPr>
          <w:p w:rsidR="004C2E18" w:rsidRPr="00BE68D2" w:rsidRDefault="004C2E18"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KECAMATAN</w:t>
            </w:r>
          </w:p>
        </w:tc>
        <w:tc>
          <w:tcPr>
            <w:tcW w:w="1075" w:type="dxa"/>
            <w:shd w:val="clear" w:color="auto" w:fill="3B3838" w:themeFill="background2" w:themeFillShade="40"/>
            <w:textDirection w:val="btLr"/>
          </w:tcPr>
          <w:p w:rsidR="004C2E18" w:rsidRPr="00BE68D2" w:rsidRDefault="004C2E18"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FISIK</w:t>
            </w:r>
          </w:p>
        </w:tc>
        <w:tc>
          <w:tcPr>
            <w:tcW w:w="971" w:type="dxa"/>
            <w:shd w:val="clear" w:color="auto" w:fill="3B3838" w:themeFill="background2" w:themeFillShade="40"/>
            <w:textDirection w:val="btLr"/>
          </w:tcPr>
          <w:p w:rsidR="004C2E18" w:rsidRPr="00BE68D2" w:rsidRDefault="004C2E18"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853" w:type="dxa"/>
            <w:shd w:val="clear" w:color="auto" w:fill="3B3838" w:themeFill="background2" w:themeFillShade="40"/>
            <w:textDirection w:val="btLr"/>
          </w:tcPr>
          <w:p w:rsidR="004C2E18" w:rsidRPr="00BE68D2" w:rsidRDefault="004C2E18"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EKONOMI</w:t>
            </w:r>
          </w:p>
        </w:tc>
        <w:tc>
          <w:tcPr>
            <w:tcW w:w="851" w:type="dxa"/>
            <w:shd w:val="clear" w:color="auto" w:fill="3B3838" w:themeFill="background2" w:themeFillShade="40"/>
            <w:textDirection w:val="btLr"/>
          </w:tcPr>
          <w:p w:rsidR="004C2E18" w:rsidRPr="00BE68D2" w:rsidRDefault="004C2E18"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1194" w:type="dxa"/>
            <w:shd w:val="clear" w:color="auto" w:fill="3B3838" w:themeFill="background2" w:themeFillShade="40"/>
            <w:textDirection w:val="btLr"/>
          </w:tcPr>
          <w:p w:rsidR="004C2E18" w:rsidRPr="00BE68D2" w:rsidRDefault="004C2E18"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 KERUGIAN</w:t>
            </w:r>
          </w:p>
        </w:tc>
        <w:tc>
          <w:tcPr>
            <w:tcW w:w="1193" w:type="dxa"/>
            <w:shd w:val="clear" w:color="auto" w:fill="3B3838" w:themeFill="background2" w:themeFillShade="40"/>
            <w:textDirection w:val="btLr"/>
          </w:tcPr>
          <w:p w:rsidR="004C2E18" w:rsidRPr="00BE68D2" w:rsidRDefault="004C2E18"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 KERUGIAN</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0,25</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10</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11</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12</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13</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14</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4C2E18" w:rsidRPr="005E1648" w:rsidTr="0070554F">
        <w:trPr>
          <w:cantSplit/>
          <w:trHeight w:hRule="exact" w:val="302"/>
        </w:trPr>
        <w:tc>
          <w:tcPr>
            <w:tcW w:w="694" w:type="dxa"/>
          </w:tcPr>
          <w:p w:rsidR="004C2E18" w:rsidRPr="005E1648" w:rsidRDefault="004C2E18"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15</w:t>
            </w:r>
          </w:p>
        </w:tc>
        <w:tc>
          <w:tcPr>
            <w:tcW w:w="2046" w:type="dxa"/>
            <w:vAlign w:val="center"/>
          </w:tcPr>
          <w:p w:rsidR="004C2E18" w:rsidRPr="005E1648" w:rsidRDefault="004C2E18"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1075" w:type="dxa"/>
          </w:tcPr>
          <w:p w:rsidR="004C2E18" w:rsidRPr="005E1648" w:rsidRDefault="004C2E18"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71" w:type="dxa"/>
          </w:tcPr>
          <w:p w:rsidR="004C2E18" w:rsidRPr="005E1648" w:rsidRDefault="004C2E18"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5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1"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94"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93" w:type="dxa"/>
          </w:tcPr>
          <w:p w:rsidR="004C2E18" w:rsidRPr="005E1648" w:rsidRDefault="004C2E18"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bl>
    <w:p w:rsidR="00EB0AE2" w:rsidRPr="005E1648" w:rsidRDefault="00EB0AE2" w:rsidP="005E1648">
      <w:pPr>
        <w:spacing w:after="276" w:line="240" w:lineRule="auto"/>
        <w:ind w:hanging="6"/>
        <w:rPr>
          <w:rFonts w:ascii="Times New Roman" w:hAnsi="Times New Roman" w:cs="Times New Roman"/>
        </w:rPr>
      </w:pPr>
    </w:p>
    <w:p w:rsidR="00A9565E" w:rsidRDefault="00A9565E" w:rsidP="00A9565E">
      <w:pPr>
        <w:spacing w:after="272" w:line="353" w:lineRule="auto"/>
        <w:ind w:left="720" w:firstLine="714"/>
        <w:rPr>
          <w:rFonts w:ascii="Times New Roman" w:hAnsi="Times New Roman" w:cs="Times New Roman"/>
        </w:rPr>
      </w:pPr>
    </w:p>
    <w:p w:rsidR="003E5893" w:rsidRPr="005E1648" w:rsidRDefault="00453ABA" w:rsidP="00092CED">
      <w:pPr>
        <w:spacing w:after="272" w:line="353" w:lineRule="auto"/>
        <w:ind w:left="720" w:firstLine="714"/>
        <w:rPr>
          <w:rFonts w:ascii="Times New Roman" w:hAnsi="Times New Roman" w:cs="Times New Roman"/>
          <w:sz w:val="18"/>
        </w:rPr>
      </w:pPr>
      <w:r w:rsidRPr="005E1648">
        <w:rPr>
          <w:rFonts w:ascii="Times New Roman" w:hAnsi="Times New Roman" w:cs="Times New Roman"/>
        </w:rPr>
        <w:t xml:space="preserve">Dari tabel potensi penduduk terpapar di atas dapat disimpulkan total penduduk terpapar bencana  </w:t>
      </w:r>
      <w:r w:rsidRPr="005E1648">
        <w:rPr>
          <w:rFonts w:ascii="Times New Roman" w:hAnsi="Times New Roman" w:cs="Times New Roman"/>
          <w:sz w:val="20"/>
          <w:szCs w:val="20"/>
        </w:rPr>
        <w:t>Epidemi dan Wabah Penyakit</w:t>
      </w:r>
      <w:r w:rsidRPr="005E1648">
        <w:rPr>
          <w:rFonts w:ascii="Times New Roman" w:hAnsi="Times New Roman" w:cs="Times New Roman"/>
        </w:rPr>
        <w:t xml:space="preserve"> adalah 118.587 </w:t>
      </w:r>
      <w:r w:rsidRPr="005E1648">
        <w:rPr>
          <w:rFonts w:ascii="Times New Roman" w:hAnsi="Times New Roman" w:cs="Times New Roman"/>
          <w:b/>
        </w:rPr>
        <w:t xml:space="preserve">jiwa  </w:t>
      </w:r>
      <w:r w:rsidRPr="005E1648">
        <w:rPr>
          <w:rFonts w:ascii="Times New Roman" w:hAnsi="Times New Roman" w:cs="Times New Roman"/>
        </w:rPr>
        <w:t>didapat Kerentanan kelas Rendah</w:t>
      </w:r>
      <w:r w:rsidRPr="005E1648">
        <w:rPr>
          <w:rFonts w:ascii="Times New Roman" w:hAnsi="Times New Roman" w:cs="Times New Roman"/>
          <w:b/>
        </w:rPr>
        <w:t>.</w:t>
      </w:r>
      <w:r w:rsidRPr="005E1648">
        <w:rPr>
          <w:rFonts w:ascii="Times New Roman" w:hAnsi="Times New Roman" w:cs="Times New Roman"/>
        </w:rPr>
        <w:t xml:space="preserve"> Dengan menggabungkan  indeks fisik dengan indeks ekonomi potensi indeks Kerugian pada kelas Rendah.</w:t>
      </w:r>
      <w:r w:rsidR="00092CED" w:rsidRPr="005E1648">
        <w:rPr>
          <w:rFonts w:ascii="Times New Roman" w:hAnsi="Times New Roman" w:cs="Times New Roman"/>
          <w:sz w:val="18"/>
        </w:rPr>
        <w:t xml:space="preserve"> </w:t>
      </w:r>
    </w:p>
    <w:p w:rsidR="003E5893" w:rsidRPr="005E1648" w:rsidRDefault="003E5893" w:rsidP="00616D6B">
      <w:pPr>
        <w:pStyle w:val="ListParagraph"/>
        <w:numPr>
          <w:ilvl w:val="0"/>
          <w:numId w:val="42"/>
        </w:numPr>
        <w:spacing w:after="127" w:line="276" w:lineRule="auto"/>
        <w:ind w:right="-15"/>
        <w:rPr>
          <w:rFonts w:ascii="Times New Roman" w:hAnsi="Times New Roman" w:cs="Times New Roman"/>
        </w:rPr>
      </w:pPr>
      <w:r w:rsidRPr="005E1648">
        <w:rPr>
          <w:rFonts w:ascii="Times New Roman" w:hAnsi="Times New Roman" w:cs="Times New Roman"/>
          <w:b/>
        </w:rPr>
        <w:t>Tsunami</w:t>
      </w:r>
    </w:p>
    <w:p w:rsidR="00C91571" w:rsidRPr="005E1648" w:rsidRDefault="00453ABA" w:rsidP="00092CED">
      <w:pPr>
        <w:spacing w:after="0"/>
        <w:ind w:left="-4" w:firstLine="724"/>
        <w:rPr>
          <w:rFonts w:ascii="Times New Roman" w:hAnsi="Times New Roman" w:cs="Times New Roman"/>
        </w:rPr>
      </w:pPr>
      <w:r w:rsidRPr="00092CED">
        <w:rPr>
          <w:rFonts w:ascii="Times New Roman" w:hAnsi="Times New Roman" w:cs="Times New Roman"/>
        </w:rPr>
        <w:t xml:space="preserve">Pengkajian kerentanan bencana </w:t>
      </w:r>
      <w:r w:rsidRPr="00092CED">
        <w:rPr>
          <w:rFonts w:ascii="Times New Roman" w:hAnsi="Times New Roman" w:cs="Times New Roman"/>
          <w:sz w:val="20"/>
        </w:rPr>
        <w:t>tsunami</w:t>
      </w:r>
      <w:r w:rsidRPr="00092CED">
        <w:rPr>
          <w:rFonts w:ascii="Times New Roman" w:hAnsi="Times New Roman" w:cs="Times New Roman"/>
        </w:rPr>
        <w:t xml:space="preserve"> didapatkan dari indeks </w:t>
      </w:r>
      <w:r w:rsidR="0065520C" w:rsidRPr="00092CED">
        <w:rPr>
          <w:rFonts w:ascii="Times New Roman" w:hAnsi="Times New Roman" w:cs="Times New Roman"/>
        </w:rPr>
        <w:t>penduduk terpapar</w:t>
      </w:r>
      <w:r w:rsidRPr="00092CED">
        <w:rPr>
          <w:rFonts w:ascii="Times New Roman" w:hAnsi="Times New Roman" w:cs="Times New Roman"/>
        </w:rPr>
        <w:t xml:space="preserve"> dan indeks kerugian bencana </w:t>
      </w:r>
      <w:r w:rsidR="0065520C" w:rsidRPr="00092CED">
        <w:rPr>
          <w:rFonts w:ascii="Times New Roman" w:hAnsi="Times New Roman" w:cs="Times New Roman"/>
        </w:rPr>
        <w:t>tsunami</w:t>
      </w:r>
      <w:r w:rsidRPr="00092CED">
        <w:rPr>
          <w:rFonts w:ascii="Times New Roman" w:hAnsi="Times New Roman" w:cs="Times New Roman"/>
        </w:rPr>
        <w:t xml:space="preserve">,  indeks </w:t>
      </w:r>
      <w:r w:rsidR="0065520C" w:rsidRPr="00092CED">
        <w:rPr>
          <w:rFonts w:ascii="Times New Roman" w:hAnsi="Times New Roman" w:cs="Times New Roman"/>
        </w:rPr>
        <w:t>penduduk terpapar</w:t>
      </w:r>
      <w:r w:rsidRPr="00092CED">
        <w:rPr>
          <w:rFonts w:ascii="Times New Roman" w:hAnsi="Times New Roman" w:cs="Times New Roman"/>
        </w:rPr>
        <w:t xml:space="preserve"> dihitung   berdasarkan komponen pembentuknya </w:t>
      </w:r>
      <w:r w:rsidR="0065520C" w:rsidRPr="00092CED">
        <w:rPr>
          <w:rFonts w:ascii="Times New Roman" w:hAnsi="Times New Roman" w:cs="Times New Roman"/>
        </w:rPr>
        <w:t xml:space="preserve">kerentanan sosial </w:t>
      </w:r>
      <w:r w:rsidRPr="00092CED">
        <w:rPr>
          <w:rFonts w:ascii="Times New Roman" w:hAnsi="Times New Roman" w:cs="Times New Roman"/>
        </w:rPr>
        <w:t xml:space="preserve">dan Indeks Kerugian berdasarkan kerentanan Fisik dan Ekonomi dengan mempertimbangkan kerentanan lingkungan. Berikut ini rekapan hasil potensi kerentanan untuk bencana </w:t>
      </w:r>
      <w:r w:rsidRPr="00092CED">
        <w:rPr>
          <w:rFonts w:ascii="Times New Roman" w:hAnsi="Times New Roman" w:cs="Times New Roman"/>
          <w:sz w:val="20"/>
        </w:rPr>
        <w:t>tsunami</w:t>
      </w:r>
      <w:r w:rsidRPr="00092CED">
        <w:rPr>
          <w:rFonts w:ascii="Times New Roman" w:hAnsi="Times New Roman" w:cs="Times New Roman"/>
        </w:rPr>
        <w:t xml:space="preserve"> di setiap kecamatan Kabupaten Kaur.</w:t>
      </w:r>
      <w:r w:rsidR="00092CED" w:rsidRPr="005E1648">
        <w:rPr>
          <w:rFonts w:ascii="Times New Roman" w:hAnsi="Times New Roman" w:cs="Times New Roman"/>
        </w:rPr>
        <w:t xml:space="preserve"> </w:t>
      </w:r>
    </w:p>
    <w:p w:rsidR="00C91571" w:rsidRPr="00616D6B" w:rsidRDefault="00600E74" w:rsidP="00092CED">
      <w:pPr>
        <w:spacing w:after="0" w:line="240" w:lineRule="auto"/>
        <w:ind w:hanging="6"/>
        <w:jc w:val="center"/>
        <w:rPr>
          <w:rFonts w:ascii="Times New Roman" w:hAnsi="Times New Roman" w:cs="Times New Roman"/>
          <w:b/>
          <w:sz w:val="20"/>
        </w:rPr>
      </w:pPr>
      <w:r w:rsidRPr="00616D6B">
        <w:rPr>
          <w:rFonts w:ascii="Times New Roman" w:hAnsi="Times New Roman" w:cs="Times New Roman"/>
          <w:b/>
          <w:sz w:val="20"/>
        </w:rPr>
        <w:t xml:space="preserve">Tabel </w:t>
      </w:r>
      <w:r w:rsidR="00C91571" w:rsidRPr="00616D6B">
        <w:rPr>
          <w:rFonts w:ascii="Times New Roman" w:hAnsi="Times New Roman" w:cs="Times New Roman"/>
          <w:b/>
          <w:sz w:val="20"/>
        </w:rPr>
        <w:t>4</w:t>
      </w:r>
      <w:r w:rsidRPr="00616D6B">
        <w:rPr>
          <w:rFonts w:ascii="Times New Roman" w:hAnsi="Times New Roman" w:cs="Times New Roman"/>
          <w:b/>
          <w:sz w:val="20"/>
        </w:rPr>
        <w:t>3</w:t>
      </w:r>
      <w:r w:rsidR="00C91571" w:rsidRPr="00616D6B">
        <w:rPr>
          <w:rFonts w:ascii="Times New Roman" w:hAnsi="Times New Roman" w:cs="Times New Roman"/>
          <w:b/>
          <w:sz w:val="20"/>
        </w:rPr>
        <w:t xml:space="preserve">. Potensi Penduduk Terpapar Bencana </w:t>
      </w:r>
      <w:r w:rsidR="00B92395" w:rsidRPr="00616D6B">
        <w:rPr>
          <w:rFonts w:ascii="Times New Roman" w:hAnsi="Times New Roman" w:cs="Times New Roman"/>
          <w:b/>
          <w:sz w:val="20"/>
        </w:rPr>
        <w:t>tsunami</w:t>
      </w:r>
      <w:r w:rsidR="00C91571" w:rsidRPr="00616D6B">
        <w:rPr>
          <w:rFonts w:ascii="Times New Roman" w:hAnsi="Times New Roman" w:cs="Times New Roman"/>
          <w:b/>
          <w:sz w:val="20"/>
        </w:rPr>
        <w:t xml:space="preserve"> di Kabupaten Kaur</w:t>
      </w:r>
    </w:p>
    <w:p w:rsidR="00092CED" w:rsidRPr="005E1648" w:rsidRDefault="00092CED" w:rsidP="00092CED">
      <w:pPr>
        <w:spacing w:after="0" w:line="240" w:lineRule="auto"/>
        <w:ind w:hanging="6"/>
        <w:jc w:val="center"/>
        <w:rPr>
          <w:rFonts w:ascii="Times New Roman" w:hAnsi="Times New Roman" w:cs="Times New Roman"/>
          <w:sz w:val="20"/>
        </w:rPr>
      </w:pPr>
    </w:p>
    <w:tbl>
      <w:tblPr>
        <w:tblStyle w:val="TableGrid0"/>
        <w:tblW w:w="0" w:type="auto"/>
        <w:tblInd w:w="704" w:type="dxa"/>
        <w:tblLook w:val="04A0" w:firstRow="1" w:lastRow="0" w:firstColumn="1" w:lastColumn="0" w:noHBand="0" w:noVBand="1"/>
      </w:tblPr>
      <w:tblGrid>
        <w:gridCol w:w="851"/>
        <w:gridCol w:w="1701"/>
        <w:gridCol w:w="1559"/>
        <w:gridCol w:w="1328"/>
        <w:gridCol w:w="950"/>
        <w:gridCol w:w="1266"/>
      </w:tblGrid>
      <w:tr w:rsidR="00C91571" w:rsidRPr="005E1648" w:rsidTr="00BE68D2">
        <w:trPr>
          <w:trHeight w:hRule="exact" w:val="577"/>
        </w:trPr>
        <w:tc>
          <w:tcPr>
            <w:tcW w:w="851" w:type="dxa"/>
            <w:shd w:val="clear" w:color="auto" w:fill="3B3838" w:themeFill="background2" w:themeFillShade="40"/>
          </w:tcPr>
          <w:p w:rsidR="00C91571" w:rsidRPr="00BE68D2" w:rsidRDefault="00C91571"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NO</w:t>
            </w:r>
          </w:p>
        </w:tc>
        <w:tc>
          <w:tcPr>
            <w:tcW w:w="1701" w:type="dxa"/>
            <w:shd w:val="clear" w:color="auto" w:fill="3B3838" w:themeFill="background2" w:themeFillShade="40"/>
          </w:tcPr>
          <w:p w:rsidR="00C91571" w:rsidRPr="00BE68D2" w:rsidRDefault="00C91571"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KECAMATAN</w:t>
            </w:r>
          </w:p>
        </w:tc>
        <w:tc>
          <w:tcPr>
            <w:tcW w:w="1559" w:type="dxa"/>
            <w:shd w:val="clear" w:color="auto" w:fill="3B3838" w:themeFill="background2" w:themeFillShade="40"/>
          </w:tcPr>
          <w:p w:rsidR="00C91571" w:rsidRPr="00BE68D2" w:rsidRDefault="00C91571"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KEPADATAN PENDUDUK</w:t>
            </w:r>
          </w:p>
        </w:tc>
        <w:tc>
          <w:tcPr>
            <w:tcW w:w="1328" w:type="dxa"/>
            <w:shd w:val="clear" w:color="auto" w:fill="3B3838" w:themeFill="background2" w:themeFillShade="40"/>
          </w:tcPr>
          <w:p w:rsidR="00C91571" w:rsidRPr="00BE68D2" w:rsidRDefault="00C91571"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KELOMPOK RENTAN</w:t>
            </w:r>
          </w:p>
        </w:tc>
        <w:tc>
          <w:tcPr>
            <w:tcW w:w="950" w:type="dxa"/>
            <w:shd w:val="clear" w:color="auto" w:fill="3B3838" w:themeFill="background2" w:themeFillShade="40"/>
          </w:tcPr>
          <w:p w:rsidR="00C91571" w:rsidRPr="00BE68D2" w:rsidRDefault="00C91571"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INDEKS</w:t>
            </w:r>
          </w:p>
        </w:tc>
        <w:tc>
          <w:tcPr>
            <w:tcW w:w="1266" w:type="dxa"/>
            <w:shd w:val="clear" w:color="auto" w:fill="3B3838" w:themeFill="background2" w:themeFillShade="40"/>
          </w:tcPr>
          <w:p w:rsidR="00C91571" w:rsidRPr="00BE68D2" w:rsidRDefault="00C91571"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KELAS</w:t>
            </w:r>
          </w:p>
        </w:tc>
      </w:tr>
      <w:tr w:rsidR="00C91571" w:rsidRPr="005E1648" w:rsidTr="00092CED">
        <w:trPr>
          <w:trHeight w:hRule="exact" w:val="284"/>
        </w:trPr>
        <w:tc>
          <w:tcPr>
            <w:tcW w:w="851"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1701"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55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32,11</w:t>
            </w:r>
          </w:p>
        </w:tc>
        <w:tc>
          <w:tcPr>
            <w:tcW w:w="1328"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20%</w:t>
            </w:r>
          </w:p>
        </w:tc>
        <w:tc>
          <w:tcPr>
            <w:tcW w:w="950"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0, 333</w:t>
            </w:r>
          </w:p>
        </w:tc>
        <w:tc>
          <w:tcPr>
            <w:tcW w:w="1266"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RENDAH</w:t>
            </w:r>
          </w:p>
        </w:tc>
      </w:tr>
      <w:tr w:rsidR="00C91571" w:rsidRPr="005E1648" w:rsidTr="00092CED">
        <w:trPr>
          <w:trHeight w:hRule="exact" w:val="284"/>
        </w:trPr>
        <w:tc>
          <w:tcPr>
            <w:tcW w:w="851"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1701"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55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36,29</w:t>
            </w:r>
          </w:p>
        </w:tc>
        <w:tc>
          <w:tcPr>
            <w:tcW w:w="1328"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950"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0,333</w:t>
            </w:r>
          </w:p>
        </w:tc>
        <w:tc>
          <w:tcPr>
            <w:tcW w:w="126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851"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1701"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55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164,35</w:t>
            </w:r>
          </w:p>
        </w:tc>
        <w:tc>
          <w:tcPr>
            <w:tcW w:w="1328"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950"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6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851"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1701"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55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73,38</w:t>
            </w:r>
          </w:p>
        </w:tc>
        <w:tc>
          <w:tcPr>
            <w:tcW w:w="1328"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950"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6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851"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1701"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55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91,58</w:t>
            </w:r>
          </w:p>
        </w:tc>
        <w:tc>
          <w:tcPr>
            <w:tcW w:w="1328"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950"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6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176D1B" w:rsidRPr="005E1648" w:rsidTr="00092CED">
        <w:trPr>
          <w:trHeight w:hRule="exact" w:val="284"/>
        </w:trPr>
        <w:tc>
          <w:tcPr>
            <w:tcW w:w="851" w:type="dxa"/>
          </w:tcPr>
          <w:p w:rsidR="00176D1B" w:rsidRPr="005E1648" w:rsidRDefault="00176D1B" w:rsidP="005E1648">
            <w:pPr>
              <w:spacing w:after="0" w:line="240" w:lineRule="auto"/>
              <w:ind w:left="0" w:firstLine="0"/>
              <w:rPr>
                <w:rFonts w:ascii="Times New Roman" w:hAnsi="Times New Roman" w:cs="Times New Roman"/>
                <w:sz w:val="20"/>
              </w:rPr>
            </w:pPr>
          </w:p>
        </w:tc>
        <w:tc>
          <w:tcPr>
            <w:tcW w:w="1701" w:type="dxa"/>
            <w:vAlign w:val="center"/>
          </w:tcPr>
          <w:p w:rsidR="00176D1B" w:rsidRPr="005E1648" w:rsidRDefault="00176D1B" w:rsidP="005E1648">
            <w:pPr>
              <w:tabs>
                <w:tab w:val="left" w:pos="4820"/>
              </w:tabs>
              <w:spacing w:after="0" w:line="240" w:lineRule="auto"/>
              <w:rPr>
                <w:rFonts w:ascii="Times New Roman" w:hAnsi="Times New Roman" w:cs="Times New Roman"/>
                <w:sz w:val="16"/>
                <w:szCs w:val="16"/>
              </w:rPr>
            </w:pPr>
          </w:p>
        </w:tc>
        <w:tc>
          <w:tcPr>
            <w:tcW w:w="1559" w:type="dxa"/>
            <w:vAlign w:val="center"/>
          </w:tcPr>
          <w:p w:rsidR="00176D1B" w:rsidRPr="005E1648" w:rsidRDefault="00176D1B" w:rsidP="005E1648">
            <w:pPr>
              <w:tabs>
                <w:tab w:val="left" w:pos="4820"/>
              </w:tabs>
              <w:spacing w:after="0" w:line="240" w:lineRule="auto"/>
              <w:rPr>
                <w:rFonts w:ascii="Times New Roman" w:hAnsi="Times New Roman" w:cs="Times New Roman"/>
                <w:sz w:val="16"/>
                <w:szCs w:val="16"/>
              </w:rPr>
            </w:pPr>
          </w:p>
        </w:tc>
        <w:tc>
          <w:tcPr>
            <w:tcW w:w="1328" w:type="dxa"/>
          </w:tcPr>
          <w:p w:rsidR="00176D1B" w:rsidRPr="005E1648" w:rsidRDefault="00176D1B" w:rsidP="005E1648">
            <w:pPr>
              <w:rPr>
                <w:rFonts w:ascii="Times New Roman" w:hAnsi="Times New Roman" w:cs="Times New Roman"/>
                <w:sz w:val="20"/>
              </w:rPr>
            </w:pPr>
          </w:p>
        </w:tc>
        <w:tc>
          <w:tcPr>
            <w:tcW w:w="950" w:type="dxa"/>
          </w:tcPr>
          <w:p w:rsidR="00176D1B" w:rsidRPr="005E1648" w:rsidRDefault="00176D1B" w:rsidP="005E1648">
            <w:pPr>
              <w:rPr>
                <w:rFonts w:ascii="Times New Roman" w:hAnsi="Times New Roman" w:cs="Times New Roman"/>
                <w:sz w:val="20"/>
              </w:rPr>
            </w:pPr>
          </w:p>
        </w:tc>
        <w:tc>
          <w:tcPr>
            <w:tcW w:w="1266" w:type="dxa"/>
          </w:tcPr>
          <w:p w:rsidR="00176D1B" w:rsidRPr="005E1648" w:rsidRDefault="00176D1B" w:rsidP="005E1648">
            <w:pPr>
              <w:rPr>
                <w:rFonts w:ascii="Times New Roman" w:hAnsi="Times New Roman" w:cs="Times New Roman"/>
                <w:sz w:val="20"/>
              </w:rPr>
            </w:pPr>
          </w:p>
        </w:tc>
      </w:tr>
      <w:tr w:rsidR="00176D1B" w:rsidRPr="005E1648" w:rsidTr="00092CED">
        <w:trPr>
          <w:trHeight w:hRule="exact" w:val="284"/>
        </w:trPr>
        <w:tc>
          <w:tcPr>
            <w:tcW w:w="851" w:type="dxa"/>
          </w:tcPr>
          <w:p w:rsidR="00176D1B" w:rsidRPr="005E1648" w:rsidRDefault="00176D1B" w:rsidP="005E1648">
            <w:pPr>
              <w:spacing w:after="0" w:line="240" w:lineRule="auto"/>
              <w:ind w:left="0" w:firstLine="0"/>
              <w:rPr>
                <w:rFonts w:ascii="Times New Roman" w:hAnsi="Times New Roman" w:cs="Times New Roman"/>
                <w:sz w:val="20"/>
              </w:rPr>
            </w:pPr>
          </w:p>
        </w:tc>
        <w:tc>
          <w:tcPr>
            <w:tcW w:w="1701" w:type="dxa"/>
            <w:vAlign w:val="center"/>
          </w:tcPr>
          <w:p w:rsidR="00176D1B" w:rsidRPr="005E1648" w:rsidRDefault="00176D1B" w:rsidP="005E1648">
            <w:pPr>
              <w:tabs>
                <w:tab w:val="left" w:pos="4820"/>
              </w:tabs>
              <w:spacing w:after="0" w:line="240" w:lineRule="auto"/>
              <w:rPr>
                <w:rFonts w:ascii="Times New Roman" w:hAnsi="Times New Roman" w:cs="Times New Roman"/>
                <w:sz w:val="16"/>
                <w:szCs w:val="16"/>
              </w:rPr>
            </w:pPr>
          </w:p>
        </w:tc>
        <w:tc>
          <w:tcPr>
            <w:tcW w:w="1559" w:type="dxa"/>
            <w:vAlign w:val="center"/>
          </w:tcPr>
          <w:p w:rsidR="00176D1B" w:rsidRPr="005E1648" w:rsidRDefault="00176D1B" w:rsidP="005E1648">
            <w:pPr>
              <w:tabs>
                <w:tab w:val="left" w:pos="4820"/>
              </w:tabs>
              <w:spacing w:after="0" w:line="240" w:lineRule="auto"/>
              <w:rPr>
                <w:rFonts w:ascii="Times New Roman" w:hAnsi="Times New Roman" w:cs="Times New Roman"/>
                <w:sz w:val="16"/>
                <w:szCs w:val="16"/>
              </w:rPr>
            </w:pPr>
          </w:p>
        </w:tc>
        <w:tc>
          <w:tcPr>
            <w:tcW w:w="1328" w:type="dxa"/>
          </w:tcPr>
          <w:p w:rsidR="00176D1B" w:rsidRPr="005E1648" w:rsidRDefault="00176D1B" w:rsidP="005E1648">
            <w:pPr>
              <w:rPr>
                <w:rFonts w:ascii="Times New Roman" w:hAnsi="Times New Roman" w:cs="Times New Roman"/>
                <w:sz w:val="20"/>
              </w:rPr>
            </w:pPr>
          </w:p>
        </w:tc>
        <w:tc>
          <w:tcPr>
            <w:tcW w:w="950" w:type="dxa"/>
          </w:tcPr>
          <w:p w:rsidR="00176D1B" w:rsidRPr="005E1648" w:rsidRDefault="00176D1B" w:rsidP="005E1648">
            <w:pPr>
              <w:rPr>
                <w:rFonts w:ascii="Times New Roman" w:hAnsi="Times New Roman" w:cs="Times New Roman"/>
                <w:sz w:val="20"/>
              </w:rPr>
            </w:pPr>
          </w:p>
        </w:tc>
        <w:tc>
          <w:tcPr>
            <w:tcW w:w="1266" w:type="dxa"/>
          </w:tcPr>
          <w:p w:rsidR="00176D1B" w:rsidRPr="005E1648" w:rsidRDefault="00176D1B" w:rsidP="005E1648">
            <w:pPr>
              <w:rPr>
                <w:rFonts w:ascii="Times New Roman" w:hAnsi="Times New Roman" w:cs="Times New Roman"/>
                <w:sz w:val="20"/>
              </w:rPr>
            </w:pPr>
          </w:p>
        </w:tc>
      </w:tr>
    </w:tbl>
    <w:p w:rsidR="00C91571" w:rsidRPr="005E1648" w:rsidRDefault="00C91571" w:rsidP="005E1648">
      <w:pPr>
        <w:spacing w:after="0" w:line="240" w:lineRule="auto"/>
        <w:ind w:hanging="6"/>
        <w:rPr>
          <w:rFonts w:ascii="Times New Roman" w:hAnsi="Times New Roman" w:cs="Times New Roman"/>
          <w:sz w:val="20"/>
        </w:rPr>
      </w:pPr>
    </w:p>
    <w:p w:rsidR="00C91571" w:rsidRPr="005E1648" w:rsidRDefault="00C91571" w:rsidP="005E1648">
      <w:pPr>
        <w:spacing w:after="0" w:line="240" w:lineRule="auto"/>
        <w:ind w:hanging="6"/>
        <w:rPr>
          <w:rFonts w:ascii="Times New Roman" w:hAnsi="Times New Roman" w:cs="Times New Roman"/>
        </w:rPr>
      </w:pPr>
    </w:p>
    <w:p w:rsidR="00C91571" w:rsidRPr="00616D6B" w:rsidRDefault="00600E74" w:rsidP="00092CED">
      <w:pPr>
        <w:spacing w:after="269" w:line="358" w:lineRule="auto"/>
        <w:ind w:left="269" w:right="414" w:firstLine="679"/>
        <w:jc w:val="center"/>
        <w:rPr>
          <w:rFonts w:ascii="Times New Roman" w:hAnsi="Times New Roman" w:cs="Times New Roman"/>
          <w:b/>
          <w:sz w:val="20"/>
        </w:rPr>
      </w:pPr>
      <w:r w:rsidRPr="00616D6B">
        <w:rPr>
          <w:rFonts w:ascii="Times New Roman" w:hAnsi="Times New Roman" w:cs="Times New Roman"/>
          <w:b/>
          <w:sz w:val="20"/>
        </w:rPr>
        <w:t>Tabel 44</w:t>
      </w:r>
      <w:r w:rsidR="00C91571" w:rsidRPr="00616D6B">
        <w:rPr>
          <w:rFonts w:ascii="Times New Roman" w:hAnsi="Times New Roman" w:cs="Times New Roman"/>
          <w:b/>
          <w:sz w:val="20"/>
        </w:rPr>
        <w:t xml:space="preserve">. Potensi Kerugian Bencana </w:t>
      </w:r>
      <w:r w:rsidR="00B92395" w:rsidRPr="00616D6B">
        <w:rPr>
          <w:rFonts w:ascii="Times New Roman" w:hAnsi="Times New Roman" w:cs="Times New Roman"/>
          <w:b/>
          <w:sz w:val="20"/>
        </w:rPr>
        <w:t>stunami</w:t>
      </w:r>
      <w:r w:rsidR="00C91571" w:rsidRPr="00616D6B">
        <w:rPr>
          <w:rFonts w:ascii="Times New Roman" w:hAnsi="Times New Roman" w:cs="Times New Roman"/>
          <w:b/>
          <w:sz w:val="20"/>
        </w:rPr>
        <w:t xml:space="preserve"> di Kabupaten Kaur</w:t>
      </w:r>
    </w:p>
    <w:tbl>
      <w:tblPr>
        <w:tblStyle w:val="TableGrid0"/>
        <w:tblW w:w="8981" w:type="dxa"/>
        <w:tblInd w:w="269" w:type="dxa"/>
        <w:tblLayout w:type="fixed"/>
        <w:tblLook w:val="04A0" w:firstRow="1" w:lastRow="0" w:firstColumn="1" w:lastColumn="0" w:noHBand="0" w:noVBand="1"/>
      </w:tblPr>
      <w:tblGrid>
        <w:gridCol w:w="702"/>
        <w:gridCol w:w="2070"/>
        <w:gridCol w:w="1088"/>
        <w:gridCol w:w="982"/>
        <w:gridCol w:w="863"/>
        <w:gridCol w:w="861"/>
        <w:gridCol w:w="1208"/>
        <w:gridCol w:w="1207"/>
      </w:tblGrid>
      <w:tr w:rsidR="00C91571" w:rsidRPr="005E1648" w:rsidTr="00BE68D2">
        <w:trPr>
          <w:cantSplit/>
          <w:trHeight w:val="1282"/>
        </w:trPr>
        <w:tc>
          <w:tcPr>
            <w:tcW w:w="702" w:type="dxa"/>
            <w:shd w:val="clear" w:color="auto" w:fill="3B3838" w:themeFill="background2" w:themeFillShade="40"/>
          </w:tcPr>
          <w:p w:rsidR="00C91571" w:rsidRPr="00BE68D2" w:rsidRDefault="00C91571"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NO</w:t>
            </w:r>
          </w:p>
        </w:tc>
        <w:tc>
          <w:tcPr>
            <w:tcW w:w="2070" w:type="dxa"/>
            <w:shd w:val="clear" w:color="auto" w:fill="3B3838" w:themeFill="background2" w:themeFillShade="40"/>
          </w:tcPr>
          <w:p w:rsidR="00C91571" w:rsidRPr="00BE68D2" w:rsidRDefault="00C91571"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KECAMATAN</w:t>
            </w:r>
          </w:p>
        </w:tc>
        <w:tc>
          <w:tcPr>
            <w:tcW w:w="1088" w:type="dxa"/>
            <w:shd w:val="clear" w:color="auto" w:fill="3B3838" w:themeFill="background2" w:themeFillShade="40"/>
            <w:textDirection w:val="btLr"/>
          </w:tcPr>
          <w:p w:rsidR="00C91571" w:rsidRPr="00BE68D2" w:rsidRDefault="00C91571"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INDEKS FISIK</w:t>
            </w:r>
          </w:p>
        </w:tc>
        <w:tc>
          <w:tcPr>
            <w:tcW w:w="982" w:type="dxa"/>
            <w:shd w:val="clear" w:color="auto" w:fill="3B3838" w:themeFill="background2" w:themeFillShade="40"/>
            <w:textDirection w:val="btLr"/>
          </w:tcPr>
          <w:p w:rsidR="00C91571" w:rsidRPr="00BE68D2" w:rsidRDefault="00C91571"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KELAS</w:t>
            </w:r>
          </w:p>
        </w:tc>
        <w:tc>
          <w:tcPr>
            <w:tcW w:w="863" w:type="dxa"/>
            <w:shd w:val="clear" w:color="auto" w:fill="3B3838" w:themeFill="background2" w:themeFillShade="40"/>
            <w:textDirection w:val="btLr"/>
          </w:tcPr>
          <w:p w:rsidR="00C91571" w:rsidRPr="00BE68D2" w:rsidRDefault="00C91571"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INDEKS EKONOMI</w:t>
            </w:r>
          </w:p>
        </w:tc>
        <w:tc>
          <w:tcPr>
            <w:tcW w:w="861" w:type="dxa"/>
            <w:shd w:val="clear" w:color="auto" w:fill="3B3838" w:themeFill="background2" w:themeFillShade="40"/>
            <w:textDirection w:val="btLr"/>
          </w:tcPr>
          <w:p w:rsidR="00C91571" w:rsidRPr="00BE68D2" w:rsidRDefault="00C91571"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KELAS</w:t>
            </w:r>
          </w:p>
        </w:tc>
        <w:tc>
          <w:tcPr>
            <w:tcW w:w="1208" w:type="dxa"/>
            <w:shd w:val="clear" w:color="auto" w:fill="3B3838" w:themeFill="background2" w:themeFillShade="40"/>
            <w:textDirection w:val="btLr"/>
          </w:tcPr>
          <w:p w:rsidR="00C91571" w:rsidRPr="00BE68D2" w:rsidRDefault="00C91571"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INDEK KERUGIAN</w:t>
            </w:r>
          </w:p>
        </w:tc>
        <w:tc>
          <w:tcPr>
            <w:tcW w:w="1207" w:type="dxa"/>
            <w:shd w:val="clear" w:color="auto" w:fill="3B3838" w:themeFill="background2" w:themeFillShade="40"/>
            <w:textDirection w:val="btLr"/>
          </w:tcPr>
          <w:p w:rsidR="00C91571" w:rsidRPr="00BE68D2" w:rsidRDefault="00C91571"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KELAS KERUGIAN</w:t>
            </w:r>
          </w:p>
        </w:tc>
      </w:tr>
      <w:tr w:rsidR="00C91571" w:rsidRPr="005E1648" w:rsidTr="0070554F">
        <w:trPr>
          <w:cantSplit/>
          <w:trHeight w:hRule="exact" w:val="221"/>
        </w:trPr>
        <w:tc>
          <w:tcPr>
            <w:tcW w:w="702"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2070"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088"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82"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63"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6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0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20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1"/>
        </w:trPr>
        <w:tc>
          <w:tcPr>
            <w:tcW w:w="702"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2070"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088"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82"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63"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6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0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20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1"/>
        </w:trPr>
        <w:tc>
          <w:tcPr>
            <w:tcW w:w="702"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2070"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088"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w:t>
            </w:r>
          </w:p>
        </w:tc>
        <w:tc>
          <w:tcPr>
            <w:tcW w:w="982"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63"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6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0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0,25</w:t>
            </w:r>
          </w:p>
        </w:tc>
        <w:tc>
          <w:tcPr>
            <w:tcW w:w="120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1"/>
        </w:trPr>
        <w:tc>
          <w:tcPr>
            <w:tcW w:w="702"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2070"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088"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82"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63"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6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0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20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1"/>
        </w:trPr>
        <w:tc>
          <w:tcPr>
            <w:tcW w:w="702"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2070"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088"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82"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63"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6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0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20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176D1B" w:rsidRPr="005E1648" w:rsidTr="0070554F">
        <w:trPr>
          <w:cantSplit/>
          <w:trHeight w:hRule="exact" w:val="221"/>
        </w:trPr>
        <w:tc>
          <w:tcPr>
            <w:tcW w:w="702" w:type="dxa"/>
          </w:tcPr>
          <w:p w:rsidR="00176D1B" w:rsidRPr="005E1648" w:rsidRDefault="00176D1B" w:rsidP="005E1648">
            <w:pPr>
              <w:spacing w:after="0" w:line="240" w:lineRule="auto"/>
              <w:ind w:left="0" w:firstLine="0"/>
              <w:rPr>
                <w:rFonts w:ascii="Times New Roman" w:hAnsi="Times New Roman" w:cs="Times New Roman"/>
                <w:sz w:val="20"/>
              </w:rPr>
            </w:pPr>
          </w:p>
        </w:tc>
        <w:tc>
          <w:tcPr>
            <w:tcW w:w="2070" w:type="dxa"/>
            <w:vAlign w:val="center"/>
          </w:tcPr>
          <w:p w:rsidR="00176D1B" w:rsidRPr="005E1648" w:rsidRDefault="00176D1B" w:rsidP="005E1648">
            <w:pPr>
              <w:tabs>
                <w:tab w:val="left" w:pos="4820"/>
              </w:tabs>
              <w:spacing w:after="0" w:line="240" w:lineRule="auto"/>
              <w:rPr>
                <w:rFonts w:ascii="Times New Roman" w:hAnsi="Times New Roman" w:cs="Times New Roman"/>
                <w:sz w:val="16"/>
                <w:szCs w:val="16"/>
              </w:rPr>
            </w:pPr>
          </w:p>
        </w:tc>
        <w:tc>
          <w:tcPr>
            <w:tcW w:w="1088" w:type="dxa"/>
          </w:tcPr>
          <w:p w:rsidR="00176D1B" w:rsidRPr="005E1648" w:rsidRDefault="00176D1B" w:rsidP="005E1648">
            <w:pPr>
              <w:spacing w:after="269" w:line="358" w:lineRule="auto"/>
              <w:ind w:left="0" w:right="122" w:firstLine="0"/>
              <w:rPr>
                <w:rFonts w:ascii="Times New Roman" w:hAnsi="Times New Roman" w:cs="Times New Roman"/>
                <w:sz w:val="16"/>
                <w:szCs w:val="16"/>
              </w:rPr>
            </w:pPr>
          </w:p>
        </w:tc>
        <w:tc>
          <w:tcPr>
            <w:tcW w:w="982" w:type="dxa"/>
          </w:tcPr>
          <w:p w:rsidR="00176D1B" w:rsidRPr="005E1648" w:rsidRDefault="00176D1B" w:rsidP="005E1648">
            <w:pPr>
              <w:spacing w:after="269" w:line="358" w:lineRule="auto"/>
              <w:ind w:left="0" w:right="-129" w:firstLine="0"/>
              <w:rPr>
                <w:rFonts w:ascii="Times New Roman" w:hAnsi="Times New Roman" w:cs="Times New Roman"/>
                <w:sz w:val="16"/>
                <w:szCs w:val="16"/>
              </w:rPr>
            </w:pPr>
          </w:p>
        </w:tc>
        <w:tc>
          <w:tcPr>
            <w:tcW w:w="863" w:type="dxa"/>
          </w:tcPr>
          <w:p w:rsidR="00176D1B" w:rsidRPr="005E1648" w:rsidRDefault="00176D1B" w:rsidP="005E1648">
            <w:pPr>
              <w:spacing w:after="269" w:line="358" w:lineRule="auto"/>
              <w:ind w:left="0" w:firstLine="0"/>
              <w:rPr>
                <w:rFonts w:ascii="Times New Roman" w:hAnsi="Times New Roman" w:cs="Times New Roman"/>
                <w:sz w:val="16"/>
                <w:szCs w:val="16"/>
              </w:rPr>
            </w:pPr>
          </w:p>
        </w:tc>
        <w:tc>
          <w:tcPr>
            <w:tcW w:w="861" w:type="dxa"/>
          </w:tcPr>
          <w:p w:rsidR="00176D1B" w:rsidRPr="005E1648" w:rsidRDefault="00176D1B" w:rsidP="005E1648">
            <w:pPr>
              <w:spacing w:after="269" w:line="358" w:lineRule="auto"/>
              <w:ind w:left="0" w:firstLine="0"/>
              <w:rPr>
                <w:rFonts w:ascii="Times New Roman" w:hAnsi="Times New Roman" w:cs="Times New Roman"/>
                <w:sz w:val="16"/>
                <w:szCs w:val="16"/>
              </w:rPr>
            </w:pPr>
          </w:p>
        </w:tc>
        <w:tc>
          <w:tcPr>
            <w:tcW w:w="1208" w:type="dxa"/>
          </w:tcPr>
          <w:p w:rsidR="00176D1B" w:rsidRPr="005E1648" w:rsidRDefault="00176D1B" w:rsidP="005E1648">
            <w:pPr>
              <w:spacing w:after="269" w:line="358" w:lineRule="auto"/>
              <w:ind w:left="0" w:firstLine="0"/>
              <w:rPr>
                <w:rFonts w:ascii="Times New Roman" w:hAnsi="Times New Roman" w:cs="Times New Roman"/>
                <w:sz w:val="16"/>
                <w:szCs w:val="16"/>
              </w:rPr>
            </w:pPr>
          </w:p>
        </w:tc>
        <w:tc>
          <w:tcPr>
            <w:tcW w:w="1207" w:type="dxa"/>
          </w:tcPr>
          <w:p w:rsidR="00176D1B" w:rsidRPr="005E1648" w:rsidRDefault="00176D1B" w:rsidP="005E1648">
            <w:pPr>
              <w:spacing w:after="269" w:line="358" w:lineRule="auto"/>
              <w:ind w:left="0" w:firstLine="0"/>
              <w:rPr>
                <w:rFonts w:ascii="Times New Roman" w:hAnsi="Times New Roman" w:cs="Times New Roman"/>
                <w:sz w:val="16"/>
                <w:szCs w:val="16"/>
              </w:rPr>
            </w:pPr>
          </w:p>
        </w:tc>
      </w:tr>
      <w:tr w:rsidR="00176D1B" w:rsidRPr="005E1648" w:rsidTr="0070554F">
        <w:trPr>
          <w:cantSplit/>
          <w:trHeight w:hRule="exact" w:val="221"/>
        </w:trPr>
        <w:tc>
          <w:tcPr>
            <w:tcW w:w="702" w:type="dxa"/>
          </w:tcPr>
          <w:p w:rsidR="00176D1B" w:rsidRPr="005E1648" w:rsidRDefault="00176D1B" w:rsidP="005E1648">
            <w:pPr>
              <w:spacing w:after="0" w:line="240" w:lineRule="auto"/>
              <w:ind w:left="0" w:firstLine="0"/>
              <w:rPr>
                <w:rFonts w:ascii="Times New Roman" w:hAnsi="Times New Roman" w:cs="Times New Roman"/>
                <w:sz w:val="20"/>
              </w:rPr>
            </w:pPr>
          </w:p>
        </w:tc>
        <w:tc>
          <w:tcPr>
            <w:tcW w:w="2070" w:type="dxa"/>
            <w:vAlign w:val="center"/>
          </w:tcPr>
          <w:p w:rsidR="00176D1B" w:rsidRPr="005E1648" w:rsidRDefault="00176D1B" w:rsidP="005E1648">
            <w:pPr>
              <w:tabs>
                <w:tab w:val="left" w:pos="4820"/>
              </w:tabs>
              <w:spacing w:after="0" w:line="240" w:lineRule="auto"/>
              <w:rPr>
                <w:rFonts w:ascii="Times New Roman" w:hAnsi="Times New Roman" w:cs="Times New Roman"/>
                <w:sz w:val="16"/>
                <w:szCs w:val="16"/>
              </w:rPr>
            </w:pPr>
          </w:p>
        </w:tc>
        <w:tc>
          <w:tcPr>
            <w:tcW w:w="1088" w:type="dxa"/>
          </w:tcPr>
          <w:p w:rsidR="00176D1B" w:rsidRPr="005E1648" w:rsidRDefault="00176D1B" w:rsidP="005E1648">
            <w:pPr>
              <w:spacing w:after="269" w:line="358" w:lineRule="auto"/>
              <w:ind w:left="0" w:right="122" w:firstLine="0"/>
              <w:rPr>
                <w:rFonts w:ascii="Times New Roman" w:hAnsi="Times New Roman" w:cs="Times New Roman"/>
                <w:sz w:val="16"/>
                <w:szCs w:val="16"/>
              </w:rPr>
            </w:pPr>
          </w:p>
        </w:tc>
        <w:tc>
          <w:tcPr>
            <w:tcW w:w="982" w:type="dxa"/>
          </w:tcPr>
          <w:p w:rsidR="00176D1B" w:rsidRPr="005E1648" w:rsidRDefault="00176D1B" w:rsidP="005E1648">
            <w:pPr>
              <w:spacing w:after="269" w:line="358" w:lineRule="auto"/>
              <w:ind w:left="0" w:right="-129" w:firstLine="0"/>
              <w:rPr>
                <w:rFonts w:ascii="Times New Roman" w:hAnsi="Times New Roman" w:cs="Times New Roman"/>
                <w:sz w:val="16"/>
                <w:szCs w:val="16"/>
              </w:rPr>
            </w:pPr>
          </w:p>
        </w:tc>
        <w:tc>
          <w:tcPr>
            <w:tcW w:w="863" w:type="dxa"/>
          </w:tcPr>
          <w:p w:rsidR="00176D1B" w:rsidRPr="005E1648" w:rsidRDefault="00176D1B" w:rsidP="005E1648">
            <w:pPr>
              <w:spacing w:after="269" w:line="358" w:lineRule="auto"/>
              <w:ind w:left="0" w:firstLine="0"/>
              <w:rPr>
                <w:rFonts w:ascii="Times New Roman" w:hAnsi="Times New Roman" w:cs="Times New Roman"/>
                <w:sz w:val="16"/>
                <w:szCs w:val="16"/>
              </w:rPr>
            </w:pPr>
          </w:p>
        </w:tc>
        <w:tc>
          <w:tcPr>
            <w:tcW w:w="861" w:type="dxa"/>
          </w:tcPr>
          <w:p w:rsidR="00176D1B" w:rsidRPr="005E1648" w:rsidRDefault="00176D1B" w:rsidP="005E1648">
            <w:pPr>
              <w:spacing w:after="269" w:line="358" w:lineRule="auto"/>
              <w:ind w:left="0" w:firstLine="0"/>
              <w:rPr>
                <w:rFonts w:ascii="Times New Roman" w:hAnsi="Times New Roman" w:cs="Times New Roman"/>
                <w:sz w:val="16"/>
                <w:szCs w:val="16"/>
              </w:rPr>
            </w:pPr>
          </w:p>
        </w:tc>
        <w:tc>
          <w:tcPr>
            <w:tcW w:w="1208" w:type="dxa"/>
          </w:tcPr>
          <w:p w:rsidR="00176D1B" w:rsidRPr="005E1648" w:rsidRDefault="00176D1B" w:rsidP="005E1648">
            <w:pPr>
              <w:spacing w:after="269" w:line="358" w:lineRule="auto"/>
              <w:ind w:left="0" w:firstLine="0"/>
              <w:rPr>
                <w:rFonts w:ascii="Times New Roman" w:hAnsi="Times New Roman" w:cs="Times New Roman"/>
                <w:sz w:val="16"/>
                <w:szCs w:val="16"/>
              </w:rPr>
            </w:pPr>
          </w:p>
        </w:tc>
        <w:tc>
          <w:tcPr>
            <w:tcW w:w="1207" w:type="dxa"/>
          </w:tcPr>
          <w:p w:rsidR="00176D1B" w:rsidRPr="005E1648" w:rsidRDefault="00176D1B" w:rsidP="005E1648">
            <w:pPr>
              <w:spacing w:after="269" w:line="358" w:lineRule="auto"/>
              <w:ind w:left="0" w:firstLine="0"/>
              <w:rPr>
                <w:rFonts w:ascii="Times New Roman" w:hAnsi="Times New Roman" w:cs="Times New Roman"/>
                <w:sz w:val="16"/>
                <w:szCs w:val="16"/>
              </w:rPr>
            </w:pPr>
          </w:p>
        </w:tc>
      </w:tr>
    </w:tbl>
    <w:p w:rsidR="00092CED" w:rsidRDefault="00092CED" w:rsidP="005E1648">
      <w:pPr>
        <w:spacing w:after="272" w:line="353" w:lineRule="auto"/>
        <w:rPr>
          <w:rFonts w:ascii="Times New Roman" w:hAnsi="Times New Roman" w:cs="Times New Roman"/>
        </w:rPr>
      </w:pPr>
    </w:p>
    <w:p w:rsidR="00453ABA" w:rsidRDefault="00453ABA" w:rsidP="00092CED">
      <w:pPr>
        <w:spacing w:after="272" w:line="353" w:lineRule="auto"/>
        <w:ind w:firstLine="714"/>
        <w:rPr>
          <w:rFonts w:ascii="Times New Roman" w:hAnsi="Times New Roman" w:cs="Times New Roman"/>
        </w:rPr>
      </w:pPr>
      <w:r w:rsidRPr="005E1648">
        <w:rPr>
          <w:rFonts w:ascii="Times New Roman" w:hAnsi="Times New Roman" w:cs="Times New Roman"/>
        </w:rPr>
        <w:t xml:space="preserve">Dari tabel potensi penduduk terpapar di atas dapat disimpulkan total penduduk terpapar bencana  </w:t>
      </w:r>
      <w:r w:rsidRPr="005E1648">
        <w:rPr>
          <w:rFonts w:ascii="Times New Roman" w:hAnsi="Times New Roman" w:cs="Times New Roman"/>
          <w:sz w:val="20"/>
        </w:rPr>
        <w:t>stunami</w:t>
      </w:r>
      <w:r w:rsidRPr="005E1648">
        <w:rPr>
          <w:rFonts w:ascii="Times New Roman" w:hAnsi="Times New Roman" w:cs="Times New Roman"/>
        </w:rPr>
        <w:t xml:space="preserve"> adalah 73.889 J</w:t>
      </w:r>
      <w:r w:rsidRPr="005E1648">
        <w:rPr>
          <w:rFonts w:ascii="Times New Roman" w:hAnsi="Times New Roman" w:cs="Times New Roman"/>
          <w:b/>
        </w:rPr>
        <w:t xml:space="preserve">iwa  </w:t>
      </w:r>
      <w:r w:rsidRPr="005E1648">
        <w:rPr>
          <w:rFonts w:ascii="Times New Roman" w:hAnsi="Times New Roman" w:cs="Times New Roman"/>
        </w:rPr>
        <w:t>didapat Kerentanan kelas Rendah</w:t>
      </w:r>
      <w:r w:rsidRPr="005E1648">
        <w:rPr>
          <w:rFonts w:ascii="Times New Roman" w:hAnsi="Times New Roman" w:cs="Times New Roman"/>
          <w:b/>
        </w:rPr>
        <w:t>.</w:t>
      </w:r>
      <w:r w:rsidRPr="005E1648">
        <w:rPr>
          <w:rFonts w:ascii="Times New Roman" w:hAnsi="Times New Roman" w:cs="Times New Roman"/>
        </w:rPr>
        <w:t xml:space="preserve"> Dengan menggabungkan  indeks fisik dengan indeks ekonomi potensi indeks Kerugian pada kelas Rendah.</w:t>
      </w:r>
    </w:p>
    <w:p w:rsidR="00092CED" w:rsidRPr="005E1648" w:rsidRDefault="00092CED" w:rsidP="00092CED">
      <w:pPr>
        <w:spacing w:after="272" w:line="353" w:lineRule="auto"/>
        <w:ind w:firstLine="714"/>
        <w:rPr>
          <w:rFonts w:ascii="Times New Roman" w:hAnsi="Times New Roman" w:cs="Times New Roman"/>
          <w:b/>
        </w:rPr>
      </w:pPr>
    </w:p>
    <w:p w:rsidR="00EB0AE2" w:rsidRPr="005E1648" w:rsidRDefault="00EB0AE2" w:rsidP="005E1648">
      <w:pPr>
        <w:rPr>
          <w:rFonts w:ascii="Times New Roman" w:hAnsi="Times New Roman" w:cs="Times New Roman"/>
          <w:sz w:val="20"/>
        </w:rPr>
      </w:pPr>
    </w:p>
    <w:p w:rsidR="003E5893" w:rsidRPr="00092CED" w:rsidRDefault="003E5893" w:rsidP="00616D6B">
      <w:pPr>
        <w:pStyle w:val="ListParagraph"/>
        <w:numPr>
          <w:ilvl w:val="0"/>
          <w:numId w:val="42"/>
        </w:numPr>
        <w:spacing w:after="272" w:line="353" w:lineRule="auto"/>
        <w:rPr>
          <w:rFonts w:ascii="Times New Roman" w:hAnsi="Times New Roman" w:cs="Times New Roman"/>
        </w:rPr>
      </w:pPr>
      <w:r w:rsidRPr="005E1648">
        <w:rPr>
          <w:rFonts w:ascii="Times New Roman" w:hAnsi="Times New Roman" w:cs="Times New Roman"/>
          <w:b/>
        </w:rPr>
        <w:t xml:space="preserve">Kebakaran Hutan dan Lahan </w:t>
      </w:r>
    </w:p>
    <w:p w:rsidR="00453ABA" w:rsidRPr="00092CED" w:rsidRDefault="00453ABA" w:rsidP="00092CED">
      <w:pPr>
        <w:spacing w:after="0"/>
        <w:ind w:left="-4" w:firstLine="724"/>
        <w:rPr>
          <w:rFonts w:ascii="Times New Roman" w:hAnsi="Times New Roman" w:cs="Times New Roman"/>
        </w:rPr>
      </w:pPr>
      <w:r w:rsidRPr="00092CED">
        <w:rPr>
          <w:rFonts w:ascii="Times New Roman" w:hAnsi="Times New Roman" w:cs="Times New Roman"/>
        </w:rPr>
        <w:t xml:space="preserve">Pengkajian kerentanan bencana </w:t>
      </w:r>
      <w:r w:rsidRPr="00092CED">
        <w:rPr>
          <w:rFonts w:ascii="Times New Roman" w:hAnsi="Times New Roman" w:cs="Times New Roman"/>
          <w:sz w:val="20"/>
        </w:rPr>
        <w:t>karhutla</w:t>
      </w:r>
      <w:r w:rsidRPr="00092CED">
        <w:rPr>
          <w:rFonts w:ascii="Times New Roman" w:hAnsi="Times New Roman" w:cs="Times New Roman"/>
        </w:rPr>
        <w:t xml:space="preserve"> didapatkan dari indeks </w:t>
      </w:r>
      <w:r w:rsidR="0065520C" w:rsidRPr="00092CED">
        <w:rPr>
          <w:rFonts w:ascii="Times New Roman" w:hAnsi="Times New Roman" w:cs="Times New Roman"/>
        </w:rPr>
        <w:t>penduduk terpapar</w:t>
      </w:r>
      <w:r w:rsidRPr="00092CED">
        <w:rPr>
          <w:rFonts w:ascii="Times New Roman" w:hAnsi="Times New Roman" w:cs="Times New Roman"/>
        </w:rPr>
        <w:t xml:space="preserve"> dan indeks kerugian bencana </w:t>
      </w:r>
      <w:r w:rsidR="0065520C" w:rsidRPr="00092CED">
        <w:rPr>
          <w:rFonts w:ascii="Times New Roman" w:hAnsi="Times New Roman" w:cs="Times New Roman"/>
        </w:rPr>
        <w:t>karhutla</w:t>
      </w:r>
      <w:r w:rsidRPr="00092CED">
        <w:rPr>
          <w:rFonts w:ascii="Times New Roman" w:hAnsi="Times New Roman" w:cs="Times New Roman"/>
        </w:rPr>
        <w:t xml:space="preserve">,  indeks </w:t>
      </w:r>
      <w:r w:rsidR="0065520C" w:rsidRPr="00092CED">
        <w:rPr>
          <w:rFonts w:ascii="Times New Roman" w:hAnsi="Times New Roman" w:cs="Times New Roman"/>
        </w:rPr>
        <w:t>penduduk terpapar</w:t>
      </w:r>
      <w:r w:rsidRPr="00092CED">
        <w:rPr>
          <w:rFonts w:ascii="Times New Roman" w:hAnsi="Times New Roman" w:cs="Times New Roman"/>
        </w:rPr>
        <w:t xml:space="preserve"> dihitung   berdasarkan komponen pembentuknya </w:t>
      </w:r>
      <w:r w:rsidR="0065520C" w:rsidRPr="00092CED">
        <w:rPr>
          <w:rFonts w:ascii="Times New Roman" w:hAnsi="Times New Roman" w:cs="Times New Roman"/>
        </w:rPr>
        <w:t xml:space="preserve">kerentanan sosial </w:t>
      </w:r>
      <w:r w:rsidRPr="00092CED">
        <w:rPr>
          <w:rFonts w:ascii="Times New Roman" w:hAnsi="Times New Roman" w:cs="Times New Roman"/>
        </w:rPr>
        <w:t xml:space="preserve">dan Indeks Kerugian berdasarkan kerentanan Fisik dan Ekonomi dengan mempertimbangkan kerentanan lingkungan. Berikut ini rekapan hasil potensi kerentanan untuk bencana </w:t>
      </w:r>
      <w:r w:rsidRPr="00092CED">
        <w:rPr>
          <w:rFonts w:ascii="Times New Roman" w:hAnsi="Times New Roman" w:cs="Times New Roman"/>
          <w:sz w:val="20"/>
        </w:rPr>
        <w:t>karhutla</w:t>
      </w:r>
      <w:r w:rsidRPr="00092CED">
        <w:rPr>
          <w:rFonts w:ascii="Times New Roman" w:hAnsi="Times New Roman" w:cs="Times New Roman"/>
        </w:rPr>
        <w:t xml:space="preserve"> di setiap kecamatan Kabupaten Kaur.</w:t>
      </w:r>
    </w:p>
    <w:p w:rsidR="00453ABA" w:rsidRPr="005E1648" w:rsidRDefault="00453ABA" w:rsidP="005E1648">
      <w:pPr>
        <w:spacing w:after="0" w:line="240" w:lineRule="auto"/>
        <w:ind w:hanging="6"/>
        <w:rPr>
          <w:rFonts w:ascii="Times New Roman" w:hAnsi="Times New Roman" w:cs="Times New Roman"/>
          <w:sz w:val="20"/>
        </w:rPr>
      </w:pPr>
    </w:p>
    <w:p w:rsidR="00C91571" w:rsidRPr="00616D6B" w:rsidRDefault="00600E74" w:rsidP="00092CED">
      <w:pPr>
        <w:spacing w:after="0" w:line="240" w:lineRule="auto"/>
        <w:ind w:hanging="6"/>
        <w:jc w:val="center"/>
        <w:rPr>
          <w:rFonts w:ascii="Times New Roman" w:hAnsi="Times New Roman" w:cs="Times New Roman"/>
          <w:b/>
          <w:sz w:val="20"/>
        </w:rPr>
      </w:pPr>
      <w:r w:rsidRPr="00616D6B">
        <w:rPr>
          <w:rFonts w:ascii="Times New Roman" w:hAnsi="Times New Roman" w:cs="Times New Roman"/>
          <w:b/>
          <w:sz w:val="20"/>
        </w:rPr>
        <w:t xml:space="preserve">Tabel </w:t>
      </w:r>
      <w:r w:rsidR="00C91571" w:rsidRPr="00616D6B">
        <w:rPr>
          <w:rFonts w:ascii="Times New Roman" w:hAnsi="Times New Roman" w:cs="Times New Roman"/>
          <w:b/>
          <w:sz w:val="20"/>
        </w:rPr>
        <w:t>4</w:t>
      </w:r>
      <w:r w:rsidRPr="00616D6B">
        <w:rPr>
          <w:rFonts w:ascii="Times New Roman" w:hAnsi="Times New Roman" w:cs="Times New Roman"/>
          <w:b/>
          <w:sz w:val="20"/>
        </w:rPr>
        <w:t>5</w:t>
      </w:r>
      <w:r w:rsidR="00C91571" w:rsidRPr="00616D6B">
        <w:rPr>
          <w:rFonts w:ascii="Times New Roman" w:hAnsi="Times New Roman" w:cs="Times New Roman"/>
          <w:b/>
          <w:sz w:val="20"/>
        </w:rPr>
        <w:t xml:space="preserve">. Potensi Penduduk Terpapar Bencana </w:t>
      </w:r>
      <w:r w:rsidR="00B92395" w:rsidRPr="00616D6B">
        <w:rPr>
          <w:rFonts w:ascii="Times New Roman" w:hAnsi="Times New Roman" w:cs="Times New Roman"/>
          <w:b/>
          <w:sz w:val="20"/>
        </w:rPr>
        <w:t xml:space="preserve">karhutla </w:t>
      </w:r>
      <w:r w:rsidR="00C91571" w:rsidRPr="00616D6B">
        <w:rPr>
          <w:rFonts w:ascii="Times New Roman" w:hAnsi="Times New Roman" w:cs="Times New Roman"/>
          <w:b/>
          <w:sz w:val="20"/>
        </w:rPr>
        <w:t xml:space="preserve"> di Kabupaten Kaur</w:t>
      </w:r>
    </w:p>
    <w:p w:rsidR="00092CED" w:rsidRPr="005E1648" w:rsidRDefault="00092CED" w:rsidP="00092CED">
      <w:pPr>
        <w:spacing w:after="0" w:line="240" w:lineRule="auto"/>
        <w:ind w:hanging="6"/>
        <w:jc w:val="center"/>
        <w:rPr>
          <w:rFonts w:ascii="Times New Roman" w:hAnsi="Times New Roman" w:cs="Times New Roman"/>
          <w:sz w:val="20"/>
        </w:rPr>
      </w:pPr>
    </w:p>
    <w:tbl>
      <w:tblPr>
        <w:tblStyle w:val="TableGrid0"/>
        <w:tblW w:w="0" w:type="auto"/>
        <w:tblInd w:w="562" w:type="dxa"/>
        <w:tblLook w:val="04A0" w:firstRow="1" w:lastRow="0" w:firstColumn="1" w:lastColumn="0" w:noHBand="0" w:noVBand="1"/>
      </w:tblPr>
      <w:tblGrid>
        <w:gridCol w:w="709"/>
        <w:gridCol w:w="1853"/>
        <w:gridCol w:w="1439"/>
        <w:gridCol w:w="1386"/>
        <w:gridCol w:w="1276"/>
        <w:gridCol w:w="1275"/>
      </w:tblGrid>
      <w:tr w:rsidR="00C91571" w:rsidRPr="005E1648" w:rsidTr="00BE68D2">
        <w:trPr>
          <w:trHeight w:hRule="exact" w:val="577"/>
        </w:trPr>
        <w:tc>
          <w:tcPr>
            <w:tcW w:w="709" w:type="dxa"/>
            <w:shd w:val="clear" w:color="auto" w:fill="3B3838" w:themeFill="background2" w:themeFillShade="40"/>
          </w:tcPr>
          <w:p w:rsidR="00C91571" w:rsidRPr="00BE68D2" w:rsidRDefault="00C91571"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NO</w:t>
            </w:r>
          </w:p>
        </w:tc>
        <w:tc>
          <w:tcPr>
            <w:tcW w:w="1853" w:type="dxa"/>
            <w:shd w:val="clear" w:color="auto" w:fill="3B3838" w:themeFill="background2" w:themeFillShade="40"/>
          </w:tcPr>
          <w:p w:rsidR="00C91571" w:rsidRPr="00BE68D2" w:rsidRDefault="00C91571"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KECAMATAN</w:t>
            </w:r>
          </w:p>
        </w:tc>
        <w:tc>
          <w:tcPr>
            <w:tcW w:w="1439" w:type="dxa"/>
            <w:shd w:val="clear" w:color="auto" w:fill="3B3838" w:themeFill="background2" w:themeFillShade="40"/>
          </w:tcPr>
          <w:p w:rsidR="00C91571" w:rsidRPr="00BE68D2" w:rsidRDefault="00C91571"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KEPADATAN PENDUDUK</w:t>
            </w:r>
          </w:p>
        </w:tc>
        <w:tc>
          <w:tcPr>
            <w:tcW w:w="1386" w:type="dxa"/>
            <w:shd w:val="clear" w:color="auto" w:fill="3B3838" w:themeFill="background2" w:themeFillShade="40"/>
          </w:tcPr>
          <w:p w:rsidR="00C91571" w:rsidRPr="00BE68D2" w:rsidRDefault="00C91571"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KELOMPOK RENTAN</w:t>
            </w:r>
          </w:p>
        </w:tc>
        <w:tc>
          <w:tcPr>
            <w:tcW w:w="1276" w:type="dxa"/>
            <w:shd w:val="clear" w:color="auto" w:fill="3B3838" w:themeFill="background2" w:themeFillShade="40"/>
          </w:tcPr>
          <w:p w:rsidR="00C91571" w:rsidRPr="00BE68D2" w:rsidRDefault="00C91571"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INDEKS</w:t>
            </w:r>
          </w:p>
        </w:tc>
        <w:tc>
          <w:tcPr>
            <w:tcW w:w="1275" w:type="dxa"/>
            <w:shd w:val="clear" w:color="auto" w:fill="3B3838" w:themeFill="background2" w:themeFillShade="40"/>
          </w:tcPr>
          <w:p w:rsidR="00C91571" w:rsidRPr="00BE68D2" w:rsidRDefault="00C91571"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KELAS</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32,11</w:t>
            </w:r>
          </w:p>
        </w:tc>
        <w:tc>
          <w:tcPr>
            <w:tcW w:w="1386"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20%</w:t>
            </w:r>
          </w:p>
        </w:tc>
        <w:tc>
          <w:tcPr>
            <w:tcW w:w="1276"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0, 333</w:t>
            </w:r>
          </w:p>
        </w:tc>
        <w:tc>
          <w:tcPr>
            <w:tcW w:w="1275"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36,29</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164,35</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73,38</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182,06</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42,51</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23,42</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30,51</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91,58</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10</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159,91</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11</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190,16</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12</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142,02</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13</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34,05</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14</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111,22</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r w:rsidR="00C91571" w:rsidRPr="005E1648" w:rsidTr="00092CED">
        <w:trPr>
          <w:trHeight w:hRule="exact" w:val="284"/>
        </w:trPr>
        <w:tc>
          <w:tcPr>
            <w:tcW w:w="709"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15</w:t>
            </w:r>
          </w:p>
        </w:tc>
        <w:tc>
          <w:tcPr>
            <w:tcW w:w="1853"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143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19,70</w:t>
            </w:r>
          </w:p>
        </w:tc>
        <w:tc>
          <w:tcPr>
            <w:tcW w:w="138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20%</w:t>
            </w:r>
          </w:p>
        </w:tc>
        <w:tc>
          <w:tcPr>
            <w:tcW w:w="1276"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0,333</w:t>
            </w:r>
          </w:p>
        </w:tc>
        <w:tc>
          <w:tcPr>
            <w:tcW w:w="1275" w:type="dxa"/>
          </w:tcPr>
          <w:p w:rsidR="00C91571" w:rsidRPr="005E1648" w:rsidRDefault="00C91571" w:rsidP="005E1648">
            <w:pPr>
              <w:rPr>
                <w:rFonts w:ascii="Times New Roman" w:hAnsi="Times New Roman" w:cs="Times New Roman"/>
              </w:rPr>
            </w:pPr>
            <w:r w:rsidRPr="005E1648">
              <w:rPr>
                <w:rFonts w:ascii="Times New Roman" w:hAnsi="Times New Roman" w:cs="Times New Roman"/>
                <w:sz w:val="20"/>
              </w:rPr>
              <w:t>RENDAH</w:t>
            </w:r>
          </w:p>
        </w:tc>
      </w:tr>
    </w:tbl>
    <w:p w:rsidR="00C91571" w:rsidRPr="005E1648" w:rsidRDefault="00C91571" w:rsidP="005E1648">
      <w:pPr>
        <w:spacing w:after="0" w:line="240" w:lineRule="auto"/>
        <w:ind w:hanging="6"/>
        <w:rPr>
          <w:rFonts w:ascii="Times New Roman" w:hAnsi="Times New Roman" w:cs="Times New Roman"/>
          <w:sz w:val="20"/>
        </w:rPr>
      </w:pPr>
    </w:p>
    <w:p w:rsidR="00C91571" w:rsidRPr="005E1648" w:rsidRDefault="00C91571" w:rsidP="005E1648">
      <w:pPr>
        <w:spacing w:after="0" w:line="240" w:lineRule="auto"/>
        <w:ind w:hanging="6"/>
        <w:rPr>
          <w:rFonts w:ascii="Times New Roman" w:hAnsi="Times New Roman" w:cs="Times New Roman"/>
        </w:rPr>
      </w:pPr>
    </w:p>
    <w:p w:rsidR="00C91571" w:rsidRPr="00616D6B" w:rsidRDefault="00600E74" w:rsidP="00092CED">
      <w:pPr>
        <w:spacing w:after="269" w:line="358" w:lineRule="auto"/>
        <w:ind w:left="269" w:right="414" w:firstLine="679"/>
        <w:jc w:val="center"/>
        <w:rPr>
          <w:rFonts w:ascii="Times New Roman" w:hAnsi="Times New Roman" w:cs="Times New Roman"/>
          <w:b/>
          <w:sz w:val="20"/>
        </w:rPr>
      </w:pPr>
      <w:r w:rsidRPr="00616D6B">
        <w:rPr>
          <w:rFonts w:ascii="Times New Roman" w:hAnsi="Times New Roman" w:cs="Times New Roman"/>
          <w:b/>
          <w:sz w:val="20"/>
        </w:rPr>
        <w:t>Tabel 46</w:t>
      </w:r>
      <w:r w:rsidR="00C91571" w:rsidRPr="00616D6B">
        <w:rPr>
          <w:rFonts w:ascii="Times New Roman" w:hAnsi="Times New Roman" w:cs="Times New Roman"/>
          <w:b/>
          <w:sz w:val="20"/>
        </w:rPr>
        <w:t>.</w:t>
      </w:r>
      <w:r w:rsidR="00B92395" w:rsidRPr="00616D6B">
        <w:rPr>
          <w:rFonts w:ascii="Times New Roman" w:hAnsi="Times New Roman" w:cs="Times New Roman"/>
          <w:b/>
          <w:sz w:val="20"/>
        </w:rPr>
        <w:t xml:space="preserve"> Potensi Kerugian Bencana karhutla </w:t>
      </w:r>
      <w:r w:rsidR="00C91571" w:rsidRPr="00616D6B">
        <w:rPr>
          <w:rFonts w:ascii="Times New Roman" w:hAnsi="Times New Roman" w:cs="Times New Roman"/>
          <w:b/>
          <w:sz w:val="20"/>
        </w:rPr>
        <w:t>di Kabupaten Kaur</w:t>
      </w:r>
    </w:p>
    <w:tbl>
      <w:tblPr>
        <w:tblStyle w:val="TableGrid0"/>
        <w:tblW w:w="8757" w:type="dxa"/>
        <w:tblInd w:w="269" w:type="dxa"/>
        <w:tblLayout w:type="fixed"/>
        <w:tblLook w:val="04A0" w:firstRow="1" w:lastRow="0" w:firstColumn="1" w:lastColumn="0" w:noHBand="0" w:noVBand="1"/>
      </w:tblPr>
      <w:tblGrid>
        <w:gridCol w:w="684"/>
        <w:gridCol w:w="2019"/>
        <w:gridCol w:w="1061"/>
        <w:gridCol w:w="957"/>
        <w:gridCol w:w="841"/>
        <w:gridCol w:w="840"/>
        <w:gridCol w:w="1178"/>
        <w:gridCol w:w="1177"/>
      </w:tblGrid>
      <w:tr w:rsidR="00C91571" w:rsidRPr="005E1648" w:rsidTr="00BE68D2">
        <w:trPr>
          <w:cantSplit/>
          <w:trHeight w:val="1310"/>
        </w:trPr>
        <w:tc>
          <w:tcPr>
            <w:tcW w:w="684" w:type="dxa"/>
            <w:shd w:val="clear" w:color="auto" w:fill="3B3838" w:themeFill="background2" w:themeFillShade="40"/>
          </w:tcPr>
          <w:p w:rsidR="00C91571" w:rsidRPr="00BE68D2" w:rsidRDefault="00C91571"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NO</w:t>
            </w:r>
          </w:p>
        </w:tc>
        <w:tc>
          <w:tcPr>
            <w:tcW w:w="2019" w:type="dxa"/>
            <w:shd w:val="clear" w:color="auto" w:fill="3B3838" w:themeFill="background2" w:themeFillShade="40"/>
          </w:tcPr>
          <w:p w:rsidR="00C91571" w:rsidRPr="00BE68D2" w:rsidRDefault="00C91571"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KECAMATAN</w:t>
            </w:r>
          </w:p>
        </w:tc>
        <w:tc>
          <w:tcPr>
            <w:tcW w:w="1061" w:type="dxa"/>
            <w:shd w:val="clear" w:color="auto" w:fill="3B3838" w:themeFill="background2" w:themeFillShade="40"/>
            <w:textDirection w:val="btLr"/>
          </w:tcPr>
          <w:p w:rsidR="00C91571" w:rsidRPr="00BE68D2" w:rsidRDefault="00C91571"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INDEKS FISIK</w:t>
            </w:r>
          </w:p>
        </w:tc>
        <w:tc>
          <w:tcPr>
            <w:tcW w:w="957" w:type="dxa"/>
            <w:shd w:val="clear" w:color="auto" w:fill="3B3838" w:themeFill="background2" w:themeFillShade="40"/>
            <w:textDirection w:val="btLr"/>
          </w:tcPr>
          <w:p w:rsidR="00C91571" w:rsidRPr="00BE68D2" w:rsidRDefault="00C91571"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KELAS</w:t>
            </w:r>
          </w:p>
        </w:tc>
        <w:tc>
          <w:tcPr>
            <w:tcW w:w="841" w:type="dxa"/>
            <w:shd w:val="clear" w:color="auto" w:fill="3B3838" w:themeFill="background2" w:themeFillShade="40"/>
            <w:textDirection w:val="btLr"/>
          </w:tcPr>
          <w:p w:rsidR="00C91571" w:rsidRPr="00BE68D2" w:rsidRDefault="00C91571"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INDEKS EKONOMI</w:t>
            </w:r>
          </w:p>
        </w:tc>
        <w:tc>
          <w:tcPr>
            <w:tcW w:w="840" w:type="dxa"/>
            <w:shd w:val="clear" w:color="auto" w:fill="3B3838" w:themeFill="background2" w:themeFillShade="40"/>
            <w:textDirection w:val="btLr"/>
          </w:tcPr>
          <w:p w:rsidR="00C91571" w:rsidRPr="00BE68D2" w:rsidRDefault="00C91571"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KELAS</w:t>
            </w:r>
          </w:p>
        </w:tc>
        <w:tc>
          <w:tcPr>
            <w:tcW w:w="1178" w:type="dxa"/>
            <w:shd w:val="clear" w:color="auto" w:fill="3B3838" w:themeFill="background2" w:themeFillShade="40"/>
            <w:textDirection w:val="btLr"/>
          </w:tcPr>
          <w:p w:rsidR="00C91571" w:rsidRPr="00BE68D2" w:rsidRDefault="00C91571"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INDEK KERUGIAN</w:t>
            </w:r>
          </w:p>
        </w:tc>
        <w:tc>
          <w:tcPr>
            <w:tcW w:w="1177" w:type="dxa"/>
            <w:shd w:val="clear" w:color="auto" w:fill="3B3838" w:themeFill="background2" w:themeFillShade="40"/>
            <w:textDirection w:val="btLr"/>
          </w:tcPr>
          <w:p w:rsidR="00C91571" w:rsidRPr="00BE68D2" w:rsidRDefault="00C91571" w:rsidP="005E1648">
            <w:pPr>
              <w:spacing w:after="269" w:line="358" w:lineRule="auto"/>
              <w:ind w:left="113" w:right="414" w:firstLine="0"/>
              <w:rPr>
                <w:rFonts w:ascii="Times New Roman" w:hAnsi="Times New Roman" w:cs="Times New Roman"/>
                <w:color w:val="FFFFFF" w:themeColor="background1"/>
                <w:sz w:val="14"/>
                <w:szCs w:val="14"/>
              </w:rPr>
            </w:pPr>
            <w:r w:rsidRPr="00BE68D2">
              <w:rPr>
                <w:rFonts w:ascii="Times New Roman" w:hAnsi="Times New Roman" w:cs="Times New Roman"/>
                <w:color w:val="FFFFFF" w:themeColor="background1"/>
                <w:sz w:val="14"/>
                <w:szCs w:val="14"/>
              </w:rPr>
              <w:t>KELAS KERUGIAN</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0,25</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10</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11</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12</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13</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14</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C91571" w:rsidRPr="005E1648" w:rsidTr="0070554F">
        <w:trPr>
          <w:cantSplit/>
          <w:trHeight w:hRule="exact" w:val="224"/>
        </w:trPr>
        <w:tc>
          <w:tcPr>
            <w:tcW w:w="684" w:type="dxa"/>
          </w:tcPr>
          <w:p w:rsidR="00C91571" w:rsidRPr="005E1648" w:rsidRDefault="00C91571"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lastRenderedPageBreak/>
              <w:t>15</w:t>
            </w:r>
          </w:p>
        </w:tc>
        <w:tc>
          <w:tcPr>
            <w:tcW w:w="2019" w:type="dxa"/>
            <w:vAlign w:val="center"/>
          </w:tcPr>
          <w:p w:rsidR="00C91571" w:rsidRPr="005E1648" w:rsidRDefault="00C91571"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1061" w:type="dxa"/>
          </w:tcPr>
          <w:p w:rsidR="00C91571" w:rsidRPr="005E1648" w:rsidRDefault="00C91571"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0.08</w:t>
            </w:r>
          </w:p>
        </w:tc>
        <w:tc>
          <w:tcPr>
            <w:tcW w:w="957" w:type="dxa"/>
          </w:tcPr>
          <w:p w:rsidR="00C91571" w:rsidRPr="005E1648" w:rsidRDefault="00C91571"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41"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40"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178"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177" w:type="dxa"/>
          </w:tcPr>
          <w:p w:rsidR="00C91571" w:rsidRPr="005E1648" w:rsidRDefault="00C91571"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bl>
    <w:p w:rsidR="00453ABA" w:rsidRPr="005E1648" w:rsidRDefault="00453ABA" w:rsidP="005E1648">
      <w:pPr>
        <w:spacing w:after="272" w:line="353" w:lineRule="auto"/>
        <w:rPr>
          <w:rFonts w:ascii="Times New Roman" w:hAnsi="Times New Roman" w:cs="Times New Roman"/>
        </w:rPr>
      </w:pPr>
    </w:p>
    <w:p w:rsidR="00453ABA" w:rsidRPr="005E1648" w:rsidRDefault="00453ABA" w:rsidP="005E1648">
      <w:pPr>
        <w:spacing w:after="272" w:line="353" w:lineRule="auto"/>
        <w:rPr>
          <w:rFonts w:ascii="Times New Roman" w:hAnsi="Times New Roman" w:cs="Times New Roman"/>
          <w:b/>
        </w:rPr>
      </w:pPr>
      <w:r w:rsidRPr="005E1648">
        <w:rPr>
          <w:rFonts w:ascii="Times New Roman" w:hAnsi="Times New Roman" w:cs="Times New Roman"/>
        </w:rPr>
        <w:t xml:space="preserve">Dari tabel potensi penduduk terpapar di atas dapat disimpulkan total penduduk terpapar bencana </w:t>
      </w:r>
      <w:r w:rsidRPr="005E1648">
        <w:rPr>
          <w:rFonts w:ascii="Times New Roman" w:hAnsi="Times New Roman" w:cs="Times New Roman"/>
          <w:sz w:val="20"/>
        </w:rPr>
        <w:t>karhutla</w:t>
      </w:r>
      <w:r w:rsidRPr="005E1648">
        <w:rPr>
          <w:rFonts w:ascii="Times New Roman" w:hAnsi="Times New Roman" w:cs="Times New Roman"/>
        </w:rPr>
        <w:t xml:space="preserve">  adalah 118.587 </w:t>
      </w:r>
      <w:r w:rsidRPr="005E1648">
        <w:rPr>
          <w:rFonts w:ascii="Times New Roman" w:hAnsi="Times New Roman" w:cs="Times New Roman"/>
          <w:b/>
        </w:rPr>
        <w:t xml:space="preserve">jiwa  </w:t>
      </w:r>
      <w:r w:rsidRPr="005E1648">
        <w:rPr>
          <w:rFonts w:ascii="Times New Roman" w:hAnsi="Times New Roman" w:cs="Times New Roman"/>
        </w:rPr>
        <w:t>didapat Kerentanan kelas Rendah</w:t>
      </w:r>
      <w:r w:rsidRPr="005E1648">
        <w:rPr>
          <w:rFonts w:ascii="Times New Roman" w:hAnsi="Times New Roman" w:cs="Times New Roman"/>
          <w:b/>
        </w:rPr>
        <w:t>.</w:t>
      </w:r>
      <w:r w:rsidRPr="005E1648">
        <w:rPr>
          <w:rFonts w:ascii="Times New Roman" w:hAnsi="Times New Roman" w:cs="Times New Roman"/>
        </w:rPr>
        <w:t xml:space="preserve"> Dengan menggabungkan  indeks fisik dengan indeks ekonomi potensi indeks Kerugian pada kelas Rendah.</w:t>
      </w:r>
    </w:p>
    <w:p w:rsidR="003E5893" w:rsidRPr="005E1648" w:rsidRDefault="00F94264" w:rsidP="00616D6B">
      <w:pPr>
        <w:pStyle w:val="ListParagraph"/>
        <w:numPr>
          <w:ilvl w:val="0"/>
          <w:numId w:val="42"/>
        </w:numPr>
        <w:spacing w:after="272" w:line="353" w:lineRule="auto"/>
        <w:rPr>
          <w:rFonts w:ascii="Times New Roman" w:hAnsi="Times New Roman" w:cs="Times New Roman"/>
        </w:rPr>
      </w:pPr>
      <w:r w:rsidRPr="005E1648">
        <w:rPr>
          <w:rFonts w:ascii="Times New Roman" w:hAnsi="Times New Roman" w:cs="Times New Roman"/>
          <w:b/>
        </w:rPr>
        <w:t>Kekeringan</w:t>
      </w:r>
    </w:p>
    <w:p w:rsidR="00092CED" w:rsidRDefault="00453ABA" w:rsidP="00092CED">
      <w:pPr>
        <w:spacing w:after="0"/>
        <w:ind w:left="-4" w:firstLine="724"/>
        <w:rPr>
          <w:rFonts w:ascii="Times New Roman" w:hAnsi="Times New Roman" w:cs="Times New Roman"/>
        </w:rPr>
      </w:pPr>
      <w:r w:rsidRPr="00092CED">
        <w:rPr>
          <w:rFonts w:ascii="Times New Roman" w:hAnsi="Times New Roman" w:cs="Times New Roman"/>
        </w:rPr>
        <w:t>Pengkajian kerentanan bencana</w:t>
      </w:r>
      <w:r w:rsidR="00F16F91" w:rsidRPr="00092CED">
        <w:rPr>
          <w:rFonts w:ascii="Times New Roman" w:hAnsi="Times New Roman" w:cs="Times New Roman"/>
        </w:rPr>
        <w:t xml:space="preserve"> </w:t>
      </w:r>
      <w:r w:rsidR="00F16F91" w:rsidRPr="00092CED">
        <w:rPr>
          <w:rFonts w:ascii="Times New Roman" w:hAnsi="Times New Roman" w:cs="Times New Roman"/>
          <w:sz w:val="20"/>
        </w:rPr>
        <w:t>kekeringan</w:t>
      </w:r>
      <w:r w:rsidRPr="00092CED">
        <w:rPr>
          <w:rFonts w:ascii="Times New Roman" w:hAnsi="Times New Roman" w:cs="Times New Roman"/>
        </w:rPr>
        <w:t xml:space="preserve"> didapatkan dari indeks </w:t>
      </w:r>
      <w:r w:rsidR="0065520C" w:rsidRPr="00092CED">
        <w:rPr>
          <w:rFonts w:ascii="Times New Roman" w:hAnsi="Times New Roman" w:cs="Times New Roman"/>
        </w:rPr>
        <w:t>penduduk terpapar</w:t>
      </w:r>
      <w:r w:rsidRPr="00092CED">
        <w:rPr>
          <w:rFonts w:ascii="Times New Roman" w:hAnsi="Times New Roman" w:cs="Times New Roman"/>
        </w:rPr>
        <w:t xml:space="preserve"> dan indeks kerugian bencana </w:t>
      </w:r>
      <w:r w:rsidR="00F16F91" w:rsidRPr="00092CED">
        <w:rPr>
          <w:rFonts w:ascii="Times New Roman" w:hAnsi="Times New Roman" w:cs="Times New Roman"/>
          <w:sz w:val="20"/>
        </w:rPr>
        <w:t>kekeringan,</w:t>
      </w:r>
      <w:r w:rsidRPr="00092CED">
        <w:rPr>
          <w:rFonts w:ascii="Times New Roman" w:hAnsi="Times New Roman" w:cs="Times New Roman"/>
        </w:rPr>
        <w:t xml:space="preserve">  indeks </w:t>
      </w:r>
      <w:r w:rsidR="0065520C" w:rsidRPr="00092CED">
        <w:rPr>
          <w:rFonts w:ascii="Times New Roman" w:hAnsi="Times New Roman" w:cs="Times New Roman"/>
        </w:rPr>
        <w:t>penduduk terpapar</w:t>
      </w:r>
      <w:r w:rsidRPr="00092CED">
        <w:rPr>
          <w:rFonts w:ascii="Times New Roman" w:hAnsi="Times New Roman" w:cs="Times New Roman"/>
        </w:rPr>
        <w:t xml:space="preserve"> dihitung   berdasarkan komponen pembentuknya </w:t>
      </w:r>
      <w:r w:rsidR="0065520C" w:rsidRPr="00092CED">
        <w:rPr>
          <w:rFonts w:ascii="Times New Roman" w:hAnsi="Times New Roman" w:cs="Times New Roman"/>
        </w:rPr>
        <w:t xml:space="preserve">kerentanan sosial </w:t>
      </w:r>
      <w:r w:rsidRPr="00092CED">
        <w:rPr>
          <w:rFonts w:ascii="Times New Roman" w:hAnsi="Times New Roman" w:cs="Times New Roman"/>
        </w:rPr>
        <w:t xml:space="preserve">dan Indeks Kerugian berdasarkan kerentanan  Ekonomi dengan mempertimbangkan kerentanan lingkungan. Berikut ini rekapan hasil potensi kerentanan untuk bencana </w:t>
      </w:r>
      <w:r w:rsidR="00F16F91" w:rsidRPr="00092CED">
        <w:rPr>
          <w:rFonts w:ascii="Times New Roman" w:hAnsi="Times New Roman" w:cs="Times New Roman"/>
          <w:sz w:val="20"/>
        </w:rPr>
        <w:t>kekeringan</w:t>
      </w:r>
      <w:r w:rsidR="00F16F91" w:rsidRPr="00092CED">
        <w:rPr>
          <w:rFonts w:ascii="Times New Roman" w:hAnsi="Times New Roman" w:cs="Times New Roman"/>
        </w:rPr>
        <w:t xml:space="preserve"> </w:t>
      </w:r>
      <w:r w:rsidRPr="00092CED">
        <w:rPr>
          <w:rFonts w:ascii="Times New Roman" w:hAnsi="Times New Roman" w:cs="Times New Roman"/>
        </w:rPr>
        <w:t>di setiap kecamatan Kabupaten Kaur.</w:t>
      </w:r>
    </w:p>
    <w:p w:rsidR="00F94264" w:rsidRPr="005E1648" w:rsidRDefault="00092CED" w:rsidP="00092CED">
      <w:pPr>
        <w:spacing w:after="0"/>
        <w:ind w:left="-4" w:firstLine="724"/>
        <w:rPr>
          <w:rFonts w:ascii="Times New Roman" w:hAnsi="Times New Roman" w:cs="Times New Roman"/>
        </w:rPr>
      </w:pPr>
      <w:r w:rsidRPr="005E1648">
        <w:rPr>
          <w:rFonts w:ascii="Times New Roman" w:hAnsi="Times New Roman" w:cs="Times New Roman"/>
        </w:rPr>
        <w:t xml:space="preserve"> </w:t>
      </w:r>
    </w:p>
    <w:p w:rsidR="00F94264" w:rsidRPr="00616D6B" w:rsidRDefault="00F94264" w:rsidP="00092CED">
      <w:pPr>
        <w:spacing w:after="0" w:line="240" w:lineRule="auto"/>
        <w:ind w:hanging="6"/>
        <w:jc w:val="center"/>
        <w:rPr>
          <w:rFonts w:ascii="Times New Roman" w:hAnsi="Times New Roman" w:cs="Times New Roman"/>
          <w:b/>
          <w:sz w:val="20"/>
        </w:rPr>
      </w:pPr>
      <w:r w:rsidRPr="00616D6B">
        <w:rPr>
          <w:rFonts w:ascii="Times New Roman" w:hAnsi="Times New Roman" w:cs="Times New Roman"/>
          <w:b/>
          <w:sz w:val="20"/>
        </w:rPr>
        <w:t xml:space="preserve">Tabel </w:t>
      </w:r>
      <w:r w:rsidR="00600E74" w:rsidRPr="00616D6B">
        <w:rPr>
          <w:rFonts w:ascii="Times New Roman" w:hAnsi="Times New Roman" w:cs="Times New Roman"/>
          <w:b/>
          <w:sz w:val="20"/>
        </w:rPr>
        <w:t>47</w:t>
      </w:r>
      <w:r w:rsidRPr="00616D6B">
        <w:rPr>
          <w:rFonts w:ascii="Times New Roman" w:hAnsi="Times New Roman" w:cs="Times New Roman"/>
          <w:b/>
          <w:sz w:val="20"/>
        </w:rPr>
        <w:t xml:space="preserve">. Potensi Penduduk Terpapar Bencana  </w:t>
      </w:r>
      <w:r w:rsidR="00B92395" w:rsidRPr="00616D6B">
        <w:rPr>
          <w:rFonts w:ascii="Times New Roman" w:hAnsi="Times New Roman" w:cs="Times New Roman"/>
          <w:b/>
          <w:sz w:val="20"/>
        </w:rPr>
        <w:t>kekeringan</w:t>
      </w:r>
      <w:r w:rsidRPr="00616D6B">
        <w:rPr>
          <w:rFonts w:ascii="Times New Roman" w:hAnsi="Times New Roman" w:cs="Times New Roman"/>
          <w:b/>
          <w:sz w:val="20"/>
        </w:rPr>
        <w:t xml:space="preserve"> di Kabupaten Kaur</w:t>
      </w:r>
    </w:p>
    <w:p w:rsidR="00092CED" w:rsidRPr="005E1648" w:rsidRDefault="00092CED" w:rsidP="00092CED">
      <w:pPr>
        <w:spacing w:after="0" w:line="240" w:lineRule="auto"/>
        <w:ind w:hanging="6"/>
        <w:jc w:val="center"/>
        <w:rPr>
          <w:rFonts w:ascii="Times New Roman" w:hAnsi="Times New Roman" w:cs="Times New Roman"/>
          <w:sz w:val="20"/>
        </w:rPr>
      </w:pPr>
    </w:p>
    <w:tbl>
      <w:tblPr>
        <w:tblStyle w:val="TableGrid0"/>
        <w:tblW w:w="0" w:type="auto"/>
        <w:tblInd w:w="988" w:type="dxa"/>
        <w:tblLook w:val="04A0" w:firstRow="1" w:lastRow="0" w:firstColumn="1" w:lastColumn="0" w:noHBand="0" w:noVBand="1"/>
      </w:tblPr>
      <w:tblGrid>
        <w:gridCol w:w="567"/>
        <w:gridCol w:w="1569"/>
        <w:gridCol w:w="1439"/>
        <w:gridCol w:w="1386"/>
        <w:gridCol w:w="1134"/>
        <w:gridCol w:w="1134"/>
      </w:tblGrid>
      <w:tr w:rsidR="00F94264" w:rsidRPr="005E1648" w:rsidTr="00BE68D2">
        <w:trPr>
          <w:trHeight w:hRule="exact" w:val="577"/>
        </w:trPr>
        <w:tc>
          <w:tcPr>
            <w:tcW w:w="567" w:type="dxa"/>
            <w:shd w:val="clear" w:color="auto" w:fill="3B3838" w:themeFill="background2" w:themeFillShade="40"/>
          </w:tcPr>
          <w:p w:rsidR="00F94264" w:rsidRPr="00BE68D2" w:rsidRDefault="00F94264"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NO</w:t>
            </w:r>
          </w:p>
        </w:tc>
        <w:tc>
          <w:tcPr>
            <w:tcW w:w="1569" w:type="dxa"/>
            <w:shd w:val="clear" w:color="auto" w:fill="3B3838" w:themeFill="background2" w:themeFillShade="40"/>
          </w:tcPr>
          <w:p w:rsidR="00F94264" w:rsidRPr="00BE68D2" w:rsidRDefault="00F94264"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KECAMATAN</w:t>
            </w:r>
          </w:p>
        </w:tc>
        <w:tc>
          <w:tcPr>
            <w:tcW w:w="1439" w:type="dxa"/>
            <w:shd w:val="clear" w:color="auto" w:fill="3B3838" w:themeFill="background2" w:themeFillShade="40"/>
          </w:tcPr>
          <w:p w:rsidR="00F94264" w:rsidRPr="00BE68D2" w:rsidRDefault="00F94264"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KEPADATAN PENDUDUK</w:t>
            </w:r>
          </w:p>
        </w:tc>
        <w:tc>
          <w:tcPr>
            <w:tcW w:w="1386" w:type="dxa"/>
            <w:shd w:val="clear" w:color="auto" w:fill="3B3838" w:themeFill="background2" w:themeFillShade="40"/>
          </w:tcPr>
          <w:p w:rsidR="00F94264" w:rsidRPr="00BE68D2" w:rsidRDefault="00F94264"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KELOMPOK RENTAN</w:t>
            </w:r>
          </w:p>
        </w:tc>
        <w:tc>
          <w:tcPr>
            <w:tcW w:w="1134" w:type="dxa"/>
            <w:shd w:val="clear" w:color="auto" w:fill="3B3838" w:themeFill="background2" w:themeFillShade="40"/>
          </w:tcPr>
          <w:p w:rsidR="00F94264" w:rsidRPr="00BE68D2" w:rsidRDefault="00F94264"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INDEKS</w:t>
            </w:r>
          </w:p>
        </w:tc>
        <w:tc>
          <w:tcPr>
            <w:tcW w:w="1134" w:type="dxa"/>
            <w:shd w:val="clear" w:color="auto" w:fill="3B3838" w:themeFill="background2" w:themeFillShade="40"/>
          </w:tcPr>
          <w:p w:rsidR="00F94264" w:rsidRPr="00BE68D2" w:rsidRDefault="00F94264"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KELAS</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32,11</w:t>
            </w:r>
          </w:p>
        </w:tc>
        <w:tc>
          <w:tcPr>
            <w:tcW w:w="1386"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20%</w:t>
            </w:r>
          </w:p>
        </w:tc>
        <w:tc>
          <w:tcPr>
            <w:tcW w:w="1134"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0, 333</w:t>
            </w:r>
          </w:p>
        </w:tc>
        <w:tc>
          <w:tcPr>
            <w:tcW w:w="1134"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36,29</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164,35</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73,38</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182,06</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42,51</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23,42</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30,51</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91,58</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10</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159,91</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11</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190,16</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12</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142,02</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13</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34,05</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14</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111,22</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r w:rsidR="00F94264" w:rsidRPr="005E1648" w:rsidTr="00092CED">
        <w:trPr>
          <w:trHeight w:hRule="exact" w:val="284"/>
        </w:trPr>
        <w:tc>
          <w:tcPr>
            <w:tcW w:w="567" w:type="dxa"/>
          </w:tcPr>
          <w:p w:rsidR="00F94264" w:rsidRPr="005E1648" w:rsidRDefault="00F94264"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15</w:t>
            </w:r>
          </w:p>
        </w:tc>
        <w:tc>
          <w:tcPr>
            <w:tcW w:w="156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1439" w:type="dxa"/>
            <w:vAlign w:val="center"/>
          </w:tcPr>
          <w:p w:rsidR="00F94264" w:rsidRPr="005E1648" w:rsidRDefault="00F94264"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19,70</w:t>
            </w:r>
          </w:p>
        </w:tc>
        <w:tc>
          <w:tcPr>
            <w:tcW w:w="1386"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20%</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0,333</w:t>
            </w:r>
          </w:p>
        </w:tc>
        <w:tc>
          <w:tcPr>
            <w:tcW w:w="1134" w:type="dxa"/>
          </w:tcPr>
          <w:p w:rsidR="00F94264" w:rsidRPr="005E1648" w:rsidRDefault="00F94264" w:rsidP="005E1648">
            <w:pPr>
              <w:rPr>
                <w:rFonts w:ascii="Times New Roman" w:hAnsi="Times New Roman" w:cs="Times New Roman"/>
              </w:rPr>
            </w:pPr>
            <w:r w:rsidRPr="005E1648">
              <w:rPr>
                <w:rFonts w:ascii="Times New Roman" w:hAnsi="Times New Roman" w:cs="Times New Roman"/>
                <w:sz w:val="20"/>
              </w:rPr>
              <w:t>RENDAH</w:t>
            </w:r>
          </w:p>
        </w:tc>
      </w:tr>
    </w:tbl>
    <w:p w:rsidR="00F94264" w:rsidRPr="005E1648" w:rsidRDefault="00F94264" w:rsidP="005E1648">
      <w:pPr>
        <w:spacing w:after="0" w:line="240" w:lineRule="auto"/>
        <w:ind w:hanging="6"/>
        <w:rPr>
          <w:rFonts w:ascii="Times New Roman" w:hAnsi="Times New Roman" w:cs="Times New Roman"/>
          <w:sz w:val="20"/>
        </w:rPr>
      </w:pPr>
    </w:p>
    <w:p w:rsidR="00F94264" w:rsidRPr="005E1648" w:rsidRDefault="00F94264" w:rsidP="005E1648">
      <w:pPr>
        <w:spacing w:after="0" w:line="240" w:lineRule="auto"/>
        <w:ind w:hanging="6"/>
        <w:rPr>
          <w:rFonts w:ascii="Times New Roman" w:hAnsi="Times New Roman" w:cs="Times New Roman"/>
        </w:rPr>
      </w:pPr>
    </w:p>
    <w:p w:rsidR="00092CED" w:rsidRDefault="00092CED" w:rsidP="00092CED">
      <w:pPr>
        <w:spacing w:after="269" w:line="358" w:lineRule="auto"/>
        <w:ind w:left="269" w:right="414" w:firstLine="679"/>
        <w:jc w:val="center"/>
        <w:rPr>
          <w:rFonts w:ascii="Times New Roman" w:hAnsi="Times New Roman" w:cs="Times New Roman"/>
          <w:sz w:val="20"/>
        </w:rPr>
      </w:pPr>
    </w:p>
    <w:p w:rsidR="00092CED" w:rsidRDefault="00092CED" w:rsidP="00092CED">
      <w:pPr>
        <w:spacing w:after="269" w:line="358" w:lineRule="auto"/>
        <w:ind w:left="269" w:right="414" w:firstLine="679"/>
        <w:jc w:val="center"/>
        <w:rPr>
          <w:rFonts w:ascii="Times New Roman" w:hAnsi="Times New Roman" w:cs="Times New Roman"/>
          <w:sz w:val="20"/>
        </w:rPr>
      </w:pPr>
    </w:p>
    <w:p w:rsidR="00092CED" w:rsidRDefault="00092CED" w:rsidP="00092CED">
      <w:pPr>
        <w:spacing w:after="269" w:line="358" w:lineRule="auto"/>
        <w:ind w:left="269" w:right="414" w:firstLine="679"/>
        <w:jc w:val="center"/>
        <w:rPr>
          <w:rFonts w:ascii="Times New Roman" w:hAnsi="Times New Roman" w:cs="Times New Roman"/>
          <w:sz w:val="20"/>
        </w:rPr>
      </w:pPr>
    </w:p>
    <w:p w:rsidR="00092CED" w:rsidRDefault="00092CED" w:rsidP="00092CED">
      <w:pPr>
        <w:spacing w:after="269" w:line="358" w:lineRule="auto"/>
        <w:ind w:left="269" w:right="414" w:firstLine="679"/>
        <w:jc w:val="center"/>
        <w:rPr>
          <w:rFonts w:ascii="Times New Roman" w:hAnsi="Times New Roman" w:cs="Times New Roman"/>
          <w:sz w:val="20"/>
        </w:rPr>
      </w:pPr>
    </w:p>
    <w:p w:rsidR="00092CED" w:rsidRDefault="00092CED" w:rsidP="00092CED">
      <w:pPr>
        <w:spacing w:after="269" w:line="358" w:lineRule="auto"/>
        <w:ind w:left="269" w:right="414" w:firstLine="679"/>
        <w:jc w:val="center"/>
        <w:rPr>
          <w:rFonts w:ascii="Times New Roman" w:hAnsi="Times New Roman" w:cs="Times New Roman"/>
          <w:sz w:val="20"/>
        </w:rPr>
      </w:pPr>
    </w:p>
    <w:p w:rsidR="00092CED" w:rsidRDefault="00092CED" w:rsidP="00092CED">
      <w:pPr>
        <w:spacing w:after="269" w:line="358" w:lineRule="auto"/>
        <w:ind w:left="269" w:right="414" w:firstLine="679"/>
        <w:jc w:val="center"/>
        <w:rPr>
          <w:rFonts w:ascii="Times New Roman" w:hAnsi="Times New Roman" w:cs="Times New Roman"/>
          <w:sz w:val="20"/>
        </w:rPr>
      </w:pPr>
    </w:p>
    <w:p w:rsidR="00092CED" w:rsidRDefault="00092CED" w:rsidP="00092CED">
      <w:pPr>
        <w:spacing w:after="269" w:line="358" w:lineRule="auto"/>
        <w:ind w:left="269" w:right="414" w:firstLine="679"/>
        <w:jc w:val="center"/>
        <w:rPr>
          <w:rFonts w:ascii="Times New Roman" w:hAnsi="Times New Roman" w:cs="Times New Roman"/>
          <w:sz w:val="20"/>
        </w:rPr>
      </w:pPr>
    </w:p>
    <w:p w:rsidR="00F94264" w:rsidRPr="00616D6B" w:rsidRDefault="00F94264" w:rsidP="00092CED">
      <w:pPr>
        <w:spacing w:after="269" w:line="358" w:lineRule="auto"/>
        <w:ind w:left="269" w:right="414" w:firstLine="679"/>
        <w:jc w:val="center"/>
        <w:rPr>
          <w:rFonts w:ascii="Times New Roman" w:hAnsi="Times New Roman" w:cs="Times New Roman"/>
          <w:b/>
          <w:sz w:val="20"/>
        </w:rPr>
      </w:pPr>
      <w:r w:rsidRPr="00616D6B">
        <w:rPr>
          <w:rFonts w:ascii="Times New Roman" w:hAnsi="Times New Roman" w:cs="Times New Roman"/>
          <w:b/>
          <w:sz w:val="20"/>
        </w:rPr>
        <w:t xml:space="preserve">Tabel </w:t>
      </w:r>
      <w:r w:rsidR="00600E74" w:rsidRPr="00616D6B">
        <w:rPr>
          <w:rFonts w:ascii="Times New Roman" w:hAnsi="Times New Roman" w:cs="Times New Roman"/>
          <w:b/>
          <w:sz w:val="20"/>
        </w:rPr>
        <w:t>48</w:t>
      </w:r>
      <w:r w:rsidRPr="00616D6B">
        <w:rPr>
          <w:rFonts w:ascii="Times New Roman" w:hAnsi="Times New Roman" w:cs="Times New Roman"/>
          <w:b/>
          <w:sz w:val="20"/>
        </w:rPr>
        <w:t xml:space="preserve">. Potensi Kerugian Bencana </w:t>
      </w:r>
      <w:r w:rsidR="00B92395" w:rsidRPr="00616D6B">
        <w:rPr>
          <w:rFonts w:ascii="Times New Roman" w:hAnsi="Times New Roman" w:cs="Times New Roman"/>
          <w:b/>
          <w:sz w:val="20"/>
        </w:rPr>
        <w:t>keker</w:t>
      </w:r>
      <w:r w:rsidRPr="00616D6B">
        <w:rPr>
          <w:rFonts w:ascii="Times New Roman" w:hAnsi="Times New Roman" w:cs="Times New Roman"/>
          <w:b/>
          <w:sz w:val="20"/>
        </w:rPr>
        <w:t>i</w:t>
      </w:r>
      <w:r w:rsidR="00B92395" w:rsidRPr="00616D6B">
        <w:rPr>
          <w:rFonts w:ascii="Times New Roman" w:hAnsi="Times New Roman" w:cs="Times New Roman"/>
          <w:b/>
          <w:sz w:val="20"/>
        </w:rPr>
        <w:t>ngan</w:t>
      </w:r>
      <w:r w:rsidRPr="00616D6B">
        <w:rPr>
          <w:rFonts w:ascii="Times New Roman" w:hAnsi="Times New Roman" w:cs="Times New Roman"/>
          <w:b/>
          <w:sz w:val="20"/>
        </w:rPr>
        <w:t xml:space="preserve"> di Kabupaten Kaur</w:t>
      </w:r>
    </w:p>
    <w:tbl>
      <w:tblPr>
        <w:tblStyle w:val="TableGrid0"/>
        <w:tblW w:w="8788" w:type="dxa"/>
        <w:tblInd w:w="279" w:type="dxa"/>
        <w:tblLayout w:type="fixed"/>
        <w:tblLook w:val="04A0" w:firstRow="1" w:lastRow="0" w:firstColumn="1" w:lastColumn="0" w:noHBand="0" w:noVBand="1"/>
      </w:tblPr>
      <w:tblGrid>
        <w:gridCol w:w="992"/>
        <w:gridCol w:w="1985"/>
        <w:gridCol w:w="1417"/>
        <w:gridCol w:w="1276"/>
        <w:gridCol w:w="1559"/>
        <w:gridCol w:w="1559"/>
      </w:tblGrid>
      <w:tr w:rsidR="002A3752" w:rsidRPr="005E1648" w:rsidTr="00BE68D2">
        <w:trPr>
          <w:cantSplit/>
          <w:trHeight w:val="664"/>
        </w:trPr>
        <w:tc>
          <w:tcPr>
            <w:tcW w:w="992" w:type="dxa"/>
            <w:shd w:val="clear" w:color="auto" w:fill="3B3838" w:themeFill="background2" w:themeFillShade="40"/>
          </w:tcPr>
          <w:p w:rsidR="002A3752" w:rsidRPr="00BE68D2" w:rsidRDefault="00092CED"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N</w:t>
            </w:r>
            <w:r w:rsidR="002A3752" w:rsidRPr="00BE68D2">
              <w:rPr>
                <w:rFonts w:ascii="Times New Roman" w:hAnsi="Times New Roman" w:cs="Times New Roman"/>
                <w:color w:val="FFFFFF" w:themeColor="background1"/>
                <w:sz w:val="20"/>
                <w:szCs w:val="20"/>
              </w:rPr>
              <w:t>O</w:t>
            </w:r>
          </w:p>
        </w:tc>
        <w:tc>
          <w:tcPr>
            <w:tcW w:w="1985" w:type="dxa"/>
            <w:shd w:val="clear" w:color="auto" w:fill="3B3838" w:themeFill="background2" w:themeFillShade="40"/>
          </w:tcPr>
          <w:p w:rsidR="002A3752" w:rsidRPr="00BE68D2" w:rsidRDefault="002A3752"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KECAMATAN</w:t>
            </w:r>
          </w:p>
        </w:tc>
        <w:tc>
          <w:tcPr>
            <w:tcW w:w="1417" w:type="dxa"/>
            <w:shd w:val="clear" w:color="auto" w:fill="3B3838" w:themeFill="background2" w:themeFillShade="40"/>
          </w:tcPr>
          <w:p w:rsidR="002A3752" w:rsidRPr="00BE68D2" w:rsidRDefault="002A3752" w:rsidP="005E1648">
            <w:pPr>
              <w:spacing w:after="269" w:line="358" w:lineRule="auto"/>
              <w:ind w:left="0"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EKONOMI</w:t>
            </w:r>
          </w:p>
        </w:tc>
        <w:tc>
          <w:tcPr>
            <w:tcW w:w="1276" w:type="dxa"/>
            <w:shd w:val="clear" w:color="auto" w:fill="3B3838" w:themeFill="background2" w:themeFillShade="40"/>
          </w:tcPr>
          <w:p w:rsidR="002A3752" w:rsidRPr="00BE68D2" w:rsidRDefault="002A3752" w:rsidP="005E1648">
            <w:pPr>
              <w:spacing w:after="269" w:line="358" w:lineRule="auto"/>
              <w:ind w:left="0"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1559" w:type="dxa"/>
            <w:shd w:val="clear" w:color="auto" w:fill="3B3838" w:themeFill="background2" w:themeFillShade="40"/>
          </w:tcPr>
          <w:p w:rsidR="002A3752" w:rsidRPr="00BE68D2" w:rsidRDefault="002A3752" w:rsidP="005E1648">
            <w:pPr>
              <w:spacing w:after="269" w:line="358" w:lineRule="auto"/>
              <w:ind w:left="0"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 KERUGIAN</w:t>
            </w:r>
          </w:p>
        </w:tc>
        <w:tc>
          <w:tcPr>
            <w:tcW w:w="1559" w:type="dxa"/>
            <w:shd w:val="clear" w:color="auto" w:fill="3B3838" w:themeFill="background2" w:themeFillShade="40"/>
          </w:tcPr>
          <w:p w:rsidR="002A3752" w:rsidRPr="00BE68D2" w:rsidRDefault="002A3752" w:rsidP="005E1648">
            <w:pPr>
              <w:spacing w:after="269" w:line="358" w:lineRule="auto"/>
              <w:ind w:left="0"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 KERUGIAN</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0,25</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10</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11</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12</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13</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14</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2A3752" w:rsidRPr="005E1648" w:rsidTr="00092CED">
        <w:trPr>
          <w:cantSplit/>
          <w:trHeight w:hRule="exact" w:val="220"/>
        </w:trPr>
        <w:tc>
          <w:tcPr>
            <w:tcW w:w="992" w:type="dxa"/>
          </w:tcPr>
          <w:p w:rsidR="002A3752" w:rsidRPr="005E1648" w:rsidRDefault="002A3752"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15</w:t>
            </w:r>
          </w:p>
        </w:tc>
        <w:tc>
          <w:tcPr>
            <w:tcW w:w="1985" w:type="dxa"/>
            <w:vAlign w:val="center"/>
          </w:tcPr>
          <w:p w:rsidR="002A3752" w:rsidRPr="005E1648" w:rsidRDefault="002A3752"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1417"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276"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0,23</w:t>
            </w:r>
          </w:p>
        </w:tc>
        <w:tc>
          <w:tcPr>
            <w:tcW w:w="1559" w:type="dxa"/>
          </w:tcPr>
          <w:p w:rsidR="002A3752" w:rsidRPr="005E1648" w:rsidRDefault="002A3752"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bl>
    <w:p w:rsidR="003E5893" w:rsidRPr="005E1648" w:rsidRDefault="003E5893" w:rsidP="005E1648">
      <w:pPr>
        <w:rPr>
          <w:rFonts w:ascii="Times New Roman" w:hAnsi="Times New Roman" w:cs="Times New Roman"/>
          <w:sz w:val="20"/>
        </w:rPr>
      </w:pPr>
    </w:p>
    <w:p w:rsidR="009F69B0" w:rsidRPr="005E1648" w:rsidRDefault="00F16F91" w:rsidP="00C73976">
      <w:pPr>
        <w:spacing w:after="272" w:line="353" w:lineRule="auto"/>
        <w:ind w:firstLine="714"/>
        <w:rPr>
          <w:rFonts w:ascii="Times New Roman" w:hAnsi="Times New Roman" w:cs="Times New Roman"/>
        </w:rPr>
      </w:pPr>
      <w:r w:rsidRPr="005E1648">
        <w:rPr>
          <w:rFonts w:ascii="Times New Roman" w:hAnsi="Times New Roman" w:cs="Times New Roman"/>
        </w:rPr>
        <w:t xml:space="preserve">Dari tabel potensi penduduk terpapar di atas dapat disimpulkan total penduduk terpapar bencana </w:t>
      </w:r>
      <w:r w:rsidRPr="005E1648">
        <w:rPr>
          <w:rFonts w:ascii="Times New Roman" w:hAnsi="Times New Roman" w:cs="Times New Roman"/>
          <w:sz w:val="20"/>
        </w:rPr>
        <w:t>kekeringan</w:t>
      </w:r>
      <w:r w:rsidRPr="005E1648">
        <w:rPr>
          <w:rFonts w:ascii="Times New Roman" w:hAnsi="Times New Roman" w:cs="Times New Roman"/>
        </w:rPr>
        <w:t xml:space="preserve">  adalah </w:t>
      </w:r>
      <w:r w:rsidRPr="00C73976">
        <w:rPr>
          <w:rFonts w:ascii="Times New Roman" w:hAnsi="Times New Roman" w:cs="Times New Roman"/>
          <w:b/>
        </w:rPr>
        <w:t>118.587</w:t>
      </w:r>
      <w:r w:rsidRPr="005E1648">
        <w:rPr>
          <w:rFonts w:ascii="Times New Roman" w:hAnsi="Times New Roman" w:cs="Times New Roman"/>
        </w:rPr>
        <w:t xml:space="preserve"> </w:t>
      </w:r>
      <w:r w:rsidRPr="005E1648">
        <w:rPr>
          <w:rFonts w:ascii="Times New Roman" w:hAnsi="Times New Roman" w:cs="Times New Roman"/>
          <w:b/>
        </w:rPr>
        <w:t xml:space="preserve">jiwa  </w:t>
      </w:r>
      <w:r w:rsidRPr="005E1648">
        <w:rPr>
          <w:rFonts w:ascii="Times New Roman" w:hAnsi="Times New Roman" w:cs="Times New Roman"/>
        </w:rPr>
        <w:t>didapat Kerentanan kelas Rendah</w:t>
      </w:r>
      <w:r w:rsidRPr="005E1648">
        <w:rPr>
          <w:rFonts w:ascii="Times New Roman" w:hAnsi="Times New Roman" w:cs="Times New Roman"/>
          <w:b/>
        </w:rPr>
        <w:t>.</w:t>
      </w:r>
      <w:r w:rsidRPr="005E1648">
        <w:rPr>
          <w:rFonts w:ascii="Times New Roman" w:hAnsi="Times New Roman" w:cs="Times New Roman"/>
        </w:rPr>
        <w:t xml:space="preserve"> Dengan indeks ekonomi potensi indeks Kerugian pada kelas </w:t>
      </w:r>
      <w:r w:rsidRPr="00092CED">
        <w:rPr>
          <w:rFonts w:ascii="Times New Roman" w:hAnsi="Times New Roman" w:cs="Times New Roman"/>
          <w:b/>
          <w:i/>
        </w:rPr>
        <w:t>Rendah</w:t>
      </w:r>
      <w:r w:rsidRPr="005E1648">
        <w:rPr>
          <w:rFonts w:ascii="Times New Roman" w:hAnsi="Times New Roman" w:cs="Times New Roman"/>
        </w:rPr>
        <w:t>.</w:t>
      </w:r>
      <w:r w:rsidR="00C73976" w:rsidRPr="005E1648">
        <w:rPr>
          <w:rFonts w:ascii="Times New Roman" w:hAnsi="Times New Roman" w:cs="Times New Roman"/>
        </w:rPr>
        <w:t xml:space="preserve"> </w:t>
      </w:r>
    </w:p>
    <w:p w:rsidR="00DC30BC" w:rsidRPr="005E1648" w:rsidRDefault="00DC30BC" w:rsidP="00616D6B">
      <w:pPr>
        <w:pStyle w:val="ListParagraph"/>
        <w:numPr>
          <w:ilvl w:val="0"/>
          <w:numId w:val="42"/>
        </w:numPr>
        <w:rPr>
          <w:rFonts w:ascii="Times New Roman" w:hAnsi="Times New Roman" w:cs="Times New Roman"/>
          <w:sz w:val="20"/>
        </w:rPr>
      </w:pPr>
      <w:r w:rsidRPr="005E1648">
        <w:rPr>
          <w:rFonts w:ascii="Times New Roman" w:hAnsi="Times New Roman" w:cs="Times New Roman"/>
          <w:b/>
        </w:rPr>
        <w:t>Kebakaran Gedung dan Pemukiman</w:t>
      </w:r>
    </w:p>
    <w:p w:rsidR="00C73976" w:rsidRDefault="00F16F91" w:rsidP="00C73976">
      <w:pPr>
        <w:spacing w:after="0"/>
        <w:ind w:left="-4" w:firstLine="724"/>
        <w:rPr>
          <w:rFonts w:ascii="Times New Roman" w:hAnsi="Times New Roman" w:cs="Times New Roman"/>
        </w:rPr>
      </w:pPr>
      <w:r w:rsidRPr="00C73976">
        <w:rPr>
          <w:rFonts w:ascii="Times New Roman" w:hAnsi="Times New Roman" w:cs="Times New Roman"/>
        </w:rPr>
        <w:t xml:space="preserve">Pengkajian kerentanan bencana Kebakaran Gedung dan Pemukiman didapatkan dari indeks </w:t>
      </w:r>
      <w:r w:rsidR="0065520C" w:rsidRPr="00C73976">
        <w:rPr>
          <w:rFonts w:ascii="Times New Roman" w:hAnsi="Times New Roman" w:cs="Times New Roman"/>
        </w:rPr>
        <w:t>penduduk terpapar</w:t>
      </w:r>
      <w:r w:rsidRPr="00C73976">
        <w:rPr>
          <w:rFonts w:ascii="Times New Roman" w:hAnsi="Times New Roman" w:cs="Times New Roman"/>
        </w:rPr>
        <w:t xml:space="preserve"> dan indeks kerugian bencana Kebakaran Gedung dan Pemukiman</w:t>
      </w:r>
      <w:r w:rsidRPr="00C73976">
        <w:rPr>
          <w:rFonts w:ascii="Times New Roman" w:hAnsi="Times New Roman" w:cs="Times New Roman"/>
          <w:sz w:val="20"/>
        </w:rPr>
        <w:t>,</w:t>
      </w:r>
      <w:r w:rsidRPr="00C73976">
        <w:rPr>
          <w:rFonts w:ascii="Times New Roman" w:hAnsi="Times New Roman" w:cs="Times New Roman"/>
        </w:rPr>
        <w:t xml:space="preserve">  indeks </w:t>
      </w:r>
      <w:r w:rsidR="0065520C" w:rsidRPr="00C73976">
        <w:rPr>
          <w:rFonts w:ascii="Times New Roman" w:hAnsi="Times New Roman" w:cs="Times New Roman"/>
        </w:rPr>
        <w:t xml:space="preserve">penduduk terpapar </w:t>
      </w:r>
      <w:r w:rsidRPr="00C73976">
        <w:rPr>
          <w:rFonts w:ascii="Times New Roman" w:hAnsi="Times New Roman" w:cs="Times New Roman"/>
        </w:rPr>
        <w:t xml:space="preserve"> dihitung   berdasarkan komponen </w:t>
      </w:r>
      <w:r w:rsidR="0065520C" w:rsidRPr="00C73976">
        <w:rPr>
          <w:rFonts w:ascii="Times New Roman" w:hAnsi="Times New Roman" w:cs="Times New Roman"/>
        </w:rPr>
        <w:t xml:space="preserve">kerentana sosial </w:t>
      </w:r>
      <w:r w:rsidRPr="00C73976">
        <w:rPr>
          <w:rFonts w:ascii="Times New Roman" w:hAnsi="Times New Roman" w:cs="Times New Roman"/>
        </w:rPr>
        <w:t>dan Indeks Kerugian berdasarkan kerentanan Fisik dan Ekonomi . Berikut ini rekapan hasil potensi kerentanan untuk bencana Kebakaran Gedung dan Pemukiman di setiap kecamatan Kabupaten Kaur.</w:t>
      </w:r>
    </w:p>
    <w:p w:rsidR="00DC30BC" w:rsidRPr="005E1648" w:rsidRDefault="00C73976" w:rsidP="00C73976">
      <w:pPr>
        <w:spacing w:after="0"/>
        <w:ind w:left="-4" w:firstLine="724"/>
        <w:rPr>
          <w:rFonts w:ascii="Times New Roman" w:hAnsi="Times New Roman" w:cs="Times New Roman"/>
        </w:rPr>
      </w:pPr>
      <w:r w:rsidRPr="005E1648">
        <w:rPr>
          <w:rFonts w:ascii="Times New Roman" w:hAnsi="Times New Roman" w:cs="Times New Roman"/>
        </w:rPr>
        <w:t xml:space="preserve"> </w:t>
      </w:r>
    </w:p>
    <w:p w:rsidR="00DC30BC" w:rsidRPr="00616D6B" w:rsidRDefault="00600E74" w:rsidP="003476D4">
      <w:pPr>
        <w:spacing w:after="0" w:line="240" w:lineRule="auto"/>
        <w:ind w:hanging="6"/>
        <w:jc w:val="center"/>
        <w:rPr>
          <w:rFonts w:ascii="Times New Roman" w:hAnsi="Times New Roman" w:cs="Times New Roman"/>
          <w:b/>
          <w:sz w:val="20"/>
        </w:rPr>
      </w:pPr>
      <w:r w:rsidRPr="00616D6B">
        <w:rPr>
          <w:rFonts w:ascii="Times New Roman" w:hAnsi="Times New Roman" w:cs="Times New Roman"/>
          <w:b/>
          <w:sz w:val="20"/>
        </w:rPr>
        <w:t xml:space="preserve">Tabel </w:t>
      </w:r>
      <w:r w:rsidR="00DC30BC" w:rsidRPr="00616D6B">
        <w:rPr>
          <w:rFonts w:ascii="Times New Roman" w:hAnsi="Times New Roman" w:cs="Times New Roman"/>
          <w:b/>
          <w:sz w:val="20"/>
        </w:rPr>
        <w:t>4</w:t>
      </w:r>
      <w:r w:rsidRPr="00616D6B">
        <w:rPr>
          <w:rFonts w:ascii="Times New Roman" w:hAnsi="Times New Roman" w:cs="Times New Roman"/>
          <w:b/>
          <w:sz w:val="20"/>
        </w:rPr>
        <w:t>9</w:t>
      </w:r>
      <w:r w:rsidR="00DC30BC" w:rsidRPr="00616D6B">
        <w:rPr>
          <w:rFonts w:ascii="Times New Roman" w:hAnsi="Times New Roman" w:cs="Times New Roman"/>
          <w:b/>
          <w:sz w:val="20"/>
        </w:rPr>
        <w:t xml:space="preserve">. Potensi Penduduk Terpapar Bencana  </w:t>
      </w:r>
      <w:r w:rsidR="009A4A43" w:rsidRPr="00616D6B">
        <w:rPr>
          <w:rFonts w:ascii="Times New Roman" w:hAnsi="Times New Roman" w:cs="Times New Roman"/>
          <w:b/>
        </w:rPr>
        <w:t>Kebakaran Gedung dan Pemukiman</w:t>
      </w:r>
    </w:p>
    <w:p w:rsidR="00C73976" w:rsidRPr="005E1648" w:rsidRDefault="00C73976" w:rsidP="005E1648">
      <w:pPr>
        <w:spacing w:after="0" w:line="240" w:lineRule="auto"/>
        <w:ind w:hanging="6"/>
        <w:rPr>
          <w:rFonts w:ascii="Times New Roman" w:hAnsi="Times New Roman" w:cs="Times New Roman"/>
          <w:sz w:val="20"/>
        </w:rPr>
      </w:pPr>
    </w:p>
    <w:tbl>
      <w:tblPr>
        <w:tblStyle w:val="TableGrid0"/>
        <w:tblW w:w="0" w:type="auto"/>
        <w:tblInd w:w="675" w:type="dxa"/>
        <w:tblLook w:val="04A0" w:firstRow="1" w:lastRow="0" w:firstColumn="1" w:lastColumn="0" w:noHBand="0" w:noVBand="1"/>
      </w:tblPr>
      <w:tblGrid>
        <w:gridCol w:w="505"/>
        <w:gridCol w:w="2268"/>
        <w:gridCol w:w="1701"/>
        <w:gridCol w:w="1404"/>
        <w:gridCol w:w="1147"/>
        <w:gridCol w:w="1197"/>
      </w:tblGrid>
      <w:tr w:rsidR="00DC30BC" w:rsidRPr="005E1648" w:rsidTr="00BE68D2">
        <w:trPr>
          <w:trHeight w:hRule="exact" w:val="577"/>
        </w:trPr>
        <w:tc>
          <w:tcPr>
            <w:tcW w:w="505" w:type="dxa"/>
            <w:shd w:val="clear" w:color="auto" w:fill="3B3838" w:themeFill="background2" w:themeFillShade="40"/>
          </w:tcPr>
          <w:p w:rsidR="00DC30BC" w:rsidRPr="00BE68D2" w:rsidRDefault="00DC30BC"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NO</w:t>
            </w:r>
          </w:p>
        </w:tc>
        <w:tc>
          <w:tcPr>
            <w:tcW w:w="2268" w:type="dxa"/>
            <w:shd w:val="clear" w:color="auto" w:fill="3B3838" w:themeFill="background2" w:themeFillShade="40"/>
          </w:tcPr>
          <w:p w:rsidR="00DC30BC" w:rsidRPr="00BE68D2" w:rsidRDefault="00DC30BC"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KECAMATAN</w:t>
            </w:r>
          </w:p>
        </w:tc>
        <w:tc>
          <w:tcPr>
            <w:tcW w:w="1701" w:type="dxa"/>
            <w:shd w:val="clear" w:color="auto" w:fill="3B3838" w:themeFill="background2" w:themeFillShade="40"/>
          </w:tcPr>
          <w:p w:rsidR="00DC30BC" w:rsidRPr="00BE68D2" w:rsidRDefault="00DC30BC"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KEPADATAN PENDUDUK</w:t>
            </w:r>
          </w:p>
        </w:tc>
        <w:tc>
          <w:tcPr>
            <w:tcW w:w="1404" w:type="dxa"/>
            <w:shd w:val="clear" w:color="auto" w:fill="3B3838" w:themeFill="background2" w:themeFillShade="40"/>
          </w:tcPr>
          <w:p w:rsidR="00DC30BC" w:rsidRPr="00BE68D2" w:rsidRDefault="00DC30BC"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KELOMPOK RENTAN</w:t>
            </w:r>
          </w:p>
        </w:tc>
        <w:tc>
          <w:tcPr>
            <w:tcW w:w="1147" w:type="dxa"/>
            <w:shd w:val="clear" w:color="auto" w:fill="3B3838" w:themeFill="background2" w:themeFillShade="40"/>
          </w:tcPr>
          <w:p w:rsidR="00DC30BC" w:rsidRPr="00BE68D2" w:rsidRDefault="00DC30BC"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INDEKS</w:t>
            </w:r>
          </w:p>
        </w:tc>
        <w:tc>
          <w:tcPr>
            <w:tcW w:w="1197" w:type="dxa"/>
            <w:shd w:val="clear" w:color="auto" w:fill="3B3838" w:themeFill="background2" w:themeFillShade="40"/>
          </w:tcPr>
          <w:p w:rsidR="00DC30BC" w:rsidRPr="00BE68D2" w:rsidRDefault="00DC30BC"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KELAS</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32,11</w:t>
            </w:r>
          </w:p>
        </w:tc>
        <w:tc>
          <w:tcPr>
            <w:tcW w:w="1404"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20%</w:t>
            </w:r>
          </w:p>
        </w:tc>
        <w:tc>
          <w:tcPr>
            <w:tcW w:w="1147"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0, 333</w:t>
            </w:r>
          </w:p>
        </w:tc>
        <w:tc>
          <w:tcPr>
            <w:tcW w:w="1197"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36,29</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164,35</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73,38</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182,06</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42,51</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23,42</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30,51</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91,58</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10</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159,91</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lastRenderedPageBreak/>
              <w:t>11</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190,16</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12</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142,02</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13</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34,05</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14</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111,22</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r w:rsidR="00DC30BC" w:rsidRPr="005E1648" w:rsidTr="003476D4">
        <w:trPr>
          <w:trHeight w:hRule="exact" w:val="284"/>
        </w:trPr>
        <w:tc>
          <w:tcPr>
            <w:tcW w:w="505" w:type="dxa"/>
          </w:tcPr>
          <w:p w:rsidR="00DC30BC" w:rsidRPr="005E1648" w:rsidRDefault="00DC30BC"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15</w:t>
            </w:r>
          </w:p>
        </w:tc>
        <w:tc>
          <w:tcPr>
            <w:tcW w:w="2268"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1701" w:type="dxa"/>
            <w:vAlign w:val="center"/>
          </w:tcPr>
          <w:p w:rsidR="00DC30BC" w:rsidRPr="005E1648" w:rsidRDefault="00DC30B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19,70</w:t>
            </w:r>
          </w:p>
        </w:tc>
        <w:tc>
          <w:tcPr>
            <w:tcW w:w="1404"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20%</w:t>
            </w:r>
          </w:p>
        </w:tc>
        <w:tc>
          <w:tcPr>
            <w:tcW w:w="114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0,333</w:t>
            </w:r>
          </w:p>
        </w:tc>
        <w:tc>
          <w:tcPr>
            <w:tcW w:w="1197" w:type="dxa"/>
          </w:tcPr>
          <w:p w:rsidR="00DC30BC" w:rsidRPr="005E1648" w:rsidRDefault="00DC30BC" w:rsidP="005E1648">
            <w:pPr>
              <w:rPr>
                <w:rFonts w:ascii="Times New Roman" w:hAnsi="Times New Roman" w:cs="Times New Roman"/>
              </w:rPr>
            </w:pPr>
            <w:r w:rsidRPr="005E1648">
              <w:rPr>
                <w:rFonts w:ascii="Times New Roman" w:hAnsi="Times New Roman" w:cs="Times New Roman"/>
                <w:sz w:val="20"/>
              </w:rPr>
              <w:t>RENDAH</w:t>
            </w:r>
          </w:p>
        </w:tc>
      </w:tr>
    </w:tbl>
    <w:p w:rsidR="00DC30BC" w:rsidRPr="005E1648" w:rsidRDefault="00DC30BC" w:rsidP="005E1648">
      <w:pPr>
        <w:spacing w:after="0" w:line="240" w:lineRule="auto"/>
        <w:ind w:hanging="6"/>
        <w:rPr>
          <w:rFonts w:ascii="Times New Roman" w:hAnsi="Times New Roman" w:cs="Times New Roman"/>
          <w:sz w:val="20"/>
        </w:rPr>
      </w:pPr>
    </w:p>
    <w:p w:rsidR="00DC30BC" w:rsidRPr="005E1648" w:rsidRDefault="00DC30BC" w:rsidP="005E1648">
      <w:pPr>
        <w:spacing w:after="0" w:line="240" w:lineRule="auto"/>
        <w:ind w:hanging="6"/>
        <w:rPr>
          <w:rFonts w:ascii="Times New Roman" w:hAnsi="Times New Roman" w:cs="Times New Roman"/>
        </w:rPr>
      </w:pPr>
    </w:p>
    <w:p w:rsidR="00DC30BC" w:rsidRPr="003476D4" w:rsidRDefault="00DC30BC" w:rsidP="005E1648">
      <w:pPr>
        <w:spacing w:after="269" w:line="358" w:lineRule="auto"/>
        <w:ind w:left="269" w:right="414" w:firstLine="679"/>
        <w:rPr>
          <w:rFonts w:ascii="Times New Roman" w:hAnsi="Times New Roman" w:cs="Times New Roman"/>
          <w:b/>
          <w:sz w:val="20"/>
        </w:rPr>
      </w:pPr>
      <w:r w:rsidRPr="003476D4">
        <w:rPr>
          <w:rFonts w:ascii="Times New Roman" w:hAnsi="Times New Roman" w:cs="Times New Roman"/>
          <w:b/>
          <w:sz w:val="20"/>
        </w:rPr>
        <w:t xml:space="preserve">Tabel </w:t>
      </w:r>
      <w:r w:rsidR="00600E74" w:rsidRPr="003476D4">
        <w:rPr>
          <w:rFonts w:ascii="Times New Roman" w:hAnsi="Times New Roman" w:cs="Times New Roman"/>
          <w:b/>
          <w:sz w:val="20"/>
        </w:rPr>
        <w:t>50</w:t>
      </w:r>
      <w:r w:rsidRPr="003476D4">
        <w:rPr>
          <w:rFonts w:ascii="Times New Roman" w:hAnsi="Times New Roman" w:cs="Times New Roman"/>
          <w:b/>
          <w:sz w:val="20"/>
        </w:rPr>
        <w:t xml:space="preserve">. Potensi Kerugian Bencana </w:t>
      </w:r>
      <w:r w:rsidR="009A4A43" w:rsidRPr="003476D4">
        <w:rPr>
          <w:rFonts w:ascii="Times New Roman" w:hAnsi="Times New Roman" w:cs="Times New Roman"/>
          <w:b/>
          <w:sz w:val="20"/>
          <w:szCs w:val="20"/>
        </w:rPr>
        <w:t>Kebakaran Gedung dan Pemukiman</w:t>
      </w:r>
      <w:r w:rsidRPr="003476D4">
        <w:rPr>
          <w:rFonts w:ascii="Times New Roman" w:hAnsi="Times New Roman" w:cs="Times New Roman"/>
          <w:b/>
          <w:sz w:val="20"/>
        </w:rPr>
        <w:t xml:space="preserve"> </w:t>
      </w:r>
    </w:p>
    <w:tbl>
      <w:tblPr>
        <w:tblStyle w:val="TableGrid0"/>
        <w:tblW w:w="8578" w:type="dxa"/>
        <w:tblInd w:w="269" w:type="dxa"/>
        <w:tblLayout w:type="fixed"/>
        <w:tblLook w:val="04A0" w:firstRow="1" w:lastRow="0" w:firstColumn="1" w:lastColumn="0" w:noHBand="0" w:noVBand="1"/>
      </w:tblPr>
      <w:tblGrid>
        <w:gridCol w:w="1073"/>
        <w:gridCol w:w="2055"/>
        <w:gridCol w:w="709"/>
        <w:gridCol w:w="992"/>
        <w:gridCol w:w="993"/>
        <w:gridCol w:w="850"/>
        <w:gridCol w:w="834"/>
        <w:gridCol w:w="1072"/>
      </w:tblGrid>
      <w:tr w:rsidR="00DC30BC" w:rsidRPr="005E1648" w:rsidTr="00BE68D2">
        <w:trPr>
          <w:cantSplit/>
          <w:trHeight w:hRule="exact" w:val="1329"/>
        </w:trPr>
        <w:tc>
          <w:tcPr>
            <w:tcW w:w="1073" w:type="dxa"/>
            <w:shd w:val="clear" w:color="auto" w:fill="3B3838" w:themeFill="background2" w:themeFillShade="40"/>
          </w:tcPr>
          <w:p w:rsidR="00DC30BC" w:rsidRPr="00BE68D2" w:rsidRDefault="00DC30BC"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NO</w:t>
            </w:r>
          </w:p>
        </w:tc>
        <w:tc>
          <w:tcPr>
            <w:tcW w:w="2055" w:type="dxa"/>
            <w:shd w:val="clear" w:color="auto" w:fill="3B3838" w:themeFill="background2" w:themeFillShade="40"/>
          </w:tcPr>
          <w:p w:rsidR="00DC30BC" w:rsidRPr="00BE68D2" w:rsidRDefault="00DC30BC"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KECAMATAN</w:t>
            </w:r>
          </w:p>
        </w:tc>
        <w:tc>
          <w:tcPr>
            <w:tcW w:w="709" w:type="dxa"/>
            <w:shd w:val="clear" w:color="auto" w:fill="3B3838" w:themeFill="background2" w:themeFillShade="40"/>
            <w:textDirection w:val="btLr"/>
          </w:tcPr>
          <w:p w:rsidR="00DC30BC" w:rsidRPr="00BE68D2" w:rsidRDefault="00DC30BC"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FISIK</w:t>
            </w:r>
          </w:p>
        </w:tc>
        <w:tc>
          <w:tcPr>
            <w:tcW w:w="992" w:type="dxa"/>
            <w:shd w:val="clear" w:color="auto" w:fill="3B3838" w:themeFill="background2" w:themeFillShade="40"/>
            <w:textDirection w:val="btLr"/>
          </w:tcPr>
          <w:p w:rsidR="00DC30BC" w:rsidRPr="00BE68D2" w:rsidRDefault="00DC30BC"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993" w:type="dxa"/>
            <w:shd w:val="clear" w:color="auto" w:fill="3B3838" w:themeFill="background2" w:themeFillShade="40"/>
            <w:textDirection w:val="btLr"/>
          </w:tcPr>
          <w:p w:rsidR="00DC30BC" w:rsidRPr="00BE68D2" w:rsidRDefault="00DC30BC"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EKONOMI</w:t>
            </w:r>
          </w:p>
        </w:tc>
        <w:tc>
          <w:tcPr>
            <w:tcW w:w="850" w:type="dxa"/>
            <w:shd w:val="clear" w:color="auto" w:fill="3B3838" w:themeFill="background2" w:themeFillShade="40"/>
            <w:textDirection w:val="btLr"/>
          </w:tcPr>
          <w:p w:rsidR="00DC30BC" w:rsidRPr="00BE68D2" w:rsidRDefault="00DC30BC"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834" w:type="dxa"/>
            <w:shd w:val="clear" w:color="auto" w:fill="3B3838" w:themeFill="background2" w:themeFillShade="40"/>
            <w:textDirection w:val="btLr"/>
          </w:tcPr>
          <w:p w:rsidR="00DC30BC" w:rsidRPr="00BE68D2" w:rsidRDefault="00DC30BC"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 KERUGIAN</w:t>
            </w:r>
          </w:p>
        </w:tc>
        <w:tc>
          <w:tcPr>
            <w:tcW w:w="1072" w:type="dxa"/>
            <w:shd w:val="clear" w:color="auto" w:fill="3B3838" w:themeFill="background2" w:themeFillShade="40"/>
            <w:textDirection w:val="btLr"/>
          </w:tcPr>
          <w:p w:rsidR="00DC30BC" w:rsidRPr="00BE68D2" w:rsidRDefault="00DC30BC"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 KERUGIAN</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709" w:type="dxa"/>
          </w:tcPr>
          <w:p w:rsidR="00FF1D4D" w:rsidRPr="005E1648" w:rsidRDefault="00FF1D4D"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709" w:type="dxa"/>
          </w:tcPr>
          <w:p w:rsidR="00FF1D4D" w:rsidRPr="005E1648" w:rsidRDefault="00FF1D4D"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709" w:type="dxa"/>
          </w:tcPr>
          <w:p w:rsidR="00FF1D4D" w:rsidRPr="005E1648" w:rsidRDefault="00FF1D4D"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0.18</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0,33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709" w:type="dxa"/>
          </w:tcPr>
          <w:p w:rsidR="00FF1D4D" w:rsidRPr="005E1648" w:rsidRDefault="00FF1D4D"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709"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709"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709"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709"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709"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10</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709"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11</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709"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12</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709"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13</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709"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14</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709"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FF1D4D" w:rsidRPr="005E1648" w:rsidTr="0070554F">
        <w:trPr>
          <w:cantSplit/>
          <w:trHeight w:hRule="exact" w:val="366"/>
        </w:trPr>
        <w:tc>
          <w:tcPr>
            <w:tcW w:w="1073" w:type="dxa"/>
          </w:tcPr>
          <w:p w:rsidR="00FF1D4D" w:rsidRPr="005E1648" w:rsidRDefault="00FF1D4D"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15</w:t>
            </w:r>
          </w:p>
        </w:tc>
        <w:tc>
          <w:tcPr>
            <w:tcW w:w="2055" w:type="dxa"/>
            <w:vAlign w:val="center"/>
          </w:tcPr>
          <w:p w:rsidR="00FF1D4D" w:rsidRPr="005E1648" w:rsidRDefault="00FF1D4D"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709"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FF1D4D" w:rsidRPr="005E1648" w:rsidRDefault="00FF1D4D"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993"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850"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834" w:type="dxa"/>
          </w:tcPr>
          <w:p w:rsidR="00FF1D4D" w:rsidRPr="005E1648" w:rsidRDefault="00FF1D4D" w:rsidP="005E1648">
            <w:pPr>
              <w:rPr>
                <w:rFonts w:ascii="Times New Roman" w:hAnsi="Times New Roman" w:cs="Times New Roman"/>
              </w:rPr>
            </w:pPr>
            <w:r w:rsidRPr="005E1648">
              <w:rPr>
                <w:rFonts w:ascii="Times New Roman" w:hAnsi="Times New Roman" w:cs="Times New Roman"/>
                <w:sz w:val="16"/>
                <w:szCs w:val="16"/>
              </w:rPr>
              <w:t>0,3</w:t>
            </w:r>
          </w:p>
        </w:tc>
        <w:tc>
          <w:tcPr>
            <w:tcW w:w="1072" w:type="dxa"/>
          </w:tcPr>
          <w:p w:rsidR="00FF1D4D" w:rsidRPr="005E1648" w:rsidRDefault="00FF1D4D"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bl>
    <w:p w:rsidR="00C73976" w:rsidRDefault="00C73976" w:rsidP="00C73976">
      <w:pPr>
        <w:spacing w:after="272" w:line="353" w:lineRule="auto"/>
        <w:ind w:firstLine="714"/>
        <w:rPr>
          <w:rFonts w:ascii="Times New Roman" w:hAnsi="Times New Roman" w:cs="Times New Roman"/>
        </w:rPr>
      </w:pPr>
    </w:p>
    <w:p w:rsidR="003E5893" w:rsidRPr="00C73976" w:rsidRDefault="00F16F91" w:rsidP="00C73976">
      <w:pPr>
        <w:spacing w:after="272" w:line="353" w:lineRule="auto"/>
        <w:ind w:firstLine="714"/>
        <w:rPr>
          <w:rFonts w:ascii="Times New Roman" w:hAnsi="Times New Roman" w:cs="Times New Roman"/>
          <w:b/>
        </w:rPr>
      </w:pPr>
      <w:r w:rsidRPr="005E1648">
        <w:rPr>
          <w:rFonts w:ascii="Times New Roman" w:hAnsi="Times New Roman" w:cs="Times New Roman"/>
        </w:rPr>
        <w:t xml:space="preserve">Dari tabel potensi penduduk terpapar di atas dapat disimpulkan total penduduk terpapar bencana   </w:t>
      </w:r>
      <w:r w:rsidRPr="005E1648">
        <w:rPr>
          <w:rFonts w:ascii="Times New Roman" w:hAnsi="Times New Roman" w:cs="Times New Roman"/>
          <w:sz w:val="20"/>
          <w:szCs w:val="20"/>
        </w:rPr>
        <w:t>Kebakaran Gedung dan Pemukiman</w:t>
      </w:r>
      <w:r w:rsidRPr="005E1648">
        <w:rPr>
          <w:rFonts w:ascii="Times New Roman" w:hAnsi="Times New Roman" w:cs="Times New Roman"/>
        </w:rPr>
        <w:t xml:space="preserve"> adalah </w:t>
      </w:r>
      <w:r w:rsidRPr="00C73976">
        <w:rPr>
          <w:rFonts w:ascii="Times New Roman" w:hAnsi="Times New Roman" w:cs="Times New Roman"/>
          <w:b/>
          <w:i/>
        </w:rPr>
        <w:t>118.587</w:t>
      </w:r>
      <w:r w:rsidRPr="005E1648">
        <w:rPr>
          <w:rFonts w:ascii="Times New Roman" w:hAnsi="Times New Roman" w:cs="Times New Roman"/>
        </w:rPr>
        <w:t xml:space="preserve"> </w:t>
      </w:r>
      <w:r w:rsidRPr="005E1648">
        <w:rPr>
          <w:rFonts w:ascii="Times New Roman" w:hAnsi="Times New Roman" w:cs="Times New Roman"/>
          <w:b/>
        </w:rPr>
        <w:t xml:space="preserve">jiwa  </w:t>
      </w:r>
      <w:r w:rsidRPr="005E1648">
        <w:rPr>
          <w:rFonts w:ascii="Times New Roman" w:hAnsi="Times New Roman" w:cs="Times New Roman"/>
        </w:rPr>
        <w:t>didapat Kerentanan kelas Rendah</w:t>
      </w:r>
      <w:r w:rsidRPr="005E1648">
        <w:rPr>
          <w:rFonts w:ascii="Times New Roman" w:hAnsi="Times New Roman" w:cs="Times New Roman"/>
          <w:b/>
        </w:rPr>
        <w:t>.</w:t>
      </w:r>
      <w:r w:rsidRPr="005E1648">
        <w:rPr>
          <w:rFonts w:ascii="Times New Roman" w:hAnsi="Times New Roman" w:cs="Times New Roman"/>
        </w:rPr>
        <w:t xml:space="preserve"> Dengan menggabungkan  indeks fisik dengan indeks ekonomi potensi indeks Kerugian pada kelas </w:t>
      </w:r>
      <w:r w:rsidRPr="00C73976">
        <w:rPr>
          <w:rFonts w:ascii="Times New Roman" w:hAnsi="Times New Roman" w:cs="Times New Roman"/>
          <w:b/>
          <w:i/>
        </w:rPr>
        <w:t>Rendah</w:t>
      </w:r>
    </w:p>
    <w:p w:rsidR="00517D0F" w:rsidRPr="005E1648" w:rsidRDefault="00517D0F" w:rsidP="00616D6B">
      <w:pPr>
        <w:pStyle w:val="ListParagraph"/>
        <w:numPr>
          <w:ilvl w:val="0"/>
          <w:numId w:val="42"/>
        </w:numPr>
        <w:spacing w:after="272" w:line="353" w:lineRule="auto"/>
        <w:rPr>
          <w:rFonts w:ascii="Times New Roman" w:hAnsi="Times New Roman" w:cs="Times New Roman"/>
        </w:rPr>
      </w:pPr>
      <w:r w:rsidRPr="005E1648">
        <w:rPr>
          <w:rFonts w:ascii="Times New Roman" w:hAnsi="Times New Roman" w:cs="Times New Roman"/>
          <w:b/>
        </w:rPr>
        <w:t xml:space="preserve">Tanah Longsor </w:t>
      </w:r>
    </w:p>
    <w:p w:rsidR="00F16F91" w:rsidRDefault="00F16F91" w:rsidP="00C73976">
      <w:pPr>
        <w:spacing w:after="0"/>
        <w:ind w:left="-4" w:firstLine="724"/>
        <w:rPr>
          <w:rFonts w:ascii="Times New Roman" w:hAnsi="Times New Roman" w:cs="Times New Roman"/>
        </w:rPr>
      </w:pPr>
      <w:r w:rsidRPr="00C73976">
        <w:rPr>
          <w:rFonts w:ascii="Times New Roman" w:hAnsi="Times New Roman" w:cs="Times New Roman"/>
        </w:rPr>
        <w:t xml:space="preserve">Pengkajian kerentanan bencana </w:t>
      </w:r>
      <w:r w:rsidRPr="00C73976">
        <w:rPr>
          <w:rFonts w:ascii="Times New Roman" w:hAnsi="Times New Roman" w:cs="Times New Roman"/>
          <w:sz w:val="20"/>
        </w:rPr>
        <w:t>tanah longsor</w:t>
      </w:r>
      <w:r w:rsidRPr="00C73976">
        <w:rPr>
          <w:rFonts w:ascii="Times New Roman" w:hAnsi="Times New Roman" w:cs="Times New Roman"/>
        </w:rPr>
        <w:t xml:space="preserve"> didapatkan dari indeks </w:t>
      </w:r>
      <w:r w:rsidR="0065520C" w:rsidRPr="00C73976">
        <w:rPr>
          <w:rFonts w:ascii="Times New Roman" w:hAnsi="Times New Roman" w:cs="Times New Roman"/>
        </w:rPr>
        <w:t>penduduk terpapar</w:t>
      </w:r>
      <w:r w:rsidRPr="00C73976">
        <w:rPr>
          <w:rFonts w:ascii="Times New Roman" w:hAnsi="Times New Roman" w:cs="Times New Roman"/>
        </w:rPr>
        <w:t xml:space="preserve"> dan indeks kerugian bencana </w:t>
      </w:r>
      <w:r w:rsidRPr="00C73976">
        <w:rPr>
          <w:rFonts w:ascii="Times New Roman" w:hAnsi="Times New Roman" w:cs="Times New Roman"/>
          <w:sz w:val="20"/>
        </w:rPr>
        <w:t>tanah longsor,</w:t>
      </w:r>
      <w:r w:rsidRPr="00C73976">
        <w:rPr>
          <w:rFonts w:ascii="Times New Roman" w:hAnsi="Times New Roman" w:cs="Times New Roman"/>
        </w:rPr>
        <w:t xml:space="preserve">  indeks </w:t>
      </w:r>
      <w:r w:rsidR="0065520C" w:rsidRPr="00C73976">
        <w:rPr>
          <w:rFonts w:ascii="Times New Roman" w:hAnsi="Times New Roman" w:cs="Times New Roman"/>
        </w:rPr>
        <w:t>penduduk terpapar</w:t>
      </w:r>
      <w:r w:rsidRPr="00C73976">
        <w:rPr>
          <w:rFonts w:ascii="Times New Roman" w:hAnsi="Times New Roman" w:cs="Times New Roman"/>
        </w:rPr>
        <w:t xml:space="preserve"> dihitung   berdasarkan komponen pembentuknya </w:t>
      </w:r>
      <w:r w:rsidR="0065520C" w:rsidRPr="00C73976">
        <w:rPr>
          <w:rFonts w:ascii="Times New Roman" w:hAnsi="Times New Roman" w:cs="Times New Roman"/>
        </w:rPr>
        <w:t xml:space="preserve">kerentanan sosial </w:t>
      </w:r>
      <w:r w:rsidRPr="00C73976">
        <w:rPr>
          <w:rFonts w:ascii="Times New Roman" w:hAnsi="Times New Roman" w:cs="Times New Roman"/>
        </w:rPr>
        <w:t xml:space="preserve">dan Indeks Kerugian berdasarkan kerentanan Fisik dan Ekonomi dengan mempertimbangkan kerentanan lingkungan. Berikut ini rekapan hasil potensi kerentanan untuk bencana </w:t>
      </w:r>
      <w:r w:rsidRPr="00C73976">
        <w:rPr>
          <w:rFonts w:ascii="Times New Roman" w:hAnsi="Times New Roman" w:cs="Times New Roman"/>
          <w:sz w:val="20"/>
        </w:rPr>
        <w:t>tanah longsor</w:t>
      </w:r>
      <w:r w:rsidRPr="00C73976">
        <w:rPr>
          <w:rFonts w:ascii="Times New Roman" w:hAnsi="Times New Roman" w:cs="Times New Roman"/>
        </w:rPr>
        <w:t xml:space="preserve"> di setiap kecamatan Kabupaten Kaur.</w:t>
      </w:r>
    </w:p>
    <w:p w:rsidR="00C73976" w:rsidRPr="00C73976" w:rsidRDefault="00C73976" w:rsidP="00C73976">
      <w:pPr>
        <w:spacing w:after="0"/>
        <w:ind w:left="-4" w:firstLine="724"/>
        <w:rPr>
          <w:rFonts w:ascii="Times New Roman" w:hAnsi="Times New Roman" w:cs="Times New Roman"/>
        </w:rPr>
      </w:pPr>
    </w:p>
    <w:p w:rsidR="006C74DB" w:rsidRPr="005E1648" w:rsidRDefault="006C74DB" w:rsidP="005E1648">
      <w:pPr>
        <w:spacing w:after="276" w:line="240" w:lineRule="auto"/>
        <w:ind w:hanging="6"/>
        <w:rPr>
          <w:rFonts w:ascii="Times New Roman" w:hAnsi="Times New Roman" w:cs="Times New Roman"/>
        </w:rPr>
      </w:pPr>
    </w:p>
    <w:p w:rsidR="006C74DB" w:rsidRPr="003476D4" w:rsidRDefault="006C74DB" w:rsidP="00C73976">
      <w:pPr>
        <w:spacing w:after="0" w:line="240" w:lineRule="auto"/>
        <w:ind w:hanging="6"/>
        <w:jc w:val="center"/>
        <w:rPr>
          <w:rFonts w:ascii="Times New Roman" w:hAnsi="Times New Roman" w:cs="Times New Roman"/>
          <w:b/>
          <w:sz w:val="20"/>
        </w:rPr>
      </w:pPr>
      <w:r w:rsidRPr="003476D4">
        <w:rPr>
          <w:rFonts w:ascii="Times New Roman" w:hAnsi="Times New Roman" w:cs="Times New Roman"/>
          <w:b/>
          <w:sz w:val="20"/>
        </w:rPr>
        <w:t xml:space="preserve">Tabel </w:t>
      </w:r>
      <w:r w:rsidR="00600E74" w:rsidRPr="003476D4">
        <w:rPr>
          <w:rFonts w:ascii="Times New Roman" w:hAnsi="Times New Roman" w:cs="Times New Roman"/>
          <w:b/>
          <w:sz w:val="20"/>
        </w:rPr>
        <w:t>51</w:t>
      </w:r>
      <w:r w:rsidRPr="003476D4">
        <w:rPr>
          <w:rFonts w:ascii="Times New Roman" w:hAnsi="Times New Roman" w:cs="Times New Roman"/>
          <w:b/>
          <w:sz w:val="20"/>
        </w:rPr>
        <w:t xml:space="preserve">. Potensi Penduduk Terpapar Bencana  </w:t>
      </w:r>
      <w:r w:rsidR="00F16F91" w:rsidRPr="003476D4">
        <w:rPr>
          <w:rFonts w:ascii="Times New Roman" w:hAnsi="Times New Roman" w:cs="Times New Roman"/>
          <w:b/>
          <w:sz w:val="20"/>
        </w:rPr>
        <w:t xml:space="preserve">tanah </w:t>
      </w:r>
      <w:r w:rsidR="009A4A43" w:rsidRPr="003476D4">
        <w:rPr>
          <w:rFonts w:ascii="Times New Roman" w:hAnsi="Times New Roman" w:cs="Times New Roman"/>
          <w:b/>
          <w:sz w:val="20"/>
        </w:rPr>
        <w:t>longsor</w:t>
      </w:r>
      <w:r w:rsidRPr="003476D4">
        <w:rPr>
          <w:rFonts w:ascii="Times New Roman" w:hAnsi="Times New Roman" w:cs="Times New Roman"/>
          <w:b/>
          <w:sz w:val="20"/>
        </w:rPr>
        <w:t xml:space="preserve"> di Kabupaten Kaur</w:t>
      </w:r>
    </w:p>
    <w:p w:rsidR="00C73976" w:rsidRPr="005E1648" w:rsidRDefault="00C73976" w:rsidP="005E1648">
      <w:pPr>
        <w:spacing w:after="0" w:line="240" w:lineRule="auto"/>
        <w:ind w:hanging="6"/>
        <w:rPr>
          <w:rFonts w:ascii="Times New Roman" w:hAnsi="Times New Roman" w:cs="Times New Roman"/>
          <w:sz w:val="20"/>
        </w:rPr>
      </w:pPr>
    </w:p>
    <w:tbl>
      <w:tblPr>
        <w:tblStyle w:val="TableGrid0"/>
        <w:tblW w:w="0" w:type="auto"/>
        <w:tblInd w:w="704" w:type="dxa"/>
        <w:tblLook w:val="04A0" w:firstRow="1" w:lastRow="0" w:firstColumn="1" w:lastColumn="0" w:noHBand="0" w:noVBand="1"/>
      </w:tblPr>
      <w:tblGrid>
        <w:gridCol w:w="709"/>
        <w:gridCol w:w="1711"/>
        <w:gridCol w:w="1549"/>
        <w:gridCol w:w="1328"/>
        <w:gridCol w:w="1082"/>
        <w:gridCol w:w="1276"/>
      </w:tblGrid>
      <w:tr w:rsidR="006C74DB" w:rsidRPr="005E1648" w:rsidTr="00BE68D2">
        <w:trPr>
          <w:trHeight w:hRule="exact" w:val="577"/>
        </w:trPr>
        <w:tc>
          <w:tcPr>
            <w:tcW w:w="709" w:type="dxa"/>
            <w:shd w:val="clear" w:color="auto" w:fill="3B3838" w:themeFill="background2" w:themeFillShade="40"/>
          </w:tcPr>
          <w:p w:rsidR="006C74DB" w:rsidRPr="00BE68D2" w:rsidRDefault="006C74DB"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NO</w:t>
            </w:r>
          </w:p>
        </w:tc>
        <w:tc>
          <w:tcPr>
            <w:tcW w:w="1711" w:type="dxa"/>
            <w:shd w:val="clear" w:color="auto" w:fill="3B3838" w:themeFill="background2" w:themeFillShade="40"/>
          </w:tcPr>
          <w:p w:rsidR="006C74DB" w:rsidRPr="00BE68D2" w:rsidRDefault="006C74DB"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KECAMATAN</w:t>
            </w:r>
          </w:p>
        </w:tc>
        <w:tc>
          <w:tcPr>
            <w:tcW w:w="1549" w:type="dxa"/>
            <w:shd w:val="clear" w:color="auto" w:fill="3B3838" w:themeFill="background2" w:themeFillShade="40"/>
          </w:tcPr>
          <w:p w:rsidR="006C74DB" w:rsidRPr="00BE68D2" w:rsidRDefault="006C74DB"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KEPADATAN PENDUDUK</w:t>
            </w:r>
          </w:p>
        </w:tc>
        <w:tc>
          <w:tcPr>
            <w:tcW w:w="1328" w:type="dxa"/>
            <w:shd w:val="clear" w:color="auto" w:fill="3B3838" w:themeFill="background2" w:themeFillShade="40"/>
          </w:tcPr>
          <w:p w:rsidR="006C74DB" w:rsidRPr="00BE68D2" w:rsidRDefault="006C74DB"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KELOMPOK RENTAN</w:t>
            </w:r>
          </w:p>
        </w:tc>
        <w:tc>
          <w:tcPr>
            <w:tcW w:w="1082" w:type="dxa"/>
            <w:shd w:val="clear" w:color="auto" w:fill="3B3838" w:themeFill="background2" w:themeFillShade="40"/>
          </w:tcPr>
          <w:p w:rsidR="006C74DB" w:rsidRPr="00BE68D2" w:rsidRDefault="006C74DB"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INDEKS</w:t>
            </w:r>
          </w:p>
        </w:tc>
        <w:tc>
          <w:tcPr>
            <w:tcW w:w="1276" w:type="dxa"/>
            <w:shd w:val="clear" w:color="auto" w:fill="3B3838" w:themeFill="background2" w:themeFillShade="40"/>
          </w:tcPr>
          <w:p w:rsidR="006C74DB" w:rsidRPr="00BE68D2" w:rsidRDefault="006C74DB"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KELAS</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32,11</w:t>
            </w:r>
          </w:p>
        </w:tc>
        <w:tc>
          <w:tcPr>
            <w:tcW w:w="1328"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20%</w:t>
            </w:r>
          </w:p>
        </w:tc>
        <w:tc>
          <w:tcPr>
            <w:tcW w:w="1082"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0, 333</w:t>
            </w:r>
          </w:p>
        </w:tc>
        <w:tc>
          <w:tcPr>
            <w:tcW w:w="1276"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36,29</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164,35</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73,38</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182,06</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42,51</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23,42</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30,51</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91,58</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10</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159,91</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11</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190,16</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12</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142,02</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13</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34,05</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14</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111,22</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r w:rsidR="006C74DB" w:rsidRPr="005E1648" w:rsidTr="00C73976">
        <w:trPr>
          <w:trHeight w:hRule="exact" w:val="284"/>
        </w:trPr>
        <w:tc>
          <w:tcPr>
            <w:tcW w:w="709"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15</w:t>
            </w:r>
          </w:p>
        </w:tc>
        <w:tc>
          <w:tcPr>
            <w:tcW w:w="1711"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1549"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19,70</w:t>
            </w:r>
          </w:p>
        </w:tc>
        <w:tc>
          <w:tcPr>
            <w:tcW w:w="1328"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20%</w:t>
            </w:r>
          </w:p>
        </w:tc>
        <w:tc>
          <w:tcPr>
            <w:tcW w:w="1082"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20"/>
              </w:rPr>
              <w:t>RENDAH</w:t>
            </w:r>
          </w:p>
        </w:tc>
      </w:tr>
    </w:tbl>
    <w:p w:rsidR="006C74DB" w:rsidRPr="005E1648" w:rsidRDefault="006C74DB" w:rsidP="005E1648">
      <w:pPr>
        <w:spacing w:after="0" w:line="240" w:lineRule="auto"/>
        <w:ind w:hanging="6"/>
        <w:rPr>
          <w:rFonts w:ascii="Times New Roman" w:hAnsi="Times New Roman" w:cs="Times New Roman"/>
          <w:sz w:val="20"/>
        </w:rPr>
      </w:pPr>
    </w:p>
    <w:p w:rsidR="006C74DB" w:rsidRPr="005E1648" w:rsidRDefault="006C74DB" w:rsidP="005E1648">
      <w:pPr>
        <w:spacing w:after="0" w:line="240" w:lineRule="auto"/>
        <w:ind w:hanging="6"/>
        <w:rPr>
          <w:rFonts w:ascii="Times New Roman" w:hAnsi="Times New Roman" w:cs="Times New Roman"/>
        </w:rPr>
      </w:pPr>
    </w:p>
    <w:p w:rsidR="006C74DB" w:rsidRPr="003476D4" w:rsidRDefault="00600E74" w:rsidP="00C73976">
      <w:pPr>
        <w:spacing w:after="269" w:line="358" w:lineRule="auto"/>
        <w:ind w:left="269" w:right="414" w:firstLine="679"/>
        <w:jc w:val="center"/>
        <w:rPr>
          <w:rFonts w:ascii="Times New Roman" w:hAnsi="Times New Roman" w:cs="Times New Roman"/>
          <w:b/>
          <w:sz w:val="20"/>
        </w:rPr>
      </w:pPr>
      <w:r w:rsidRPr="003476D4">
        <w:rPr>
          <w:rFonts w:ascii="Times New Roman" w:hAnsi="Times New Roman" w:cs="Times New Roman"/>
          <w:b/>
          <w:sz w:val="20"/>
        </w:rPr>
        <w:t>Tabel 52</w:t>
      </w:r>
      <w:r w:rsidR="009A4A43" w:rsidRPr="003476D4">
        <w:rPr>
          <w:rFonts w:ascii="Times New Roman" w:hAnsi="Times New Roman" w:cs="Times New Roman"/>
          <w:b/>
          <w:sz w:val="20"/>
        </w:rPr>
        <w:t xml:space="preserve">. Potensi Kerugian Bencana </w:t>
      </w:r>
      <w:r w:rsidR="00F16F91" w:rsidRPr="003476D4">
        <w:rPr>
          <w:rFonts w:ascii="Times New Roman" w:hAnsi="Times New Roman" w:cs="Times New Roman"/>
          <w:b/>
          <w:sz w:val="20"/>
        </w:rPr>
        <w:t xml:space="preserve">tanah </w:t>
      </w:r>
      <w:r w:rsidR="009A4A43" w:rsidRPr="003476D4">
        <w:rPr>
          <w:rFonts w:ascii="Times New Roman" w:hAnsi="Times New Roman" w:cs="Times New Roman"/>
          <w:b/>
          <w:sz w:val="20"/>
        </w:rPr>
        <w:t>longsor</w:t>
      </w:r>
      <w:r w:rsidR="006C74DB" w:rsidRPr="003476D4">
        <w:rPr>
          <w:rFonts w:ascii="Times New Roman" w:hAnsi="Times New Roman" w:cs="Times New Roman"/>
          <w:b/>
          <w:sz w:val="20"/>
        </w:rPr>
        <w:t xml:space="preserve"> di Kabupaten Kaur</w:t>
      </w:r>
    </w:p>
    <w:tbl>
      <w:tblPr>
        <w:tblStyle w:val="TableGrid0"/>
        <w:tblW w:w="8940" w:type="dxa"/>
        <w:tblInd w:w="269" w:type="dxa"/>
        <w:tblLayout w:type="fixed"/>
        <w:tblLook w:val="04A0" w:firstRow="1" w:lastRow="0" w:firstColumn="1" w:lastColumn="0" w:noHBand="0" w:noVBand="1"/>
      </w:tblPr>
      <w:tblGrid>
        <w:gridCol w:w="435"/>
        <w:gridCol w:w="1985"/>
        <w:gridCol w:w="850"/>
        <w:gridCol w:w="992"/>
        <w:gridCol w:w="1134"/>
        <w:gridCol w:w="1134"/>
        <w:gridCol w:w="1276"/>
        <w:gridCol w:w="1134"/>
      </w:tblGrid>
      <w:tr w:rsidR="006C74DB" w:rsidRPr="005E1648" w:rsidTr="00BE68D2">
        <w:trPr>
          <w:cantSplit/>
          <w:trHeight w:val="1376"/>
        </w:trPr>
        <w:tc>
          <w:tcPr>
            <w:tcW w:w="435" w:type="dxa"/>
            <w:shd w:val="clear" w:color="auto" w:fill="3B3838" w:themeFill="background2" w:themeFillShade="40"/>
          </w:tcPr>
          <w:p w:rsidR="006C74DB" w:rsidRPr="00BE68D2" w:rsidRDefault="006C74DB"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NO</w:t>
            </w:r>
          </w:p>
        </w:tc>
        <w:tc>
          <w:tcPr>
            <w:tcW w:w="1985" w:type="dxa"/>
            <w:shd w:val="clear" w:color="auto" w:fill="3B3838" w:themeFill="background2" w:themeFillShade="40"/>
          </w:tcPr>
          <w:p w:rsidR="006C74DB" w:rsidRPr="00BE68D2" w:rsidRDefault="006C74DB"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KECAMATAN</w:t>
            </w:r>
          </w:p>
        </w:tc>
        <w:tc>
          <w:tcPr>
            <w:tcW w:w="850" w:type="dxa"/>
            <w:shd w:val="clear" w:color="auto" w:fill="3B3838" w:themeFill="background2" w:themeFillShade="40"/>
            <w:textDirection w:val="btLr"/>
          </w:tcPr>
          <w:p w:rsidR="006C74DB" w:rsidRPr="00BE68D2" w:rsidRDefault="006C74DB"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FISIK</w:t>
            </w:r>
          </w:p>
        </w:tc>
        <w:tc>
          <w:tcPr>
            <w:tcW w:w="992" w:type="dxa"/>
            <w:shd w:val="clear" w:color="auto" w:fill="3B3838" w:themeFill="background2" w:themeFillShade="40"/>
            <w:textDirection w:val="btLr"/>
          </w:tcPr>
          <w:p w:rsidR="006C74DB" w:rsidRPr="00BE68D2" w:rsidRDefault="006C74DB"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1134" w:type="dxa"/>
            <w:shd w:val="clear" w:color="auto" w:fill="3B3838" w:themeFill="background2" w:themeFillShade="40"/>
            <w:textDirection w:val="btLr"/>
          </w:tcPr>
          <w:p w:rsidR="006C74DB" w:rsidRPr="00BE68D2" w:rsidRDefault="006C74DB"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EKONOMI</w:t>
            </w:r>
          </w:p>
        </w:tc>
        <w:tc>
          <w:tcPr>
            <w:tcW w:w="1134" w:type="dxa"/>
            <w:shd w:val="clear" w:color="auto" w:fill="3B3838" w:themeFill="background2" w:themeFillShade="40"/>
            <w:textDirection w:val="btLr"/>
          </w:tcPr>
          <w:p w:rsidR="006C74DB" w:rsidRPr="00BE68D2" w:rsidRDefault="006C74DB"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1276" w:type="dxa"/>
            <w:shd w:val="clear" w:color="auto" w:fill="3B3838" w:themeFill="background2" w:themeFillShade="40"/>
            <w:textDirection w:val="btLr"/>
          </w:tcPr>
          <w:p w:rsidR="006C74DB" w:rsidRPr="00BE68D2" w:rsidRDefault="006C74DB"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 KERUGIAN</w:t>
            </w:r>
          </w:p>
        </w:tc>
        <w:tc>
          <w:tcPr>
            <w:tcW w:w="1134" w:type="dxa"/>
            <w:shd w:val="clear" w:color="auto" w:fill="3B3838" w:themeFill="background2" w:themeFillShade="40"/>
            <w:textDirection w:val="btLr"/>
          </w:tcPr>
          <w:p w:rsidR="006C74DB" w:rsidRPr="00BE68D2" w:rsidRDefault="006C74DB"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 KERUGIAN</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Nasal</w:t>
            </w:r>
          </w:p>
        </w:tc>
        <w:tc>
          <w:tcPr>
            <w:tcW w:w="850" w:type="dxa"/>
          </w:tcPr>
          <w:p w:rsidR="006C74DB" w:rsidRPr="005E1648" w:rsidRDefault="006C74DB"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1134" w:type="dxa"/>
          </w:tcPr>
          <w:p w:rsidR="006C74DB" w:rsidRPr="005E1648" w:rsidRDefault="009F69B0"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276"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2</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Maje</w:t>
            </w:r>
          </w:p>
        </w:tc>
        <w:tc>
          <w:tcPr>
            <w:tcW w:w="850" w:type="dxa"/>
          </w:tcPr>
          <w:p w:rsidR="006C74DB" w:rsidRPr="005E1648" w:rsidRDefault="006C74DB"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1134" w:type="dxa"/>
          </w:tcPr>
          <w:p w:rsidR="006C74DB" w:rsidRPr="005E1648" w:rsidRDefault="009F69B0"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276"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3</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850" w:type="dxa"/>
          </w:tcPr>
          <w:p w:rsidR="006C74DB" w:rsidRPr="005E1648" w:rsidRDefault="006C74DB"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0.18</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1134" w:type="dxa"/>
          </w:tcPr>
          <w:p w:rsidR="006C74DB" w:rsidRPr="005E1648" w:rsidRDefault="009F69B0"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276"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0,33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4</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Tetap</w:t>
            </w:r>
          </w:p>
        </w:tc>
        <w:tc>
          <w:tcPr>
            <w:tcW w:w="850" w:type="dxa"/>
          </w:tcPr>
          <w:p w:rsidR="006C74DB" w:rsidRPr="005E1648" w:rsidRDefault="006C74DB"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1134" w:type="dxa"/>
          </w:tcPr>
          <w:p w:rsidR="006C74DB" w:rsidRPr="005E1648" w:rsidRDefault="009F69B0"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5</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Tengah</w:t>
            </w:r>
          </w:p>
        </w:tc>
        <w:tc>
          <w:tcPr>
            <w:tcW w:w="850"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134" w:type="dxa"/>
          </w:tcPr>
          <w:p w:rsidR="006C74DB" w:rsidRPr="005E1648" w:rsidRDefault="009F69B0"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6</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Luas</w:t>
            </w:r>
          </w:p>
        </w:tc>
        <w:tc>
          <w:tcPr>
            <w:tcW w:w="850"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134" w:type="dxa"/>
          </w:tcPr>
          <w:p w:rsidR="006C74DB" w:rsidRPr="005E1648" w:rsidRDefault="009F69B0"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7</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Muara Sahung</w:t>
            </w:r>
          </w:p>
        </w:tc>
        <w:tc>
          <w:tcPr>
            <w:tcW w:w="850"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134" w:type="dxa"/>
          </w:tcPr>
          <w:p w:rsidR="006C74DB" w:rsidRPr="005E1648" w:rsidRDefault="009F69B0"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8</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Kinal</w:t>
            </w:r>
          </w:p>
        </w:tc>
        <w:tc>
          <w:tcPr>
            <w:tcW w:w="850"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134" w:type="dxa"/>
          </w:tcPr>
          <w:p w:rsidR="006C74DB" w:rsidRPr="005E1648" w:rsidRDefault="009F69B0"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9</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Semidang Gumay</w:t>
            </w:r>
          </w:p>
        </w:tc>
        <w:tc>
          <w:tcPr>
            <w:tcW w:w="850"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134" w:type="dxa"/>
          </w:tcPr>
          <w:p w:rsidR="006C74DB" w:rsidRPr="005E1648" w:rsidRDefault="009F69B0"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10</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Tanjung Kemuning</w:t>
            </w:r>
          </w:p>
        </w:tc>
        <w:tc>
          <w:tcPr>
            <w:tcW w:w="850"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134" w:type="dxa"/>
          </w:tcPr>
          <w:p w:rsidR="0099363B" w:rsidRPr="005E1648" w:rsidRDefault="009F69B0"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endah</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11</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Kelam Tengah</w:t>
            </w:r>
          </w:p>
        </w:tc>
        <w:tc>
          <w:tcPr>
            <w:tcW w:w="850"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12</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Utara</w:t>
            </w:r>
          </w:p>
        </w:tc>
        <w:tc>
          <w:tcPr>
            <w:tcW w:w="850"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13</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Hilir</w:t>
            </w:r>
          </w:p>
        </w:tc>
        <w:tc>
          <w:tcPr>
            <w:tcW w:w="850"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14</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Lungkang Kule</w:t>
            </w:r>
          </w:p>
        </w:tc>
        <w:tc>
          <w:tcPr>
            <w:tcW w:w="850"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r w:rsidR="006C74DB" w:rsidRPr="005E1648" w:rsidTr="00C73976">
        <w:trPr>
          <w:cantSplit/>
          <w:trHeight w:hRule="exact" w:val="223"/>
        </w:trPr>
        <w:tc>
          <w:tcPr>
            <w:tcW w:w="435" w:type="dxa"/>
          </w:tcPr>
          <w:p w:rsidR="006C74DB" w:rsidRPr="005E1648" w:rsidRDefault="006C74DB" w:rsidP="005E1648">
            <w:pPr>
              <w:spacing w:after="0" w:line="240" w:lineRule="auto"/>
              <w:ind w:left="0" w:firstLine="0"/>
              <w:rPr>
                <w:rFonts w:ascii="Times New Roman" w:hAnsi="Times New Roman" w:cs="Times New Roman"/>
                <w:sz w:val="20"/>
              </w:rPr>
            </w:pPr>
            <w:r w:rsidRPr="005E1648">
              <w:rPr>
                <w:rFonts w:ascii="Times New Roman" w:hAnsi="Times New Roman" w:cs="Times New Roman"/>
                <w:sz w:val="20"/>
              </w:rPr>
              <w:t>15</w:t>
            </w:r>
          </w:p>
        </w:tc>
        <w:tc>
          <w:tcPr>
            <w:tcW w:w="1985" w:type="dxa"/>
            <w:vAlign w:val="center"/>
          </w:tcPr>
          <w:p w:rsidR="006C74DB" w:rsidRPr="005E1648" w:rsidRDefault="006C74DB"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Padang Guci Hulu</w:t>
            </w:r>
          </w:p>
        </w:tc>
        <w:tc>
          <w:tcPr>
            <w:tcW w:w="850"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0.15</w:t>
            </w:r>
          </w:p>
        </w:tc>
        <w:tc>
          <w:tcPr>
            <w:tcW w:w="992" w:type="dxa"/>
          </w:tcPr>
          <w:p w:rsidR="006C74DB" w:rsidRPr="005E1648" w:rsidRDefault="009F69B0"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w:t>
            </w:r>
            <w:r w:rsidR="006C74DB" w:rsidRPr="005E1648">
              <w:rPr>
                <w:rFonts w:ascii="Times New Roman" w:hAnsi="Times New Roman" w:cs="Times New Roman"/>
                <w:sz w:val="16"/>
                <w:szCs w:val="16"/>
              </w:rPr>
              <w:t>endah</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0,15</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276" w:type="dxa"/>
          </w:tcPr>
          <w:p w:rsidR="006C74DB" w:rsidRPr="005E1648" w:rsidRDefault="006C74DB" w:rsidP="005E1648">
            <w:pPr>
              <w:rPr>
                <w:rFonts w:ascii="Times New Roman" w:hAnsi="Times New Roman" w:cs="Times New Roman"/>
              </w:rPr>
            </w:pPr>
            <w:r w:rsidRPr="005E1648">
              <w:rPr>
                <w:rFonts w:ascii="Times New Roman" w:hAnsi="Times New Roman" w:cs="Times New Roman"/>
                <w:sz w:val="16"/>
                <w:szCs w:val="16"/>
              </w:rPr>
              <w:t>0,3</w:t>
            </w:r>
          </w:p>
        </w:tc>
        <w:tc>
          <w:tcPr>
            <w:tcW w:w="1134" w:type="dxa"/>
          </w:tcPr>
          <w:p w:rsidR="006C74DB" w:rsidRPr="005E1648" w:rsidRDefault="006C74DB"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bl>
    <w:p w:rsidR="00C73976" w:rsidRDefault="00C73976" w:rsidP="005E1648">
      <w:pPr>
        <w:spacing w:after="272" w:line="353" w:lineRule="auto"/>
        <w:rPr>
          <w:rFonts w:ascii="Times New Roman" w:hAnsi="Times New Roman" w:cs="Times New Roman"/>
        </w:rPr>
      </w:pPr>
    </w:p>
    <w:p w:rsidR="00F16F91" w:rsidRDefault="00F16F91" w:rsidP="00C73976">
      <w:pPr>
        <w:spacing w:after="272" w:line="353" w:lineRule="auto"/>
        <w:ind w:firstLine="714"/>
        <w:rPr>
          <w:rFonts w:ascii="Times New Roman" w:hAnsi="Times New Roman" w:cs="Times New Roman"/>
        </w:rPr>
      </w:pPr>
      <w:r w:rsidRPr="005E1648">
        <w:rPr>
          <w:rFonts w:ascii="Times New Roman" w:hAnsi="Times New Roman" w:cs="Times New Roman"/>
        </w:rPr>
        <w:t xml:space="preserve">Dari tabel potensi penduduk terpapar di atas dapat disimpulkan total penduduk terpapar bencana   </w:t>
      </w:r>
      <w:r w:rsidRPr="005E1648">
        <w:rPr>
          <w:rFonts w:ascii="Times New Roman" w:hAnsi="Times New Roman" w:cs="Times New Roman"/>
          <w:sz w:val="20"/>
        </w:rPr>
        <w:t>tanah longsor</w:t>
      </w:r>
      <w:r w:rsidRPr="005E1648">
        <w:rPr>
          <w:rFonts w:ascii="Times New Roman" w:hAnsi="Times New Roman" w:cs="Times New Roman"/>
        </w:rPr>
        <w:t xml:space="preserve"> adalah </w:t>
      </w:r>
      <w:r w:rsidRPr="00C73976">
        <w:rPr>
          <w:rFonts w:ascii="Times New Roman" w:hAnsi="Times New Roman" w:cs="Times New Roman"/>
          <w:b/>
          <w:i/>
        </w:rPr>
        <w:t>118.587</w:t>
      </w:r>
      <w:r w:rsidRPr="00C73976">
        <w:rPr>
          <w:rFonts w:ascii="Times New Roman" w:hAnsi="Times New Roman" w:cs="Times New Roman"/>
          <w:i/>
        </w:rPr>
        <w:t xml:space="preserve"> </w:t>
      </w:r>
      <w:r w:rsidRPr="00C73976">
        <w:rPr>
          <w:rFonts w:ascii="Times New Roman" w:hAnsi="Times New Roman" w:cs="Times New Roman"/>
          <w:b/>
          <w:i/>
        </w:rPr>
        <w:t>jiwa</w:t>
      </w:r>
      <w:r w:rsidRPr="005E1648">
        <w:rPr>
          <w:rFonts w:ascii="Times New Roman" w:hAnsi="Times New Roman" w:cs="Times New Roman"/>
          <w:b/>
        </w:rPr>
        <w:t xml:space="preserve">  </w:t>
      </w:r>
      <w:r w:rsidRPr="005E1648">
        <w:rPr>
          <w:rFonts w:ascii="Times New Roman" w:hAnsi="Times New Roman" w:cs="Times New Roman"/>
        </w:rPr>
        <w:t>didapat Kerentanan kelas Rendah</w:t>
      </w:r>
      <w:r w:rsidRPr="005E1648">
        <w:rPr>
          <w:rFonts w:ascii="Times New Roman" w:hAnsi="Times New Roman" w:cs="Times New Roman"/>
          <w:b/>
        </w:rPr>
        <w:t>.</w:t>
      </w:r>
      <w:r w:rsidRPr="005E1648">
        <w:rPr>
          <w:rFonts w:ascii="Times New Roman" w:hAnsi="Times New Roman" w:cs="Times New Roman"/>
        </w:rPr>
        <w:t xml:space="preserve"> Dengan menggabungkan  indeks fisik dengan indeks ekonomi potensi indeks Kerugian pada kelas </w:t>
      </w:r>
      <w:r w:rsidRPr="00C73976">
        <w:rPr>
          <w:rFonts w:ascii="Times New Roman" w:hAnsi="Times New Roman" w:cs="Times New Roman"/>
          <w:b/>
          <w:i/>
        </w:rPr>
        <w:t>Rendah</w:t>
      </w:r>
      <w:r w:rsidRPr="005E1648">
        <w:rPr>
          <w:rFonts w:ascii="Times New Roman" w:hAnsi="Times New Roman" w:cs="Times New Roman"/>
        </w:rPr>
        <w:t>.</w:t>
      </w:r>
    </w:p>
    <w:p w:rsidR="00C73976" w:rsidRPr="005E1648" w:rsidRDefault="00C73976" w:rsidP="00C73976">
      <w:pPr>
        <w:spacing w:after="272" w:line="353" w:lineRule="auto"/>
        <w:ind w:firstLine="714"/>
        <w:rPr>
          <w:rFonts w:ascii="Times New Roman" w:hAnsi="Times New Roman" w:cs="Times New Roman"/>
          <w:b/>
        </w:rPr>
      </w:pPr>
    </w:p>
    <w:p w:rsidR="009F69B0" w:rsidRPr="005E1648" w:rsidRDefault="00517D0F" w:rsidP="005E1648">
      <w:pPr>
        <w:ind w:left="284" w:firstLine="679"/>
        <w:rPr>
          <w:rFonts w:ascii="Times New Roman" w:hAnsi="Times New Roman" w:cs="Times New Roman"/>
        </w:rPr>
      </w:pPr>
      <w:r w:rsidRPr="005E1648">
        <w:rPr>
          <w:rFonts w:ascii="Times New Roman" w:hAnsi="Times New Roman" w:cs="Times New Roman"/>
          <w:b/>
        </w:rPr>
        <w:lastRenderedPageBreak/>
        <w:t xml:space="preserve"> </w:t>
      </w:r>
    </w:p>
    <w:p w:rsidR="00517D0F" w:rsidRPr="005E1648" w:rsidRDefault="00517D0F" w:rsidP="00616D6B">
      <w:pPr>
        <w:pStyle w:val="ListParagraph"/>
        <w:numPr>
          <w:ilvl w:val="0"/>
          <w:numId w:val="42"/>
        </w:numPr>
        <w:rPr>
          <w:rFonts w:ascii="Times New Roman" w:hAnsi="Times New Roman" w:cs="Times New Roman"/>
        </w:rPr>
      </w:pPr>
      <w:r w:rsidRPr="005E1648">
        <w:rPr>
          <w:rFonts w:ascii="Times New Roman" w:eastAsia="Arial" w:hAnsi="Times New Roman" w:cs="Times New Roman"/>
          <w:b/>
        </w:rPr>
        <w:t xml:space="preserve"> </w:t>
      </w:r>
      <w:r w:rsidR="009E238C" w:rsidRPr="005E1648">
        <w:rPr>
          <w:rFonts w:ascii="Times New Roman" w:hAnsi="Times New Roman" w:cs="Times New Roman"/>
          <w:b/>
        </w:rPr>
        <w:t>Konflik Sosial</w:t>
      </w:r>
    </w:p>
    <w:p w:rsidR="00101CC0" w:rsidRPr="00C73976" w:rsidRDefault="00101CC0" w:rsidP="00C73976">
      <w:pPr>
        <w:spacing w:after="0"/>
        <w:ind w:left="-4" w:firstLine="724"/>
        <w:rPr>
          <w:rFonts w:ascii="Times New Roman" w:hAnsi="Times New Roman" w:cs="Times New Roman"/>
        </w:rPr>
      </w:pPr>
      <w:r w:rsidRPr="00C73976">
        <w:rPr>
          <w:rFonts w:ascii="Times New Roman" w:hAnsi="Times New Roman" w:cs="Times New Roman"/>
        </w:rPr>
        <w:t xml:space="preserve">Pengkajian kerentanan bencana </w:t>
      </w:r>
      <w:r w:rsidRPr="00C73976">
        <w:rPr>
          <w:rFonts w:ascii="Times New Roman" w:hAnsi="Times New Roman" w:cs="Times New Roman"/>
          <w:sz w:val="20"/>
        </w:rPr>
        <w:t>Konflik Sosial</w:t>
      </w:r>
      <w:r w:rsidRPr="00C73976">
        <w:rPr>
          <w:rFonts w:ascii="Times New Roman" w:hAnsi="Times New Roman" w:cs="Times New Roman"/>
        </w:rPr>
        <w:t xml:space="preserve"> didapatkan dari indeks</w:t>
      </w:r>
      <w:r w:rsidR="0065520C" w:rsidRPr="00C73976">
        <w:rPr>
          <w:rFonts w:ascii="Times New Roman" w:hAnsi="Times New Roman" w:cs="Times New Roman"/>
        </w:rPr>
        <w:t xml:space="preserve"> penduduk terpapar</w:t>
      </w:r>
      <w:r w:rsidRPr="00C73976">
        <w:rPr>
          <w:rFonts w:ascii="Times New Roman" w:hAnsi="Times New Roman" w:cs="Times New Roman"/>
        </w:rPr>
        <w:t xml:space="preserve"> dan indeks kerugian bencana </w:t>
      </w:r>
      <w:r w:rsidRPr="00C73976">
        <w:rPr>
          <w:rFonts w:ascii="Times New Roman" w:hAnsi="Times New Roman" w:cs="Times New Roman"/>
          <w:sz w:val="20"/>
        </w:rPr>
        <w:t>Konflik Sosial,</w:t>
      </w:r>
      <w:r w:rsidRPr="00C73976">
        <w:rPr>
          <w:rFonts w:ascii="Times New Roman" w:hAnsi="Times New Roman" w:cs="Times New Roman"/>
        </w:rPr>
        <w:t xml:space="preserve">  indeks </w:t>
      </w:r>
      <w:r w:rsidR="0065520C" w:rsidRPr="00C73976">
        <w:rPr>
          <w:rFonts w:ascii="Times New Roman" w:hAnsi="Times New Roman" w:cs="Times New Roman"/>
        </w:rPr>
        <w:t>penduduk terpapar</w:t>
      </w:r>
      <w:r w:rsidRPr="00C73976">
        <w:rPr>
          <w:rFonts w:ascii="Times New Roman" w:hAnsi="Times New Roman" w:cs="Times New Roman"/>
        </w:rPr>
        <w:t xml:space="preserve"> dihitung   berdasarkan komponen pembentuknya</w:t>
      </w:r>
      <w:r w:rsidR="0065520C" w:rsidRPr="00C73976">
        <w:rPr>
          <w:rFonts w:ascii="Times New Roman" w:hAnsi="Times New Roman" w:cs="Times New Roman"/>
        </w:rPr>
        <w:t xml:space="preserve"> kerentanan sosial </w:t>
      </w:r>
      <w:r w:rsidRPr="00C73976">
        <w:rPr>
          <w:rFonts w:ascii="Times New Roman" w:hAnsi="Times New Roman" w:cs="Times New Roman"/>
        </w:rPr>
        <w:t xml:space="preserve"> dan Indeks Kerugian berdasarkan kerentanan Fisik dan Ekonomi dengan mempertimbangkan kerentanan lingkungan. Berikut ini rekapan hasil potensi kerentanan untuk bencana </w:t>
      </w:r>
      <w:r w:rsidRPr="00C73976">
        <w:rPr>
          <w:rFonts w:ascii="Times New Roman" w:hAnsi="Times New Roman" w:cs="Times New Roman"/>
          <w:sz w:val="20"/>
        </w:rPr>
        <w:t>Konflik Sosial</w:t>
      </w:r>
      <w:r w:rsidRPr="00C73976">
        <w:rPr>
          <w:rFonts w:ascii="Times New Roman" w:hAnsi="Times New Roman" w:cs="Times New Roman"/>
        </w:rPr>
        <w:t xml:space="preserve"> di  kecamatan  Kaur Selatan sebagai  kecamatan Kota bintuhan Kabupaten Kaur.</w:t>
      </w:r>
    </w:p>
    <w:p w:rsidR="009E238C" w:rsidRPr="003476D4" w:rsidRDefault="00600E74" w:rsidP="00C73976">
      <w:pPr>
        <w:spacing w:after="0" w:line="240" w:lineRule="auto"/>
        <w:ind w:hanging="6"/>
        <w:jc w:val="center"/>
        <w:rPr>
          <w:rFonts w:ascii="Times New Roman" w:hAnsi="Times New Roman" w:cs="Times New Roman"/>
          <w:b/>
          <w:sz w:val="20"/>
        </w:rPr>
      </w:pPr>
      <w:r w:rsidRPr="003476D4">
        <w:rPr>
          <w:rFonts w:ascii="Times New Roman" w:hAnsi="Times New Roman" w:cs="Times New Roman"/>
          <w:b/>
          <w:sz w:val="20"/>
        </w:rPr>
        <w:t>Tabel 53</w:t>
      </w:r>
      <w:r w:rsidR="009E238C" w:rsidRPr="003476D4">
        <w:rPr>
          <w:rFonts w:ascii="Times New Roman" w:hAnsi="Times New Roman" w:cs="Times New Roman"/>
          <w:b/>
          <w:sz w:val="20"/>
        </w:rPr>
        <w:t xml:space="preserve">. Potensi Penduduk Terpapar Bencana  </w:t>
      </w:r>
      <w:r w:rsidR="009A4A43" w:rsidRPr="003476D4">
        <w:rPr>
          <w:rFonts w:ascii="Times New Roman" w:hAnsi="Times New Roman" w:cs="Times New Roman"/>
          <w:b/>
          <w:sz w:val="20"/>
        </w:rPr>
        <w:t>Konflik Sosial</w:t>
      </w:r>
      <w:r w:rsidR="009E238C" w:rsidRPr="003476D4">
        <w:rPr>
          <w:rFonts w:ascii="Times New Roman" w:hAnsi="Times New Roman" w:cs="Times New Roman"/>
          <w:b/>
          <w:sz w:val="20"/>
        </w:rPr>
        <w:t xml:space="preserve"> di Kabupaten Kaur</w:t>
      </w:r>
    </w:p>
    <w:p w:rsidR="00C73976" w:rsidRPr="005E1648" w:rsidRDefault="00C73976" w:rsidP="00C73976">
      <w:pPr>
        <w:spacing w:after="0" w:line="240" w:lineRule="auto"/>
        <w:ind w:hanging="6"/>
        <w:jc w:val="center"/>
        <w:rPr>
          <w:rFonts w:ascii="Times New Roman" w:hAnsi="Times New Roman" w:cs="Times New Roman"/>
          <w:sz w:val="20"/>
        </w:rPr>
      </w:pPr>
    </w:p>
    <w:tbl>
      <w:tblPr>
        <w:tblStyle w:val="TableGrid0"/>
        <w:tblW w:w="0" w:type="auto"/>
        <w:tblInd w:w="421" w:type="dxa"/>
        <w:tblLook w:val="04A0" w:firstRow="1" w:lastRow="0" w:firstColumn="1" w:lastColumn="0" w:noHBand="0" w:noVBand="1"/>
      </w:tblPr>
      <w:tblGrid>
        <w:gridCol w:w="567"/>
        <w:gridCol w:w="2136"/>
        <w:gridCol w:w="1549"/>
        <w:gridCol w:w="1559"/>
        <w:gridCol w:w="1418"/>
        <w:gridCol w:w="1276"/>
      </w:tblGrid>
      <w:tr w:rsidR="009E238C" w:rsidRPr="005E1648" w:rsidTr="00BE68D2">
        <w:trPr>
          <w:trHeight w:hRule="exact" w:val="577"/>
        </w:trPr>
        <w:tc>
          <w:tcPr>
            <w:tcW w:w="567" w:type="dxa"/>
            <w:shd w:val="clear" w:color="auto" w:fill="3B3838" w:themeFill="background2" w:themeFillShade="40"/>
          </w:tcPr>
          <w:p w:rsidR="009E238C" w:rsidRPr="00BE68D2" w:rsidRDefault="009E238C"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NO</w:t>
            </w:r>
          </w:p>
        </w:tc>
        <w:tc>
          <w:tcPr>
            <w:tcW w:w="2136" w:type="dxa"/>
            <w:shd w:val="clear" w:color="auto" w:fill="3B3838" w:themeFill="background2" w:themeFillShade="40"/>
          </w:tcPr>
          <w:p w:rsidR="009E238C" w:rsidRPr="00BE68D2" w:rsidRDefault="009E238C"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KECAMATAN</w:t>
            </w:r>
          </w:p>
        </w:tc>
        <w:tc>
          <w:tcPr>
            <w:tcW w:w="1549" w:type="dxa"/>
            <w:shd w:val="clear" w:color="auto" w:fill="3B3838" w:themeFill="background2" w:themeFillShade="40"/>
          </w:tcPr>
          <w:p w:rsidR="009E238C" w:rsidRPr="00BE68D2" w:rsidRDefault="009E238C"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KEPADATAN PENDUDUK</w:t>
            </w:r>
          </w:p>
        </w:tc>
        <w:tc>
          <w:tcPr>
            <w:tcW w:w="1559" w:type="dxa"/>
            <w:shd w:val="clear" w:color="auto" w:fill="3B3838" w:themeFill="background2" w:themeFillShade="40"/>
          </w:tcPr>
          <w:p w:rsidR="009E238C" w:rsidRPr="00BE68D2" w:rsidRDefault="009E238C"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KELOMPOK RENTAN</w:t>
            </w:r>
          </w:p>
        </w:tc>
        <w:tc>
          <w:tcPr>
            <w:tcW w:w="1418" w:type="dxa"/>
            <w:shd w:val="clear" w:color="auto" w:fill="3B3838" w:themeFill="background2" w:themeFillShade="40"/>
          </w:tcPr>
          <w:p w:rsidR="009E238C" w:rsidRPr="00BE68D2" w:rsidRDefault="009E238C"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INDEKS</w:t>
            </w:r>
          </w:p>
        </w:tc>
        <w:tc>
          <w:tcPr>
            <w:tcW w:w="1276" w:type="dxa"/>
            <w:shd w:val="clear" w:color="auto" w:fill="3B3838" w:themeFill="background2" w:themeFillShade="40"/>
          </w:tcPr>
          <w:p w:rsidR="009E238C" w:rsidRPr="00BE68D2" w:rsidRDefault="009E238C" w:rsidP="005E1648">
            <w:pPr>
              <w:spacing w:after="0" w:line="240" w:lineRule="auto"/>
              <w:ind w:left="0" w:firstLine="0"/>
              <w:rPr>
                <w:rFonts w:ascii="Times New Roman" w:hAnsi="Times New Roman" w:cs="Times New Roman"/>
                <w:color w:val="FFFFFF" w:themeColor="background1"/>
                <w:sz w:val="20"/>
              </w:rPr>
            </w:pPr>
            <w:r w:rsidRPr="00BE68D2">
              <w:rPr>
                <w:rFonts w:ascii="Times New Roman" w:hAnsi="Times New Roman" w:cs="Times New Roman"/>
                <w:color w:val="FFFFFF" w:themeColor="background1"/>
                <w:sz w:val="20"/>
              </w:rPr>
              <w:t>KELAS</w:t>
            </w:r>
          </w:p>
        </w:tc>
      </w:tr>
      <w:tr w:rsidR="009E238C" w:rsidRPr="005E1648" w:rsidTr="00C73976">
        <w:trPr>
          <w:trHeight w:hRule="exact" w:val="284"/>
        </w:trPr>
        <w:tc>
          <w:tcPr>
            <w:tcW w:w="567" w:type="dxa"/>
          </w:tcPr>
          <w:p w:rsidR="009E238C" w:rsidRPr="005E1648" w:rsidRDefault="00C73976" w:rsidP="005E1648">
            <w:pPr>
              <w:spacing w:after="0" w:line="240" w:lineRule="auto"/>
              <w:ind w:left="0" w:firstLine="0"/>
              <w:rPr>
                <w:rFonts w:ascii="Times New Roman" w:hAnsi="Times New Roman" w:cs="Times New Roman"/>
                <w:sz w:val="20"/>
              </w:rPr>
            </w:pPr>
            <w:r>
              <w:rPr>
                <w:rFonts w:ascii="Times New Roman" w:hAnsi="Times New Roman" w:cs="Times New Roman"/>
                <w:sz w:val="20"/>
              </w:rPr>
              <w:t>1</w:t>
            </w:r>
          </w:p>
        </w:tc>
        <w:tc>
          <w:tcPr>
            <w:tcW w:w="2136" w:type="dxa"/>
            <w:vAlign w:val="center"/>
          </w:tcPr>
          <w:p w:rsidR="009E238C" w:rsidRPr="005E1648" w:rsidRDefault="009E238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1549" w:type="dxa"/>
            <w:vAlign w:val="center"/>
          </w:tcPr>
          <w:p w:rsidR="009E238C" w:rsidRPr="005E1648" w:rsidRDefault="009E238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164,35</w:t>
            </w:r>
          </w:p>
        </w:tc>
        <w:tc>
          <w:tcPr>
            <w:tcW w:w="1559" w:type="dxa"/>
          </w:tcPr>
          <w:p w:rsidR="009E238C" w:rsidRPr="005E1648" w:rsidRDefault="009E238C" w:rsidP="005E1648">
            <w:pPr>
              <w:rPr>
                <w:rFonts w:ascii="Times New Roman" w:hAnsi="Times New Roman" w:cs="Times New Roman"/>
              </w:rPr>
            </w:pPr>
            <w:r w:rsidRPr="005E1648">
              <w:rPr>
                <w:rFonts w:ascii="Times New Roman" w:hAnsi="Times New Roman" w:cs="Times New Roman"/>
                <w:sz w:val="20"/>
              </w:rPr>
              <w:t>20%</w:t>
            </w:r>
          </w:p>
        </w:tc>
        <w:tc>
          <w:tcPr>
            <w:tcW w:w="1418" w:type="dxa"/>
          </w:tcPr>
          <w:p w:rsidR="009E238C" w:rsidRPr="005E1648" w:rsidRDefault="009E238C" w:rsidP="005E1648">
            <w:pPr>
              <w:rPr>
                <w:rFonts w:ascii="Times New Roman" w:hAnsi="Times New Roman" w:cs="Times New Roman"/>
              </w:rPr>
            </w:pPr>
            <w:r w:rsidRPr="005E1648">
              <w:rPr>
                <w:rFonts w:ascii="Times New Roman" w:hAnsi="Times New Roman" w:cs="Times New Roman"/>
                <w:sz w:val="20"/>
              </w:rPr>
              <w:t>0,333</w:t>
            </w:r>
          </w:p>
        </w:tc>
        <w:tc>
          <w:tcPr>
            <w:tcW w:w="1276" w:type="dxa"/>
          </w:tcPr>
          <w:p w:rsidR="009E238C" w:rsidRPr="005E1648" w:rsidRDefault="009E238C" w:rsidP="005E1648">
            <w:pPr>
              <w:rPr>
                <w:rFonts w:ascii="Times New Roman" w:hAnsi="Times New Roman" w:cs="Times New Roman"/>
              </w:rPr>
            </w:pPr>
            <w:r w:rsidRPr="005E1648">
              <w:rPr>
                <w:rFonts w:ascii="Times New Roman" w:hAnsi="Times New Roman" w:cs="Times New Roman"/>
                <w:sz w:val="20"/>
              </w:rPr>
              <w:t>RENDAH</w:t>
            </w:r>
          </w:p>
        </w:tc>
      </w:tr>
    </w:tbl>
    <w:p w:rsidR="009E238C" w:rsidRPr="005E1648" w:rsidRDefault="009E238C" w:rsidP="005E1648">
      <w:pPr>
        <w:spacing w:after="0" w:line="240" w:lineRule="auto"/>
        <w:ind w:hanging="6"/>
        <w:rPr>
          <w:rFonts w:ascii="Times New Roman" w:hAnsi="Times New Roman" w:cs="Times New Roman"/>
          <w:sz w:val="20"/>
        </w:rPr>
      </w:pPr>
    </w:p>
    <w:p w:rsidR="009E238C" w:rsidRPr="005E1648" w:rsidRDefault="009E238C" w:rsidP="005E1648">
      <w:pPr>
        <w:spacing w:after="0" w:line="240" w:lineRule="auto"/>
        <w:ind w:hanging="6"/>
        <w:rPr>
          <w:rFonts w:ascii="Times New Roman" w:hAnsi="Times New Roman" w:cs="Times New Roman"/>
        </w:rPr>
      </w:pPr>
    </w:p>
    <w:p w:rsidR="009E238C" w:rsidRPr="003476D4" w:rsidRDefault="00D01146" w:rsidP="005E1648">
      <w:pPr>
        <w:spacing w:after="269" w:line="358" w:lineRule="auto"/>
        <w:ind w:left="269" w:right="414" w:firstLine="679"/>
        <w:rPr>
          <w:rFonts w:ascii="Times New Roman" w:hAnsi="Times New Roman" w:cs="Times New Roman"/>
          <w:b/>
          <w:sz w:val="20"/>
        </w:rPr>
      </w:pPr>
      <w:r w:rsidRPr="003476D4">
        <w:rPr>
          <w:rFonts w:ascii="Times New Roman" w:hAnsi="Times New Roman" w:cs="Times New Roman"/>
          <w:b/>
          <w:sz w:val="20"/>
        </w:rPr>
        <w:t>Tabel 54</w:t>
      </w:r>
      <w:r w:rsidR="009E238C" w:rsidRPr="003476D4">
        <w:rPr>
          <w:rFonts w:ascii="Times New Roman" w:hAnsi="Times New Roman" w:cs="Times New Roman"/>
          <w:b/>
          <w:sz w:val="20"/>
        </w:rPr>
        <w:t xml:space="preserve">. Potensi Kerugian Bencana </w:t>
      </w:r>
      <w:r w:rsidR="009A4A43" w:rsidRPr="003476D4">
        <w:rPr>
          <w:rFonts w:ascii="Times New Roman" w:hAnsi="Times New Roman" w:cs="Times New Roman"/>
          <w:b/>
          <w:sz w:val="20"/>
        </w:rPr>
        <w:t>konflik sosial</w:t>
      </w:r>
      <w:r w:rsidR="009E238C" w:rsidRPr="003476D4">
        <w:rPr>
          <w:rFonts w:ascii="Times New Roman" w:hAnsi="Times New Roman" w:cs="Times New Roman"/>
          <w:b/>
          <w:sz w:val="20"/>
        </w:rPr>
        <w:t xml:space="preserve"> di Kabupaten Kaur</w:t>
      </w:r>
    </w:p>
    <w:tbl>
      <w:tblPr>
        <w:tblStyle w:val="TableGrid0"/>
        <w:tblW w:w="8126" w:type="dxa"/>
        <w:tblInd w:w="269" w:type="dxa"/>
        <w:tblLayout w:type="fixed"/>
        <w:tblLook w:val="04A0" w:firstRow="1" w:lastRow="0" w:firstColumn="1" w:lastColumn="0" w:noHBand="0" w:noVBand="1"/>
      </w:tblPr>
      <w:tblGrid>
        <w:gridCol w:w="635"/>
        <w:gridCol w:w="1873"/>
        <w:gridCol w:w="984"/>
        <w:gridCol w:w="889"/>
        <w:gridCol w:w="781"/>
        <w:gridCol w:w="779"/>
        <w:gridCol w:w="1093"/>
        <w:gridCol w:w="1092"/>
      </w:tblGrid>
      <w:tr w:rsidR="009E238C" w:rsidRPr="005E1648" w:rsidTr="00BE68D2">
        <w:trPr>
          <w:cantSplit/>
          <w:trHeight w:val="1653"/>
        </w:trPr>
        <w:tc>
          <w:tcPr>
            <w:tcW w:w="635" w:type="dxa"/>
            <w:shd w:val="clear" w:color="auto" w:fill="3B3838" w:themeFill="background2" w:themeFillShade="40"/>
          </w:tcPr>
          <w:p w:rsidR="009E238C" w:rsidRPr="00BE68D2" w:rsidRDefault="009E238C"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NO</w:t>
            </w:r>
          </w:p>
        </w:tc>
        <w:tc>
          <w:tcPr>
            <w:tcW w:w="1873" w:type="dxa"/>
            <w:shd w:val="clear" w:color="auto" w:fill="3B3838" w:themeFill="background2" w:themeFillShade="40"/>
          </w:tcPr>
          <w:p w:rsidR="009E238C" w:rsidRPr="00BE68D2" w:rsidRDefault="009E238C" w:rsidP="005E1648">
            <w:pPr>
              <w:spacing w:after="269" w:line="358" w:lineRule="auto"/>
              <w:ind w:left="0" w:right="414" w:firstLine="0"/>
              <w:rPr>
                <w:rFonts w:ascii="Times New Roman" w:hAnsi="Times New Roman" w:cs="Times New Roman"/>
                <w:color w:val="FFFFFF" w:themeColor="background1"/>
                <w:sz w:val="20"/>
                <w:szCs w:val="20"/>
              </w:rPr>
            </w:pPr>
            <w:r w:rsidRPr="00BE68D2">
              <w:rPr>
                <w:rFonts w:ascii="Times New Roman" w:hAnsi="Times New Roman" w:cs="Times New Roman"/>
                <w:color w:val="FFFFFF" w:themeColor="background1"/>
                <w:sz w:val="20"/>
                <w:szCs w:val="20"/>
              </w:rPr>
              <w:t>KECAMATAN</w:t>
            </w:r>
          </w:p>
        </w:tc>
        <w:tc>
          <w:tcPr>
            <w:tcW w:w="984" w:type="dxa"/>
            <w:shd w:val="clear" w:color="auto" w:fill="3B3838" w:themeFill="background2" w:themeFillShade="40"/>
            <w:textDirection w:val="btLr"/>
          </w:tcPr>
          <w:p w:rsidR="009E238C" w:rsidRPr="00BE68D2" w:rsidRDefault="009E238C"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FISIK</w:t>
            </w:r>
          </w:p>
        </w:tc>
        <w:tc>
          <w:tcPr>
            <w:tcW w:w="889" w:type="dxa"/>
            <w:shd w:val="clear" w:color="auto" w:fill="3B3838" w:themeFill="background2" w:themeFillShade="40"/>
            <w:textDirection w:val="btLr"/>
          </w:tcPr>
          <w:p w:rsidR="009E238C" w:rsidRPr="00BE68D2" w:rsidRDefault="009E238C"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781" w:type="dxa"/>
            <w:shd w:val="clear" w:color="auto" w:fill="3B3838" w:themeFill="background2" w:themeFillShade="40"/>
            <w:textDirection w:val="btLr"/>
          </w:tcPr>
          <w:p w:rsidR="009E238C" w:rsidRPr="00BE68D2" w:rsidRDefault="009E238C"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INDEKS EKONOMI</w:t>
            </w:r>
          </w:p>
        </w:tc>
        <w:tc>
          <w:tcPr>
            <w:tcW w:w="779" w:type="dxa"/>
            <w:shd w:val="clear" w:color="auto" w:fill="3B3838" w:themeFill="background2" w:themeFillShade="40"/>
            <w:textDirection w:val="btLr"/>
          </w:tcPr>
          <w:p w:rsidR="009E238C" w:rsidRPr="00BE68D2" w:rsidRDefault="009E238C"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w:t>
            </w:r>
          </w:p>
        </w:tc>
        <w:tc>
          <w:tcPr>
            <w:tcW w:w="1093" w:type="dxa"/>
            <w:shd w:val="clear" w:color="auto" w:fill="3B3838" w:themeFill="background2" w:themeFillShade="40"/>
            <w:textDirection w:val="btLr"/>
          </w:tcPr>
          <w:p w:rsidR="009E238C" w:rsidRPr="00BE68D2" w:rsidRDefault="009E238C"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INDEK KERUGIAN</w:t>
            </w:r>
          </w:p>
        </w:tc>
        <w:tc>
          <w:tcPr>
            <w:tcW w:w="1092" w:type="dxa"/>
            <w:shd w:val="clear" w:color="auto" w:fill="3B3838" w:themeFill="background2" w:themeFillShade="40"/>
            <w:textDirection w:val="btLr"/>
          </w:tcPr>
          <w:p w:rsidR="009E238C" w:rsidRPr="00BE68D2" w:rsidRDefault="009E238C" w:rsidP="005E1648">
            <w:pPr>
              <w:spacing w:after="269" w:line="358" w:lineRule="auto"/>
              <w:ind w:left="113" w:right="414" w:firstLine="0"/>
              <w:rPr>
                <w:rFonts w:ascii="Times New Roman" w:hAnsi="Times New Roman" w:cs="Times New Roman"/>
                <w:color w:val="FFFFFF" w:themeColor="background1"/>
                <w:sz w:val="16"/>
                <w:szCs w:val="16"/>
              </w:rPr>
            </w:pPr>
            <w:r w:rsidRPr="00BE68D2">
              <w:rPr>
                <w:rFonts w:ascii="Times New Roman" w:hAnsi="Times New Roman" w:cs="Times New Roman"/>
                <w:color w:val="FFFFFF" w:themeColor="background1"/>
                <w:sz w:val="16"/>
                <w:szCs w:val="16"/>
              </w:rPr>
              <w:t>KELAS KERUGIAN</w:t>
            </w:r>
          </w:p>
        </w:tc>
      </w:tr>
      <w:tr w:rsidR="009E238C" w:rsidRPr="005E1648" w:rsidTr="00AF5AE5">
        <w:trPr>
          <w:cantSplit/>
          <w:trHeight w:hRule="exact" w:val="302"/>
        </w:trPr>
        <w:tc>
          <w:tcPr>
            <w:tcW w:w="635" w:type="dxa"/>
          </w:tcPr>
          <w:p w:rsidR="009E238C" w:rsidRPr="005E1648" w:rsidRDefault="00BE68D2" w:rsidP="005E1648">
            <w:pPr>
              <w:spacing w:after="0" w:line="240" w:lineRule="auto"/>
              <w:ind w:left="0" w:firstLine="0"/>
              <w:rPr>
                <w:rFonts w:ascii="Times New Roman" w:hAnsi="Times New Roman" w:cs="Times New Roman"/>
                <w:sz w:val="20"/>
              </w:rPr>
            </w:pPr>
            <w:r>
              <w:rPr>
                <w:rFonts w:ascii="Times New Roman" w:hAnsi="Times New Roman" w:cs="Times New Roman"/>
                <w:sz w:val="20"/>
              </w:rPr>
              <w:t>1</w:t>
            </w:r>
          </w:p>
        </w:tc>
        <w:tc>
          <w:tcPr>
            <w:tcW w:w="1873" w:type="dxa"/>
            <w:vAlign w:val="center"/>
          </w:tcPr>
          <w:p w:rsidR="009E238C" w:rsidRPr="005E1648" w:rsidRDefault="009E238C" w:rsidP="005E1648">
            <w:pPr>
              <w:tabs>
                <w:tab w:val="left" w:pos="4820"/>
              </w:tabs>
              <w:spacing w:after="0" w:line="240" w:lineRule="auto"/>
              <w:rPr>
                <w:rFonts w:ascii="Times New Roman" w:hAnsi="Times New Roman" w:cs="Times New Roman"/>
                <w:sz w:val="16"/>
                <w:szCs w:val="16"/>
              </w:rPr>
            </w:pPr>
            <w:r w:rsidRPr="005E1648">
              <w:rPr>
                <w:rFonts w:ascii="Times New Roman" w:hAnsi="Times New Roman" w:cs="Times New Roman"/>
                <w:sz w:val="16"/>
                <w:szCs w:val="16"/>
              </w:rPr>
              <w:t>Kaur Selatan</w:t>
            </w:r>
          </w:p>
        </w:tc>
        <w:tc>
          <w:tcPr>
            <w:tcW w:w="984" w:type="dxa"/>
          </w:tcPr>
          <w:p w:rsidR="009E238C" w:rsidRPr="005E1648" w:rsidRDefault="009E238C" w:rsidP="005E1648">
            <w:pPr>
              <w:spacing w:after="269" w:line="358" w:lineRule="auto"/>
              <w:ind w:left="0" w:right="122" w:firstLine="0"/>
              <w:rPr>
                <w:rFonts w:ascii="Times New Roman" w:hAnsi="Times New Roman" w:cs="Times New Roman"/>
                <w:sz w:val="16"/>
                <w:szCs w:val="16"/>
              </w:rPr>
            </w:pPr>
            <w:r w:rsidRPr="005E1648">
              <w:rPr>
                <w:rFonts w:ascii="Times New Roman" w:hAnsi="Times New Roman" w:cs="Times New Roman"/>
                <w:sz w:val="16"/>
                <w:szCs w:val="16"/>
              </w:rPr>
              <w:t>0.18</w:t>
            </w:r>
          </w:p>
        </w:tc>
        <w:tc>
          <w:tcPr>
            <w:tcW w:w="889" w:type="dxa"/>
          </w:tcPr>
          <w:p w:rsidR="009E238C" w:rsidRPr="005E1648" w:rsidRDefault="009E238C" w:rsidP="005E1648">
            <w:pPr>
              <w:spacing w:after="269" w:line="358" w:lineRule="auto"/>
              <w:ind w:left="0" w:right="-129"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781" w:type="dxa"/>
          </w:tcPr>
          <w:p w:rsidR="009E238C" w:rsidRPr="005E1648" w:rsidRDefault="009E238C" w:rsidP="005E1648">
            <w:pPr>
              <w:rPr>
                <w:rFonts w:ascii="Times New Roman" w:hAnsi="Times New Roman" w:cs="Times New Roman"/>
              </w:rPr>
            </w:pPr>
            <w:r w:rsidRPr="005E1648">
              <w:rPr>
                <w:rFonts w:ascii="Times New Roman" w:hAnsi="Times New Roman" w:cs="Times New Roman"/>
                <w:sz w:val="16"/>
                <w:szCs w:val="16"/>
              </w:rPr>
              <w:t>0,15</w:t>
            </w:r>
          </w:p>
        </w:tc>
        <w:tc>
          <w:tcPr>
            <w:tcW w:w="779" w:type="dxa"/>
          </w:tcPr>
          <w:p w:rsidR="009E238C" w:rsidRPr="005E1648" w:rsidRDefault="009E238C"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c>
          <w:tcPr>
            <w:tcW w:w="1093" w:type="dxa"/>
          </w:tcPr>
          <w:p w:rsidR="009E238C" w:rsidRPr="005E1648" w:rsidRDefault="009E238C"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0,33</w:t>
            </w:r>
          </w:p>
        </w:tc>
        <w:tc>
          <w:tcPr>
            <w:tcW w:w="1092" w:type="dxa"/>
          </w:tcPr>
          <w:p w:rsidR="009E238C" w:rsidRPr="005E1648" w:rsidRDefault="009E238C" w:rsidP="005E1648">
            <w:pPr>
              <w:spacing w:after="269" w:line="358" w:lineRule="auto"/>
              <w:ind w:left="0" w:firstLine="0"/>
              <w:rPr>
                <w:rFonts w:ascii="Times New Roman" w:hAnsi="Times New Roman" w:cs="Times New Roman"/>
                <w:sz w:val="16"/>
                <w:szCs w:val="16"/>
              </w:rPr>
            </w:pPr>
            <w:r w:rsidRPr="005E1648">
              <w:rPr>
                <w:rFonts w:ascii="Times New Roman" w:hAnsi="Times New Roman" w:cs="Times New Roman"/>
                <w:sz w:val="16"/>
                <w:szCs w:val="16"/>
              </w:rPr>
              <w:t>Rendah</w:t>
            </w:r>
          </w:p>
        </w:tc>
      </w:tr>
    </w:tbl>
    <w:p w:rsidR="00101CC0" w:rsidRPr="005E1648" w:rsidRDefault="00101CC0" w:rsidP="005E1648">
      <w:pPr>
        <w:spacing w:after="272" w:line="353" w:lineRule="auto"/>
        <w:rPr>
          <w:rFonts w:ascii="Times New Roman" w:hAnsi="Times New Roman" w:cs="Times New Roman"/>
        </w:rPr>
      </w:pPr>
    </w:p>
    <w:p w:rsidR="00101CC0" w:rsidRPr="005E1648" w:rsidRDefault="00101CC0" w:rsidP="00C73976">
      <w:pPr>
        <w:spacing w:after="272" w:line="353" w:lineRule="auto"/>
        <w:ind w:firstLine="714"/>
        <w:rPr>
          <w:rFonts w:ascii="Times New Roman" w:hAnsi="Times New Roman" w:cs="Times New Roman"/>
          <w:b/>
        </w:rPr>
      </w:pPr>
      <w:r w:rsidRPr="005E1648">
        <w:rPr>
          <w:rFonts w:ascii="Times New Roman" w:hAnsi="Times New Roman" w:cs="Times New Roman"/>
        </w:rPr>
        <w:t xml:space="preserve">Dari tabel potensi penduduk terpapar di atas dapat disimpulkan total penduduk terpapar bencana   </w:t>
      </w:r>
      <w:r w:rsidRPr="005E1648">
        <w:rPr>
          <w:rFonts w:ascii="Times New Roman" w:hAnsi="Times New Roman" w:cs="Times New Roman"/>
          <w:sz w:val="20"/>
        </w:rPr>
        <w:t>tanah longsor</w:t>
      </w:r>
      <w:r w:rsidRPr="005E1648">
        <w:rPr>
          <w:rFonts w:ascii="Times New Roman" w:hAnsi="Times New Roman" w:cs="Times New Roman"/>
        </w:rPr>
        <w:t xml:space="preserve"> adalah </w:t>
      </w:r>
      <w:r w:rsidRPr="00C73976">
        <w:rPr>
          <w:rFonts w:ascii="Times New Roman" w:hAnsi="Times New Roman" w:cs="Times New Roman"/>
          <w:b/>
          <w:i/>
        </w:rPr>
        <w:t>15.244 jiwa</w:t>
      </w:r>
      <w:r w:rsidRPr="005E1648">
        <w:rPr>
          <w:rFonts w:ascii="Times New Roman" w:hAnsi="Times New Roman" w:cs="Times New Roman"/>
          <w:b/>
        </w:rPr>
        <w:t xml:space="preserve">  </w:t>
      </w:r>
      <w:r w:rsidRPr="005E1648">
        <w:rPr>
          <w:rFonts w:ascii="Times New Roman" w:hAnsi="Times New Roman" w:cs="Times New Roman"/>
        </w:rPr>
        <w:t>didapat Kerentanan kelas Rendah</w:t>
      </w:r>
      <w:r w:rsidRPr="005E1648">
        <w:rPr>
          <w:rFonts w:ascii="Times New Roman" w:hAnsi="Times New Roman" w:cs="Times New Roman"/>
          <w:b/>
        </w:rPr>
        <w:t>.</w:t>
      </w:r>
      <w:r w:rsidRPr="005E1648">
        <w:rPr>
          <w:rFonts w:ascii="Times New Roman" w:hAnsi="Times New Roman" w:cs="Times New Roman"/>
        </w:rPr>
        <w:t xml:space="preserve"> Dengan menggabungkan  indeks fisik dengan indeks ekonomi potensi indeks Kerugian pada kelas </w:t>
      </w:r>
      <w:r w:rsidRPr="00C73976">
        <w:rPr>
          <w:rFonts w:ascii="Times New Roman" w:hAnsi="Times New Roman" w:cs="Times New Roman"/>
          <w:b/>
          <w:i/>
        </w:rPr>
        <w:t>Rendah</w:t>
      </w:r>
      <w:r w:rsidRPr="005E1648">
        <w:rPr>
          <w:rFonts w:ascii="Times New Roman" w:hAnsi="Times New Roman" w:cs="Times New Roman"/>
        </w:rPr>
        <w:t>.</w:t>
      </w:r>
    </w:p>
    <w:p w:rsidR="00517D0F" w:rsidRPr="005E1648" w:rsidRDefault="00517D0F" w:rsidP="005E1648">
      <w:pPr>
        <w:spacing w:after="272" w:line="353" w:lineRule="auto"/>
        <w:rPr>
          <w:rFonts w:ascii="Times New Roman" w:hAnsi="Times New Roman" w:cs="Times New Roman"/>
        </w:rPr>
      </w:pPr>
      <w:r w:rsidRPr="005E1648">
        <w:rPr>
          <w:rFonts w:ascii="Times New Roman" w:hAnsi="Times New Roman" w:cs="Times New Roman"/>
          <w:b/>
        </w:rPr>
        <w:t>3.2.3.</w:t>
      </w:r>
      <w:r w:rsidRPr="005E1648">
        <w:rPr>
          <w:rFonts w:ascii="Times New Roman" w:eastAsia="Arial" w:hAnsi="Times New Roman" w:cs="Times New Roman"/>
          <w:b/>
        </w:rPr>
        <w:t xml:space="preserve"> </w:t>
      </w:r>
      <w:r w:rsidRPr="005E1648">
        <w:rPr>
          <w:rFonts w:ascii="Times New Roman" w:hAnsi="Times New Roman" w:cs="Times New Roman"/>
          <w:b/>
        </w:rPr>
        <w:t xml:space="preserve">Kapasitas </w:t>
      </w:r>
    </w:p>
    <w:p w:rsidR="00517D0F" w:rsidRPr="005E1648" w:rsidRDefault="00517D0F" w:rsidP="00C73976">
      <w:pPr>
        <w:ind w:firstLine="670"/>
        <w:rPr>
          <w:rFonts w:ascii="Times New Roman" w:hAnsi="Times New Roman" w:cs="Times New Roman"/>
        </w:rPr>
      </w:pPr>
      <w:r w:rsidRPr="005E1648">
        <w:rPr>
          <w:rFonts w:ascii="Times New Roman" w:hAnsi="Times New Roman" w:cs="Times New Roman"/>
        </w:rPr>
        <w:t xml:space="preserve">Kapasitas daerah merupakan salah satu dasar untuk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salah satunya dapat didukung oleh peningkatan kapasitas daerah dalam menghadapi bencana. Penilaian kapasitas </w:t>
      </w:r>
      <w:r w:rsidR="00AF5AE5" w:rsidRPr="005E1648">
        <w:rPr>
          <w:rFonts w:ascii="Times New Roman" w:hAnsi="Times New Roman" w:cs="Times New Roman"/>
        </w:rPr>
        <w:t xml:space="preserve">untuk tingkat kabupaten </w:t>
      </w:r>
      <w:r w:rsidRPr="005E1648">
        <w:rPr>
          <w:rFonts w:ascii="Times New Roman" w:hAnsi="Times New Roman" w:cs="Times New Roman"/>
        </w:rPr>
        <w:t>Kapasitas daerah tersebut berlaku sama untuk sel</w:t>
      </w:r>
      <w:r w:rsidR="00AF5AE5" w:rsidRPr="005E1648">
        <w:rPr>
          <w:rFonts w:ascii="Times New Roman" w:hAnsi="Times New Roman" w:cs="Times New Roman"/>
        </w:rPr>
        <w:t xml:space="preserve">uruh </w:t>
      </w:r>
      <w:r w:rsidRPr="005E1648">
        <w:rPr>
          <w:rFonts w:ascii="Times New Roman" w:hAnsi="Times New Roman" w:cs="Times New Roman"/>
        </w:rPr>
        <w:t xml:space="preserve">bencana. </w:t>
      </w:r>
    </w:p>
    <w:p w:rsidR="00517D0F" w:rsidRPr="005E1648" w:rsidRDefault="00517D0F" w:rsidP="005E1648">
      <w:pPr>
        <w:spacing w:after="0"/>
        <w:ind w:left="-4" w:firstLine="680"/>
        <w:rPr>
          <w:rFonts w:ascii="Times New Roman" w:hAnsi="Times New Roman" w:cs="Times New Roman"/>
        </w:rPr>
      </w:pPr>
      <w:r w:rsidRPr="005E1648">
        <w:rPr>
          <w:rFonts w:ascii="Times New Roman" w:hAnsi="Times New Roman" w:cs="Times New Roman"/>
        </w:rPr>
        <w:t xml:space="preserve">Penilaian kapasitas daerah mengacu kepada Peraturan Kepala Badan Nasional Penanggulangan Bencana Nomor 03 Tahun 2012 tentang Panduan Penilaian Kapasitas Daerah dalam Penanggulangan Bencana. Berdasarkan aturan tersebut diketahui proses pengkajian terhadap indeks kapasitas Kabupaten Kaur. Pengkajian kapasitas Kabupaten Kaur mengacu kepada 5 (lima) prioritas program pengurangan </w:t>
      </w:r>
      <w:r w:rsidR="009F69B0" w:rsidRPr="005E1648">
        <w:rPr>
          <w:rFonts w:ascii="Times New Roman" w:hAnsi="Times New Roman" w:cs="Times New Roman"/>
        </w:rPr>
        <w:t>resiko</w:t>
      </w:r>
      <w:r w:rsidRPr="005E1648">
        <w:rPr>
          <w:rFonts w:ascii="Times New Roman" w:hAnsi="Times New Roman" w:cs="Times New Roman"/>
        </w:rPr>
        <w:t xml:space="preserve"> bencana. Setiap prioritas memiliki indikator-indikator pencapaian. Total keseluruhan indikator tersebut adalah 22 dari 5 (lima) prioritas adalah sebagai berikut. </w:t>
      </w:r>
    </w:p>
    <w:p w:rsidR="00517D0F" w:rsidRPr="005E1648" w:rsidRDefault="00517D0F" w:rsidP="005E1648">
      <w:pPr>
        <w:numPr>
          <w:ilvl w:val="0"/>
          <w:numId w:val="12"/>
        </w:numPr>
        <w:spacing w:after="272" w:line="353" w:lineRule="auto"/>
        <w:ind w:hanging="360"/>
        <w:rPr>
          <w:rFonts w:ascii="Times New Roman" w:hAnsi="Times New Roman" w:cs="Times New Roman"/>
        </w:rPr>
      </w:pPr>
      <w:r w:rsidRPr="005E1648">
        <w:rPr>
          <w:rFonts w:ascii="Times New Roman" w:hAnsi="Times New Roman" w:cs="Times New Roman"/>
          <w:b/>
        </w:rPr>
        <w:lastRenderedPageBreak/>
        <w:t xml:space="preserve">Memastikan bahwa pengurangan </w:t>
      </w:r>
      <w:r w:rsidR="009F69B0" w:rsidRPr="005E1648">
        <w:rPr>
          <w:rFonts w:ascii="Times New Roman" w:hAnsi="Times New Roman" w:cs="Times New Roman"/>
          <w:b/>
        </w:rPr>
        <w:t>resiko</w:t>
      </w:r>
      <w:r w:rsidRPr="005E1648">
        <w:rPr>
          <w:rFonts w:ascii="Times New Roman" w:hAnsi="Times New Roman" w:cs="Times New Roman"/>
          <w:b/>
        </w:rPr>
        <w:t xml:space="preserve"> bencana menjadi sebuah prioritas nasional dan lokal dengan dasar kelembagaan yang kuat untuk pelaksanaannya, </w:t>
      </w:r>
      <w:r w:rsidRPr="005E1648">
        <w:rPr>
          <w:rFonts w:ascii="Times New Roman" w:hAnsi="Times New Roman" w:cs="Times New Roman"/>
        </w:rPr>
        <w:t>dengan indikator pencapaian:</w:t>
      </w:r>
      <w:r w:rsidRPr="005E1648">
        <w:rPr>
          <w:rFonts w:ascii="Times New Roman" w:hAnsi="Times New Roman" w:cs="Times New Roman"/>
          <w:b/>
        </w:rPr>
        <w:t xml:space="preserve">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Kerangka hukum dan kebijakan nasional/lokal untuk pengurangan </w:t>
      </w:r>
      <w:r w:rsidR="009F69B0" w:rsidRPr="005E1648">
        <w:rPr>
          <w:rFonts w:ascii="Times New Roman" w:hAnsi="Times New Roman" w:cs="Times New Roman"/>
        </w:rPr>
        <w:t>resiko</w:t>
      </w:r>
      <w:r w:rsidRPr="005E1648">
        <w:rPr>
          <w:rFonts w:ascii="Times New Roman" w:hAnsi="Times New Roman" w:cs="Times New Roman"/>
        </w:rPr>
        <w:t xml:space="preserve"> bencana telah ada dengan tanggung jawab eksplisit ditetapkan untuk semua jenjang pemerintahan;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Tersedianya sumber daya yang dialokasikan khusus untuk kegiatan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semua tingkat pemerintahan;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Terjalinnya partisipasi dan desentralisasi komunitas melalui pembagian kewenangan dan sumber daya pada tingkat lokal;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Berfungsinya forum/Jaringan daerah khusus untuk pengurangan </w:t>
      </w:r>
      <w:r w:rsidR="009F69B0" w:rsidRPr="005E1648">
        <w:rPr>
          <w:rFonts w:ascii="Times New Roman" w:hAnsi="Times New Roman" w:cs="Times New Roman"/>
        </w:rPr>
        <w:t>resiko</w:t>
      </w:r>
      <w:r w:rsidRPr="005E1648">
        <w:rPr>
          <w:rFonts w:ascii="Times New Roman" w:hAnsi="Times New Roman" w:cs="Times New Roman"/>
        </w:rPr>
        <w:t xml:space="preserve"> bencana. </w:t>
      </w:r>
    </w:p>
    <w:p w:rsidR="00517D0F" w:rsidRPr="005E1648" w:rsidRDefault="00517D0F" w:rsidP="005E1648">
      <w:pPr>
        <w:numPr>
          <w:ilvl w:val="0"/>
          <w:numId w:val="12"/>
        </w:numPr>
        <w:spacing w:after="272" w:line="353" w:lineRule="auto"/>
        <w:ind w:hanging="360"/>
        <w:rPr>
          <w:rFonts w:ascii="Times New Roman" w:hAnsi="Times New Roman" w:cs="Times New Roman"/>
        </w:rPr>
      </w:pPr>
      <w:r w:rsidRPr="005E1648">
        <w:rPr>
          <w:rFonts w:ascii="Times New Roman" w:hAnsi="Times New Roman" w:cs="Times New Roman"/>
          <w:b/>
        </w:rPr>
        <w:t xml:space="preserve">Mengidentifikasi, menilai dan memantau </w:t>
      </w:r>
      <w:r w:rsidR="009F69B0" w:rsidRPr="005E1648">
        <w:rPr>
          <w:rFonts w:ascii="Times New Roman" w:hAnsi="Times New Roman" w:cs="Times New Roman"/>
          <w:b/>
        </w:rPr>
        <w:t>resiko</w:t>
      </w:r>
      <w:r w:rsidRPr="005E1648">
        <w:rPr>
          <w:rFonts w:ascii="Times New Roman" w:hAnsi="Times New Roman" w:cs="Times New Roman"/>
          <w:b/>
        </w:rPr>
        <w:t xml:space="preserve"> bencana dan meningkatkan sistem peringatan dini untuk mengurangi </w:t>
      </w:r>
      <w:r w:rsidR="009F69B0" w:rsidRPr="005E1648">
        <w:rPr>
          <w:rFonts w:ascii="Times New Roman" w:hAnsi="Times New Roman" w:cs="Times New Roman"/>
          <w:b/>
        </w:rPr>
        <w:t>resiko</w:t>
      </w:r>
      <w:r w:rsidRPr="005E1648">
        <w:rPr>
          <w:rFonts w:ascii="Times New Roman" w:hAnsi="Times New Roman" w:cs="Times New Roman"/>
          <w:b/>
        </w:rPr>
        <w:t xml:space="preserve"> bencana,</w:t>
      </w:r>
      <w:r w:rsidRPr="005E1648">
        <w:rPr>
          <w:rFonts w:ascii="Times New Roman" w:hAnsi="Times New Roman" w:cs="Times New Roman"/>
        </w:rPr>
        <w:t xml:space="preserve"> dengan indikator pencapaian:</w:t>
      </w:r>
      <w:r w:rsidRPr="005E1648">
        <w:rPr>
          <w:rFonts w:ascii="Times New Roman" w:hAnsi="Times New Roman" w:cs="Times New Roman"/>
          <w:b/>
        </w:rPr>
        <w:t xml:space="preserve">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Tersedianya Kajian </w:t>
      </w:r>
      <w:r w:rsidR="009F69B0" w:rsidRPr="005E1648">
        <w:rPr>
          <w:rFonts w:ascii="Times New Roman" w:hAnsi="Times New Roman" w:cs="Times New Roman"/>
        </w:rPr>
        <w:t>Resiko</w:t>
      </w:r>
      <w:r w:rsidRPr="005E1648">
        <w:rPr>
          <w:rFonts w:ascii="Times New Roman" w:hAnsi="Times New Roman" w:cs="Times New Roman"/>
        </w:rPr>
        <w:t xml:space="preserve"> Bencana daerah berdasarkan data bahaya dan kerentanan untuk meliputi </w:t>
      </w:r>
      <w:r w:rsidR="009F69B0" w:rsidRPr="005E1648">
        <w:rPr>
          <w:rFonts w:ascii="Times New Roman" w:hAnsi="Times New Roman" w:cs="Times New Roman"/>
        </w:rPr>
        <w:t>resiko</w:t>
      </w:r>
      <w:r w:rsidRPr="005E1648">
        <w:rPr>
          <w:rFonts w:ascii="Times New Roman" w:hAnsi="Times New Roman" w:cs="Times New Roman"/>
        </w:rPr>
        <w:t xml:space="preserve"> untuk sektor-sektor utama daerah: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Tersedianyasistem-sistem yang siap untuk memantau, mengarsip dan menyebarluaskan data potensi bencana dan kerentanan-kerentanan utama;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Tersedianya sistem peringatan dini yang siap beroperasi untuk skala besar dengan jangkauan yang luas ke seluruh lapisan masyarakat;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Kajian </w:t>
      </w:r>
      <w:r w:rsidR="009F69B0" w:rsidRPr="005E1648">
        <w:rPr>
          <w:rFonts w:ascii="Times New Roman" w:hAnsi="Times New Roman" w:cs="Times New Roman"/>
        </w:rPr>
        <w:t>resiko</w:t>
      </w:r>
      <w:r w:rsidRPr="005E1648">
        <w:rPr>
          <w:rFonts w:ascii="Times New Roman" w:hAnsi="Times New Roman" w:cs="Times New Roman"/>
        </w:rPr>
        <w:t xml:space="preserve"> daerah mempertimbangkan </w:t>
      </w:r>
      <w:r w:rsidR="009F69B0" w:rsidRPr="005E1648">
        <w:rPr>
          <w:rFonts w:ascii="Times New Roman" w:hAnsi="Times New Roman" w:cs="Times New Roman"/>
        </w:rPr>
        <w:t>resiko</w:t>
      </w:r>
      <w:r w:rsidRPr="005E1648">
        <w:rPr>
          <w:rFonts w:ascii="Times New Roman" w:hAnsi="Times New Roman" w:cs="Times New Roman"/>
        </w:rPr>
        <w:t>-</w:t>
      </w:r>
      <w:r w:rsidR="009F69B0" w:rsidRPr="005E1648">
        <w:rPr>
          <w:rFonts w:ascii="Times New Roman" w:hAnsi="Times New Roman" w:cs="Times New Roman"/>
        </w:rPr>
        <w:t>resiko</w:t>
      </w:r>
      <w:r w:rsidRPr="005E1648">
        <w:rPr>
          <w:rFonts w:ascii="Times New Roman" w:hAnsi="Times New Roman" w:cs="Times New Roman"/>
        </w:rPr>
        <w:t xml:space="preserve"> lintas batas guna menggalang kerjasama antar daerah untuk pengurangan </w:t>
      </w:r>
      <w:r w:rsidR="009F69B0" w:rsidRPr="005E1648">
        <w:rPr>
          <w:rFonts w:ascii="Times New Roman" w:hAnsi="Times New Roman" w:cs="Times New Roman"/>
        </w:rPr>
        <w:t>resiko</w:t>
      </w:r>
      <w:r w:rsidRPr="005E1648">
        <w:rPr>
          <w:rFonts w:ascii="Times New Roman" w:hAnsi="Times New Roman" w:cs="Times New Roman"/>
        </w:rPr>
        <w:t xml:space="preserve">. </w:t>
      </w:r>
    </w:p>
    <w:p w:rsidR="00517D0F" w:rsidRPr="005E1648" w:rsidRDefault="00517D0F" w:rsidP="005E1648">
      <w:pPr>
        <w:rPr>
          <w:rFonts w:ascii="Times New Roman" w:hAnsi="Times New Roman" w:cs="Times New Roman"/>
        </w:rPr>
      </w:pPr>
      <w:r w:rsidRPr="005E1648">
        <w:rPr>
          <w:rFonts w:ascii="Times New Roman" w:hAnsi="Times New Roman" w:cs="Times New Roman"/>
          <w:b/>
        </w:rPr>
        <w:t>Menggunakan pengetahuan, inovasi dan pendidikan untuk membangun ketahanan dan budaya aman dari bencana di semua tingkat,</w:t>
      </w:r>
      <w:r w:rsidRPr="005E1648">
        <w:rPr>
          <w:rFonts w:ascii="Times New Roman" w:hAnsi="Times New Roman" w:cs="Times New Roman"/>
        </w:rPr>
        <w:t xml:space="preserve"> dengan indikator pencapaian:</w:t>
      </w:r>
    </w:p>
    <w:p w:rsidR="00517D0F" w:rsidRPr="005E1648" w:rsidRDefault="00517D0F" w:rsidP="00C73976">
      <w:pPr>
        <w:numPr>
          <w:ilvl w:val="0"/>
          <w:numId w:val="13"/>
        </w:numPr>
        <w:spacing w:line="240" w:lineRule="auto"/>
        <w:ind w:hanging="360"/>
        <w:rPr>
          <w:rFonts w:ascii="Times New Roman" w:hAnsi="Times New Roman" w:cs="Times New Roman"/>
        </w:rPr>
      </w:pPr>
      <w:r w:rsidRPr="005E1648">
        <w:rPr>
          <w:rFonts w:ascii="Times New Roman" w:hAnsi="Times New Roman" w:cs="Times New Roman"/>
        </w:rPr>
        <w:t xml:space="preserve">Tersedianya informasi yang relevan mengenai bencana dan dapat diakses di semua tingkat oleh seluruh pemangku kepentingan (melalui jejaring, pengembangan sistem untuk berbagi informasi, dst); </w:t>
      </w:r>
    </w:p>
    <w:p w:rsidR="00517D0F" w:rsidRPr="005E1648" w:rsidRDefault="00517D0F" w:rsidP="00C73976">
      <w:pPr>
        <w:numPr>
          <w:ilvl w:val="0"/>
          <w:numId w:val="13"/>
        </w:numPr>
        <w:spacing w:line="240" w:lineRule="auto"/>
        <w:ind w:hanging="360"/>
        <w:rPr>
          <w:rFonts w:ascii="Times New Roman" w:hAnsi="Times New Roman" w:cs="Times New Roman"/>
        </w:rPr>
      </w:pPr>
      <w:r w:rsidRPr="005E1648">
        <w:rPr>
          <w:rFonts w:ascii="Times New Roman" w:hAnsi="Times New Roman" w:cs="Times New Roman"/>
        </w:rPr>
        <w:t xml:space="preserve">Kurikulum sekolah, materi pendidikan dan pelatihan yang relevan mencakup konsep-konsep dan praktik-praktik mengenai pengurangan </w:t>
      </w:r>
      <w:r w:rsidR="009F69B0" w:rsidRPr="005E1648">
        <w:rPr>
          <w:rFonts w:ascii="Times New Roman" w:hAnsi="Times New Roman" w:cs="Times New Roman"/>
        </w:rPr>
        <w:t>resiko</w:t>
      </w:r>
      <w:r w:rsidRPr="005E1648">
        <w:rPr>
          <w:rFonts w:ascii="Times New Roman" w:hAnsi="Times New Roman" w:cs="Times New Roman"/>
        </w:rPr>
        <w:t xml:space="preserve"> bencana dan pemulihan; </w:t>
      </w:r>
    </w:p>
    <w:p w:rsidR="00517D0F" w:rsidRPr="005E1648" w:rsidRDefault="00517D0F" w:rsidP="00C73976">
      <w:pPr>
        <w:numPr>
          <w:ilvl w:val="0"/>
          <w:numId w:val="13"/>
        </w:numPr>
        <w:spacing w:line="240" w:lineRule="auto"/>
        <w:ind w:hanging="360"/>
        <w:rPr>
          <w:rFonts w:ascii="Times New Roman" w:hAnsi="Times New Roman" w:cs="Times New Roman"/>
        </w:rPr>
      </w:pPr>
      <w:r w:rsidRPr="005E1648">
        <w:rPr>
          <w:rFonts w:ascii="Times New Roman" w:hAnsi="Times New Roman" w:cs="Times New Roman"/>
        </w:rPr>
        <w:t xml:space="preserve">Tersedianya metode riset untuk kajian </w:t>
      </w:r>
      <w:r w:rsidR="009F69B0" w:rsidRPr="005E1648">
        <w:rPr>
          <w:rFonts w:ascii="Times New Roman" w:hAnsi="Times New Roman" w:cs="Times New Roman"/>
        </w:rPr>
        <w:t>resiko</w:t>
      </w:r>
      <w:r w:rsidRPr="005E1648">
        <w:rPr>
          <w:rFonts w:ascii="Times New Roman" w:hAnsi="Times New Roman" w:cs="Times New Roman"/>
        </w:rPr>
        <w:t xml:space="preserve"> multi bencana serta analisis manfaat-biaya </w:t>
      </w:r>
      <w:r w:rsidRPr="005E1648">
        <w:rPr>
          <w:rFonts w:ascii="Times New Roman" w:hAnsi="Times New Roman" w:cs="Times New Roman"/>
          <w:i/>
        </w:rPr>
        <w:t>(cost benefit analysist)</w:t>
      </w:r>
      <w:r w:rsidRPr="005E1648">
        <w:rPr>
          <w:rFonts w:ascii="Times New Roman" w:hAnsi="Times New Roman" w:cs="Times New Roman"/>
        </w:rPr>
        <w:t xml:space="preserve"> yang selalu dikembangkan berdasarkan kualitas hasil riset; </w:t>
      </w:r>
    </w:p>
    <w:p w:rsidR="00517D0F" w:rsidRDefault="00517D0F" w:rsidP="00C73976">
      <w:pPr>
        <w:numPr>
          <w:ilvl w:val="0"/>
          <w:numId w:val="13"/>
        </w:numPr>
        <w:spacing w:after="0" w:line="240" w:lineRule="auto"/>
        <w:ind w:hanging="360"/>
        <w:rPr>
          <w:rFonts w:ascii="Times New Roman" w:hAnsi="Times New Roman" w:cs="Times New Roman"/>
        </w:rPr>
      </w:pPr>
      <w:r w:rsidRPr="005E1648">
        <w:rPr>
          <w:rFonts w:ascii="Times New Roman" w:hAnsi="Times New Roman" w:cs="Times New Roman"/>
        </w:rPr>
        <w:t xml:space="preserve">Diterapkannya strategi untuk membangun kesadaran seluruh komunitas dalam melaksanakan praktik budaya tahan bencana yang mampu menjangkau masyarakat secara luas baik di perkotaan maupun pedesaan. </w:t>
      </w:r>
    </w:p>
    <w:p w:rsidR="00C73976" w:rsidRDefault="00C73976" w:rsidP="00C73976">
      <w:pPr>
        <w:spacing w:after="0" w:line="240" w:lineRule="auto"/>
        <w:ind w:hanging="6"/>
        <w:rPr>
          <w:rFonts w:ascii="Times New Roman" w:hAnsi="Times New Roman" w:cs="Times New Roman"/>
        </w:rPr>
      </w:pPr>
    </w:p>
    <w:p w:rsidR="00C73976" w:rsidRDefault="00C73976" w:rsidP="00C73976">
      <w:pPr>
        <w:spacing w:after="0" w:line="240" w:lineRule="auto"/>
        <w:ind w:hanging="6"/>
        <w:rPr>
          <w:rFonts w:ascii="Times New Roman" w:hAnsi="Times New Roman" w:cs="Times New Roman"/>
        </w:rPr>
      </w:pPr>
    </w:p>
    <w:p w:rsidR="00C73976" w:rsidRDefault="00C73976" w:rsidP="00C73976">
      <w:pPr>
        <w:spacing w:after="0" w:line="240" w:lineRule="auto"/>
        <w:ind w:hanging="6"/>
        <w:rPr>
          <w:rFonts w:ascii="Times New Roman" w:hAnsi="Times New Roman" w:cs="Times New Roman"/>
        </w:rPr>
      </w:pPr>
    </w:p>
    <w:p w:rsidR="00C73976" w:rsidRDefault="00C73976" w:rsidP="00C73976">
      <w:pPr>
        <w:spacing w:after="0" w:line="240" w:lineRule="auto"/>
        <w:ind w:hanging="6"/>
        <w:rPr>
          <w:rFonts w:ascii="Times New Roman" w:hAnsi="Times New Roman" w:cs="Times New Roman"/>
        </w:rPr>
      </w:pPr>
    </w:p>
    <w:p w:rsidR="00C73976" w:rsidRDefault="00C73976" w:rsidP="00C73976">
      <w:pPr>
        <w:spacing w:after="0" w:line="240" w:lineRule="auto"/>
        <w:ind w:hanging="6"/>
        <w:rPr>
          <w:rFonts w:ascii="Times New Roman" w:hAnsi="Times New Roman" w:cs="Times New Roman"/>
        </w:rPr>
      </w:pPr>
    </w:p>
    <w:p w:rsidR="00C73976" w:rsidRDefault="00C73976" w:rsidP="00C73976">
      <w:pPr>
        <w:spacing w:after="0" w:line="240" w:lineRule="auto"/>
        <w:ind w:hanging="6"/>
        <w:rPr>
          <w:rFonts w:ascii="Times New Roman" w:hAnsi="Times New Roman" w:cs="Times New Roman"/>
        </w:rPr>
      </w:pPr>
    </w:p>
    <w:p w:rsidR="00C73976" w:rsidRPr="005E1648" w:rsidRDefault="00C73976" w:rsidP="00C73976">
      <w:pPr>
        <w:spacing w:after="0" w:line="240" w:lineRule="auto"/>
        <w:ind w:hanging="6"/>
        <w:rPr>
          <w:rFonts w:ascii="Times New Roman" w:hAnsi="Times New Roman" w:cs="Times New Roman"/>
        </w:rPr>
      </w:pPr>
    </w:p>
    <w:p w:rsidR="00517D0F" w:rsidRPr="005E1648" w:rsidRDefault="00517D0F" w:rsidP="005E1648">
      <w:pPr>
        <w:numPr>
          <w:ilvl w:val="0"/>
          <w:numId w:val="12"/>
        </w:numPr>
        <w:spacing w:after="272" w:line="353" w:lineRule="auto"/>
        <w:ind w:hanging="360"/>
        <w:rPr>
          <w:rFonts w:ascii="Times New Roman" w:hAnsi="Times New Roman" w:cs="Times New Roman"/>
        </w:rPr>
      </w:pPr>
      <w:r w:rsidRPr="005E1648">
        <w:rPr>
          <w:rFonts w:ascii="Times New Roman" w:hAnsi="Times New Roman" w:cs="Times New Roman"/>
          <w:b/>
        </w:rPr>
        <w:lastRenderedPageBreak/>
        <w:t xml:space="preserve">Mengurangi faktor-faktor </w:t>
      </w:r>
      <w:r w:rsidR="009F69B0" w:rsidRPr="005E1648">
        <w:rPr>
          <w:rFonts w:ascii="Times New Roman" w:hAnsi="Times New Roman" w:cs="Times New Roman"/>
          <w:b/>
        </w:rPr>
        <w:t>resiko</w:t>
      </w:r>
      <w:r w:rsidRPr="005E1648">
        <w:rPr>
          <w:rFonts w:ascii="Times New Roman" w:hAnsi="Times New Roman" w:cs="Times New Roman"/>
          <w:b/>
        </w:rPr>
        <w:t xml:space="preserve"> dasar,</w:t>
      </w:r>
      <w:r w:rsidRPr="005E1648">
        <w:rPr>
          <w:rFonts w:ascii="Times New Roman" w:hAnsi="Times New Roman" w:cs="Times New Roman"/>
        </w:rPr>
        <w:t xml:space="preserve"> dengan indikator:</w:t>
      </w:r>
      <w:r w:rsidRPr="005E1648">
        <w:rPr>
          <w:rFonts w:ascii="Times New Roman" w:hAnsi="Times New Roman" w:cs="Times New Roman"/>
          <w:b/>
        </w:rPr>
        <w:t xml:space="preserve">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Pengurangan </w:t>
      </w:r>
      <w:r w:rsidR="009F69B0" w:rsidRPr="005E1648">
        <w:rPr>
          <w:rFonts w:ascii="Times New Roman" w:hAnsi="Times New Roman" w:cs="Times New Roman"/>
        </w:rPr>
        <w:t>resiko</w:t>
      </w:r>
      <w:r w:rsidRPr="005E1648">
        <w:rPr>
          <w:rFonts w:ascii="Times New Roman" w:hAnsi="Times New Roman" w:cs="Times New Roman"/>
        </w:rPr>
        <w:t xml:space="preserve"> bencana merupakan salah satu tujuan dari kebijakan-kebijakan dan rencanarencana yang berhubungan dengan lingkungan hidup, termasuk untuk pengelolaan sumber daya alam, tata guna lahan dan adaptasi terhadap perubahan iklim;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Rencana-rencana dan kebijakan-kebijakan pembangunan sosial dilaksanakan untuk mengurangi kerentanan penduduk yang paling be</w:t>
      </w:r>
      <w:r w:rsidR="009F69B0" w:rsidRPr="005E1648">
        <w:rPr>
          <w:rFonts w:ascii="Times New Roman" w:hAnsi="Times New Roman" w:cs="Times New Roman"/>
        </w:rPr>
        <w:t>resiko</w:t>
      </w:r>
      <w:r w:rsidRPr="005E1648">
        <w:rPr>
          <w:rFonts w:ascii="Times New Roman" w:hAnsi="Times New Roman" w:cs="Times New Roman"/>
        </w:rPr>
        <w:t xml:space="preserve"> terkena dampak bencana;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Rencana-rencana dan kebijakan-kebijakan sektoral di bidang ekonomi dan produksi telah dilaksanakan untuk mengurangi kerentanan kegiatan-kegiatan ekonomi;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Perencanaan dan pengelolaan pemukiman manusia memuat unsur-unsur pengurangan </w:t>
      </w:r>
      <w:r w:rsidR="009F69B0" w:rsidRPr="005E1648">
        <w:rPr>
          <w:rFonts w:ascii="Times New Roman" w:hAnsi="Times New Roman" w:cs="Times New Roman"/>
        </w:rPr>
        <w:t>resiko</w:t>
      </w:r>
      <w:r w:rsidRPr="005E1648">
        <w:rPr>
          <w:rFonts w:ascii="Times New Roman" w:hAnsi="Times New Roman" w:cs="Times New Roman"/>
        </w:rPr>
        <w:t xml:space="preserve"> bencana termasuk pemberlakuan syarat dan izin mendirikan bangunan untuk keselamatan dan kesehatan umum </w:t>
      </w:r>
      <w:r w:rsidRPr="005E1648">
        <w:rPr>
          <w:rFonts w:ascii="Times New Roman" w:hAnsi="Times New Roman" w:cs="Times New Roman"/>
          <w:i/>
        </w:rPr>
        <w:t>(enforcement of building codes)</w:t>
      </w:r>
      <w:r w:rsidRPr="005E1648">
        <w:rPr>
          <w:rFonts w:ascii="Times New Roman" w:hAnsi="Times New Roman" w:cs="Times New Roman"/>
        </w:rPr>
        <w:t xml:space="preserve">;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Langkah-langkah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dipadukan ke dalam proses-proses rehabilitasi dan pemulihan pasca bencana; </w:t>
      </w:r>
    </w:p>
    <w:p w:rsidR="00517D0F" w:rsidRPr="005E1648" w:rsidRDefault="00517D0F" w:rsidP="00C73976">
      <w:pPr>
        <w:numPr>
          <w:ilvl w:val="1"/>
          <w:numId w:val="12"/>
        </w:numPr>
        <w:spacing w:line="240" w:lineRule="auto"/>
        <w:ind w:hanging="360"/>
        <w:rPr>
          <w:rFonts w:ascii="Times New Roman" w:hAnsi="Times New Roman" w:cs="Times New Roman"/>
        </w:rPr>
      </w:pPr>
      <w:r w:rsidRPr="005E1648">
        <w:rPr>
          <w:rFonts w:ascii="Times New Roman" w:hAnsi="Times New Roman" w:cs="Times New Roman"/>
        </w:rPr>
        <w:t xml:space="preserve">Siap sedianya prosedur-prosedur untuk menilai dampak-dampak </w:t>
      </w:r>
      <w:r w:rsidR="009F69B0" w:rsidRPr="005E1648">
        <w:rPr>
          <w:rFonts w:ascii="Times New Roman" w:hAnsi="Times New Roman" w:cs="Times New Roman"/>
        </w:rPr>
        <w:t>resiko</w:t>
      </w:r>
      <w:r w:rsidRPr="005E1648">
        <w:rPr>
          <w:rFonts w:ascii="Times New Roman" w:hAnsi="Times New Roman" w:cs="Times New Roman"/>
        </w:rPr>
        <w:t xml:space="preserve"> bencana atau proyekproyek pembangunan besar, terutama infrastruktur. </w:t>
      </w:r>
    </w:p>
    <w:p w:rsidR="00517D0F" w:rsidRPr="005E1648" w:rsidRDefault="00517D0F" w:rsidP="005E1648">
      <w:pPr>
        <w:numPr>
          <w:ilvl w:val="0"/>
          <w:numId w:val="12"/>
        </w:numPr>
        <w:spacing w:after="272" w:line="353" w:lineRule="auto"/>
        <w:ind w:hanging="360"/>
        <w:rPr>
          <w:rFonts w:ascii="Times New Roman" w:hAnsi="Times New Roman" w:cs="Times New Roman"/>
        </w:rPr>
      </w:pPr>
      <w:r w:rsidRPr="005E1648">
        <w:rPr>
          <w:rFonts w:ascii="Times New Roman" w:hAnsi="Times New Roman" w:cs="Times New Roman"/>
          <w:b/>
        </w:rPr>
        <w:t xml:space="preserve">Memperkuat kesiapsiagaan terhadap bencana demi respon yang efektif di semua tingkat, </w:t>
      </w:r>
      <w:r w:rsidRPr="005E1648">
        <w:rPr>
          <w:rFonts w:ascii="Times New Roman" w:hAnsi="Times New Roman" w:cs="Times New Roman"/>
        </w:rPr>
        <w:t>dengan indikator:</w:t>
      </w:r>
      <w:r w:rsidRPr="005E1648">
        <w:rPr>
          <w:rFonts w:ascii="Times New Roman" w:hAnsi="Times New Roman" w:cs="Times New Roman"/>
          <w:b/>
        </w:rPr>
        <w:t xml:space="preserve"> </w:t>
      </w:r>
    </w:p>
    <w:p w:rsidR="00517D0F" w:rsidRPr="00C73976" w:rsidRDefault="00517D0F" w:rsidP="00C73976">
      <w:pPr>
        <w:numPr>
          <w:ilvl w:val="1"/>
          <w:numId w:val="12"/>
        </w:numPr>
        <w:ind w:hanging="360"/>
        <w:rPr>
          <w:rFonts w:ascii="Times New Roman" w:hAnsi="Times New Roman" w:cs="Times New Roman"/>
        </w:rPr>
      </w:pPr>
      <w:r w:rsidRPr="005E1648">
        <w:rPr>
          <w:rFonts w:ascii="Times New Roman" w:hAnsi="Times New Roman" w:cs="Times New Roman"/>
        </w:rPr>
        <w:t xml:space="preserve">Tersedianya kebijakan, kapasitas teknis kelembagaan serta mekanisme penanganan darurat bencana yang kuat dengan perspektif pengurangan </w:t>
      </w:r>
      <w:r w:rsidR="009F69B0" w:rsidRPr="005E1648">
        <w:rPr>
          <w:rFonts w:ascii="Times New Roman" w:hAnsi="Times New Roman" w:cs="Times New Roman"/>
        </w:rPr>
        <w:t>resiko</w:t>
      </w:r>
      <w:r w:rsidRPr="005E1648">
        <w:rPr>
          <w:rFonts w:ascii="Times New Roman" w:hAnsi="Times New Roman" w:cs="Times New Roman"/>
        </w:rPr>
        <w:t xml:space="preserve"> bencana dalam pelaksanaannya; </w:t>
      </w:r>
      <w:r w:rsidRPr="00C73976">
        <w:rPr>
          <w:rFonts w:ascii="Times New Roman" w:hAnsi="Times New Roman" w:cs="Times New Roman"/>
        </w:rPr>
        <w:t>Tersedianya rencana kontinjensi bencana yang berpotensi terjadi yang siap di semua jenjang pemerintahan, latihan reguler diadakan untuk menguji dan mengembangkan program-program tanggap darurat bencana;</w:t>
      </w:r>
    </w:p>
    <w:p w:rsidR="00517D0F" w:rsidRPr="005E1648" w:rsidRDefault="00517D0F" w:rsidP="005E1648">
      <w:pPr>
        <w:numPr>
          <w:ilvl w:val="1"/>
          <w:numId w:val="12"/>
        </w:numPr>
        <w:ind w:hanging="360"/>
        <w:rPr>
          <w:rFonts w:ascii="Times New Roman" w:hAnsi="Times New Roman" w:cs="Times New Roman"/>
        </w:rPr>
      </w:pPr>
      <w:r w:rsidRPr="005E1648">
        <w:rPr>
          <w:rFonts w:ascii="Times New Roman" w:hAnsi="Times New Roman" w:cs="Times New Roman"/>
        </w:rPr>
        <w:t xml:space="preserve">Tersedianya cadangan finansial dan logistik serta mekanisme antisipasi yang siap untuk mendukung upaya penanganan darurat yang efektif dan pemulihan pasca bencana; </w:t>
      </w:r>
    </w:p>
    <w:p w:rsidR="00517D0F" w:rsidRPr="005E1648" w:rsidRDefault="00517D0F" w:rsidP="005E1648">
      <w:pPr>
        <w:numPr>
          <w:ilvl w:val="1"/>
          <w:numId w:val="12"/>
        </w:numPr>
        <w:ind w:hanging="360"/>
        <w:rPr>
          <w:rFonts w:ascii="Times New Roman" w:hAnsi="Times New Roman" w:cs="Times New Roman"/>
        </w:rPr>
      </w:pPr>
      <w:r w:rsidRPr="005E1648">
        <w:rPr>
          <w:rFonts w:ascii="Times New Roman" w:hAnsi="Times New Roman" w:cs="Times New Roman"/>
        </w:rPr>
        <w:t xml:space="preserve">Tersedianya prosedur yang relevan untuk melakukan tinjauan pasca bencana terhadap pertukaran informasi yang relevan selama masa tanggap darurat. </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Berdasarkan 22 indikator pencapaian tersebut, diperoleh nilai indeks kapasitas yang dikelompokkan pada 5 (lima) tingkatan atau level pencapaian daerah dalam penanggulanagn bencana. Level tersebut adalah: </w:t>
      </w:r>
    </w:p>
    <w:p w:rsidR="00517D0F" w:rsidRPr="005E1648" w:rsidRDefault="00517D0F" w:rsidP="005E1648">
      <w:pPr>
        <w:numPr>
          <w:ilvl w:val="0"/>
          <w:numId w:val="14"/>
        </w:numPr>
        <w:spacing w:after="0"/>
        <w:ind w:hanging="360"/>
        <w:rPr>
          <w:rFonts w:ascii="Times New Roman" w:hAnsi="Times New Roman" w:cs="Times New Roman"/>
        </w:rPr>
      </w:pPr>
      <w:r w:rsidRPr="005E1648">
        <w:rPr>
          <w:rFonts w:ascii="Times New Roman" w:hAnsi="Times New Roman" w:cs="Times New Roman"/>
          <w:b/>
        </w:rPr>
        <w:t>Level 1</w:t>
      </w:r>
      <w:r w:rsidRPr="005E1648">
        <w:rPr>
          <w:rFonts w:ascii="Times New Roman" w:hAnsi="Times New Roman" w:cs="Times New Roman"/>
        </w:rPr>
        <w:t xml:space="preserve">: Daerah telah memiliki pencapaian-pencapaian kecil dalam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dengan melaksanakan beberapa tindakan maju dalam rencana-rencana atau kebijakan. </w:t>
      </w:r>
    </w:p>
    <w:p w:rsidR="00517D0F" w:rsidRPr="005E1648" w:rsidRDefault="00517D0F" w:rsidP="005E1648">
      <w:pPr>
        <w:numPr>
          <w:ilvl w:val="0"/>
          <w:numId w:val="14"/>
        </w:numPr>
        <w:ind w:hanging="360"/>
        <w:rPr>
          <w:rFonts w:ascii="Times New Roman" w:hAnsi="Times New Roman" w:cs="Times New Roman"/>
        </w:rPr>
      </w:pPr>
      <w:r w:rsidRPr="005E1648">
        <w:rPr>
          <w:rFonts w:ascii="Times New Roman" w:hAnsi="Times New Roman" w:cs="Times New Roman"/>
          <w:b/>
        </w:rPr>
        <w:t>Level 2</w:t>
      </w:r>
      <w:r w:rsidRPr="005E1648">
        <w:rPr>
          <w:rFonts w:ascii="Times New Roman" w:hAnsi="Times New Roman" w:cs="Times New Roman"/>
        </w:rPr>
        <w:t xml:space="preserve">: Daerah telah melaksanakan beberapa tindakan pengurangan </w:t>
      </w:r>
      <w:r w:rsidR="009F69B0" w:rsidRPr="005E1648">
        <w:rPr>
          <w:rFonts w:ascii="Times New Roman" w:hAnsi="Times New Roman" w:cs="Times New Roman"/>
        </w:rPr>
        <w:t>resiko</w:t>
      </w:r>
      <w:r w:rsidRPr="005E1648">
        <w:rPr>
          <w:rFonts w:ascii="Times New Roman" w:hAnsi="Times New Roman" w:cs="Times New Roman"/>
        </w:rPr>
        <w:t xml:space="preserve"> bencana dengan pencapaian-pencapaian yang masih bersifat sporadis yang disebabkan belum adanya komitmen kelembagaan dan/atau kebijakan sistematis.  </w:t>
      </w:r>
    </w:p>
    <w:p w:rsidR="00517D0F" w:rsidRPr="005E1648" w:rsidRDefault="00517D0F" w:rsidP="005E1648">
      <w:pPr>
        <w:numPr>
          <w:ilvl w:val="0"/>
          <w:numId w:val="14"/>
        </w:numPr>
        <w:ind w:hanging="360"/>
        <w:rPr>
          <w:rFonts w:ascii="Times New Roman" w:hAnsi="Times New Roman" w:cs="Times New Roman"/>
        </w:rPr>
      </w:pPr>
      <w:r w:rsidRPr="005E1648">
        <w:rPr>
          <w:rFonts w:ascii="Times New Roman" w:hAnsi="Times New Roman" w:cs="Times New Roman"/>
          <w:b/>
        </w:rPr>
        <w:lastRenderedPageBreak/>
        <w:t>Level 3</w:t>
      </w:r>
      <w:r w:rsidRPr="005E1648">
        <w:rPr>
          <w:rFonts w:ascii="Times New Roman" w:hAnsi="Times New Roman" w:cs="Times New Roman"/>
        </w:rPr>
        <w:t xml:space="preserve">: Komitmen pemerintah dan beberapa komunitas tekait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suatu daerah telah tercapai dan didukung dengan kebijakan sistematis, namun capaian yang diperoleh dengan komitmen dan kebijakan tersebut dinilai belum menyeluruh hingga masih belum cukup berarti untuk mengurangi dampak negatif dari bencana. </w:t>
      </w:r>
    </w:p>
    <w:p w:rsidR="00517D0F" w:rsidRPr="005E1648" w:rsidRDefault="00517D0F" w:rsidP="005E1648">
      <w:pPr>
        <w:numPr>
          <w:ilvl w:val="0"/>
          <w:numId w:val="14"/>
        </w:numPr>
        <w:ind w:hanging="360"/>
        <w:rPr>
          <w:rFonts w:ascii="Times New Roman" w:hAnsi="Times New Roman" w:cs="Times New Roman"/>
        </w:rPr>
      </w:pPr>
      <w:r w:rsidRPr="005E1648">
        <w:rPr>
          <w:rFonts w:ascii="Times New Roman" w:hAnsi="Times New Roman" w:cs="Times New Roman"/>
          <w:b/>
        </w:rPr>
        <w:t xml:space="preserve">Level 4: </w:t>
      </w:r>
      <w:r w:rsidRPr="005E1648">
        <w:rPr>
          <w:rFonts w:ascii="Times New Roman" w:hAnsi="Times New Roman" w:cs="Times New Roman"/>
        </w:rPr>
        <w:t xml:space="preserve">Dengan dukungan komitmen serta kebijakan yang menyeluruh dalam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suatu daerah telah memperoleh capaian-capaian yang berhasil, namun diakui masih ada keterbatasan dalam komitmen, sumber daya finansial ataupun kapasitas operasional dalam pelaksanaan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daerah tersebut.</w:t>
      </w:r>
      <w:r w:rsidRPr="005E1648">
        <w:rPr>
          <w:rFonts w:ascii="Times New Roman" w:hAnsi="Times New Roman" w:cs="Times New Roman"/>
          <w:b/>
        </w:rPr>
        <w:t xml:space="preserve"> </w:t>
      </w:r>
    </w:p>
    <w:p w:rsidR="00517D0F" w:rsidRPr="005E1648" w:rsidRDefault="00517D0F" w:rsidP="005E1648">
      <w:pPr>
        <w:numPr>
          <w:ilvl w:val="0"/>
          <w:numId w:val="14"/>
        </w:numPr>
        <w:ind w:hanging="360"/>
        <w:rPr>
          <w:rFonts w:ascii="Times New Roman" w:hAnsi="Times New Roman" w:cs="Times New Roman"/>
        </w:rPr>
      </w:pPr>
      <w:r w:rsidRPr="005E1648">
        <w:rPr>
          <w:rFonts w:ascii="Times New Roman" w:hAnsi="Times New Roman" w:cs="Times New Roman"/>
          <w:b/>
        </w:rPr>
        <w:t xml:space="preserve">Level 5: </w:t>
      </w:r>
      <w:r w:rsidRPr="005E1648">
        <w:rPr>
          <w:rFonts w:ascii="Times New Roman" w:hAnsi="Times New Roman" w:cs="Times New Roman"/>
        </w:rPr>
        <w:t xml:space="preserve">Capaian komprehensif telah dicapai dengan komitmen dan kapasitas yang memadai di semua tingkat komunitas dan jenjang pemerintahan. </w:t>
      </w:r>
    </w:p>
    <w:p w:rsidR="003476D4" w:rsidRDefault="00517D0F" w:rsidP="003476D4">
      <w:pPr>
        <w:ind w:left="-4" w:firstLine="680"/>
        <w:rPr>
          <w:rFonts w:ascii="Times New Roman" w:hAnsi="Times New Roman" w:cs="Times New Roman"/>
        </w:rPr>
      </w:pPr>
      <w:r w:rsidRPr="005E1648">
        <w:rPr>
          <w:rFonts w:ascii="Times New Roman" w:hAnsi="Times New Roman" w:cs="Times New Roman"/>
        </w:rPr>
        <w:t xml:space="preserve">Dari serangkaian proses perolehan kapasitas di atas, didapatkan kapasitas daerah di Kabupaten Kaur. Perolehan tersebut didasarkan pada perhitungan setiap indikator yang dilaksanakan dengan analisa kuisioner berupa isian dari pertanyaan-pertanyaan untuk setiap indikator pencapaian yang disepakati di daerah Kabupaten Kaur terkait dengan kondisi daerah terhadap bencana. Pelaksanaannya melalui proses </w:t>
      </w:r>
      <w:r w:rsidRPr="005E1648">
        <w:rPr>
          <w:rFonts w:ascii="Times New Roman" w:hAnsi="Times New Roman" w:cs="Times New Roman"/>
          <w:i/>
        </w:rPr>
        <w:t>Focal Group Discussion</w:t>
      </w:r>
      <w:r w:rsidRPr="005E1648">
        <w:rPr>
          <w:rFonts w:ascii="Times New Roman" w:hAnsi="Times New Roman" w:cs="Times New Roman"/>
        </w:rPr>
        <w:t xml:space="preserve"> (FGD) yang dilakukan di Kabupaten Kaur dan dihadiri oleh </w:t>
      </w:r>
      <w:r w:rsidR="00AF5AE5" w:rsidRPr="005E1648">
        <w:rPr>
          <w:rFonts w:ascii="Times New Roman" w:hAnsi="Times New Roman" w:cs="Times New Roman"/>
        </w:rPr>
        <w:t>OPD  dan camat se</w:t>
      </w:r>
      <w:r w:rsidRPr="005E1648">
        <w:rPr>
          <w:rFonts w:ascii="Times New Roman" w:hAnsi="Times New Roman" w:cs="Times New Roman"/>
        </w:rPr>
        <w:t xml:space="preserve"> </w:t>
      </w:r>
      <w:r w:rsidR="00AF5AE5" w:rsidRPr="005E1648">
        <w:rPr>
          <w:rFonts w:ascii="Times New Roman" w:hAnsi="Times New Roman" w:cs="Times New Roman"/>
        </w:rPr>
        <w:t>Kab</w:t>
      </w:r>
      <w:r w:rsidRPr="005E1648">
        <w:rPr>
          <w:rFonts w:ascii="Times New Roman" w:hAnsi="Times New Roman" w:cs="Times New Roman"/>
        </w:rPr>
        <w:t xml:space="preserve">upaten Kaur. Nilai ketahanan Kabupaten Kaur dihasilkan dari analisa gabungan seluruh ketahanan </w:t>
      </w:r>
      <w:r w:rsidR="006C4304" w:rsidRPr="005E1648">
        <w:rPr>
          <w:rFonts w:ascii="Times New Roman" w:hAnsi="Times New Roman" w:cs="Times New Roman"/>
        </w:rPr>
        <w:t>kecamatan</w:t>
      </w:r>
      <w:r w:rsidRPr="005E1648">
        <w:rPr>
          <w:rFonts w:ascii="Times New Roman" w:hAnsi="Times New Roman" w:cs="Times New Roman"/>
        </w:rPr>
        <w:t xml:space="preserve"> dan ketahanan </w:t>
      </w:r>
      <w:r w:rsidR="00AF5AE5" w:rsidRPr="005E1648">
        <w:rPr>
          <w:rFonts w:ascii="Times New Roman" w:hAnsi="Times New Roman" w:cs="Times New Roman"/>
        </w:rPr>
        <w:t>Kaabupaten</w:t>
      </w:r>
      <w:r w:rsidRPr="005E1648">
        <w:rPr>
          <w:rFonts w:ascii="Times New Roman" w:hAnsi="Times New Roman" w:cs="Times New Roman"/>
        </w:rPr>
        <w:t xml:space="preserve"> itu sendiri. Hasil kajian indeks kapasitas tersebut dapat dilihat pada tabel berikut. </w:t>
      </w:r>
    </w:p>
    <w:p w:rsidR="00517D0F" w:rsidRPr="003476D4" w:rsidRDefault="00517D0F" w:rsidP="003476D4">
      <w:pPr>
        <w:ind w:left="-4" w:firstLine="680"/>
        <w:jc w:val="center"/>
        <w:rPr>
          <w:rFonts w:ascii="Times New Roman" w:hAnsi="Times New Roman" w:cs="Times New Roman"/>
          <w:b/>
          <w:sz w:val="20"/>
        </w:rPr>
      </w:pPr>
      <w:r w:rsidRPr="003476D4">
        <w:rPr>
          <w:rFonts w:ascii="Times New Roman" w:hAnsi="Times New Roman" w:cs="Times New Roman"/>
          <w:b/>
          <w:sz w:val="20"/>
        </w:rPr>
        <w:t>Tabel 5</w:t>
      </w:r>
      <w:r w:rsidR="00D01146" w:rsidRPr="003476D4">
        <w:rPr>
          <w:rFonts w:ascii="Times New Roman" w:hAnsi="Times New Roman" w:cs="Times New Roman"/>
          <w:b/>
          <w:sz w:val="20"/>
        </w:rPr>
        <w:t>5</w:t>
      </w:r>
      <w:r w:rsidRPr="003476D4">
        <w:rPr>
          <w:rFonts w:ascii="Times New Roman" w:hAnsi="Times New Roman" w:cs="Times New Roman"/>
          <w:b/>
          <w:sz w:val="20"/>
        </w:rPr>
        <w:t>. Hasil Kajian Ketahanan Daerah Kabupaten Kaur</w:t>
      </w:r>
    </w:p>
    <w:tbl>
      <w:tblPr>
        <w:tblStyle w:val="TableGrid"/>
        <w:tblW w:w="9593" w:type="dxa"/>
        <w:tblInd w:w="271" w:type="dxa"/>
        <w:tblCellMar>
          <w:left w:w="115" w:type="dxa"/>
          <w:right w:w="9" w:type="dxa"/>
        </w:tblCellMar>
        <w:tblLook w:val="04A0" w:firstRow="1" w:lastRow="0" w:firstColumn="1" w:lastColumn="0" w:noHBand="0" w:noVBand="1"/>
      </w:tblPr>
      <w:tblGrid>
        <w:gridCol w:w="510"/>
        <w:gridCol w:w="6165"/>
        <w:gridCol w:w="1386"/>
        <w:gridCol w:w="1532"/>
      </w:tblGrid>
      <w:tr w:rsidR="009D3F15" w:rsidRPr="005E1648" w:rsidTr="00BE68D2">
        <w:trPr>
          <w:trHeight w:val="576"/>
        </w:trPr>
        <w:tc>
          <w:tcPr>
            <w:tcW w:w="515" w:type="dxa"/>
            <w:tcBorders>
              <w:top w:val="single" w:sz="8" w:space="0" w:color="000000"/>
              <w:left w:val="single" w:sz="8" w:space="0" w:color="000000"/>
              <w:bottom w:val="double" w:sz="6" w:space="0" w:color="000000"/>
              <w:right w:val="single" w:sz="4" w:space="0" w:color="000000"/>
            </w:tcBorders>
            <w:shd w:val="clear" w:color="auto" w:fill="FFC000" w:themeFill="accent4"/>
            <w:vAlign w:val="center"/>
          </w:tcPr>
          <w:p w:rsidR="009D3F15" w:rsidRPr="005E1648" w:rsidRDefault="009D3F15" w:rsidP="005E1648">
            <w:pPr>
              <w:spacing w:after="0" w:line="276" w:lineRule="auto"/>
              <w:ind w:left="4" w:firstLine="0"/>
              <w:rPr>
                <w:rFonts w:ascii="Times New Roman" w:hAnsi="Times New Roman" w:cs="Times New Roman"/>
              </w:rPr>
            </w:pPr>
            <w:r w:rsidRPr="005E1648">
              <w:rPr>
                <w:rFonts w:ascii="Times New Roman" w:hAnsi="Times New Roman" w:cs="Times New Roman"/>
                <w:b/>
                <w:color w:val="FFFFFF"/>
                <w:sz w:val="20"/>
              </w:rPr>
              <w:t xml:space="preserve">NO </w:t>
            </w:r>
          </w:p>
        </w:tc>
        <w:tc>
          <w:tcPr>
            <w:tcW w:w="6428" w:type="dxa"/>
            <w:tcBorders>
              <w:top w:val="single" w:sz="8" w:space="0" w:color="000000"/>
              <w:left w:val="single" w:sz="4" w:space="0" w:color="000000"/>
              <w:bottom w:val="double" w:sz="6" w:space="0" w:color="000000"/>
              <w:right w:val="single" w:sz="4" w:space="0" w:color="000000"/>
            </w:tcBorders>
            <w:shd w:val="clear" w:color="auto" w:fill="FFC000" w:themeFill="accent4"/>
            <w:vAlign w:val="center"/>
          </w:tcPr>
          <w:p w:rsidR="009D3F15" w:rsidRPr="005E1648" w:rsidRDefault="009D3F15" w:rsidP="00C73976">
            <w:pPr>
              <w:spacing w:after="0" w:line="276" w:lineRule="auto"/>
              <w:ind w:left="0" w:firstLine="0"/>
              <w:jc w:val="center"/>
              <w:rPr>
                <w:rFonts w:ascii="Times New Roman" w:hAnsi="Times New Roman" w:cs="Times New Roman"/>
              </w:rPr>
            </w:pPr>
            <w:r w:rsidRPr="005E1648">
              <w:rPr>
                <w:rFonts w:ascii="Times New Roman" w:hAnsi="Times New Roman" w:cs="Times New Roman"/>
                <w:b/>
                <w:color w:val="FFFFFF"/>
                <w:sz w:val="20"/>
              </w:rPr>
              <w:t>PRIORITAS</w:t>
            </w:r>
          </w:p>
        </w:tc>
        <w:tc>
          <w:tcPr>
            <w:tcW w:w="1394" w:type="dxa"/>
            <w:tcBorders>
              <w:top w:val="single" w:sz="8" w:space="0" w:color="000000"/>
              <w:left w:val="single" w:sz="4" w:space="0" w:color="000000"/>
              <w:bottom w:val="double" w:sz="6" w:space="0" w:color="000000"/>
              <w:right w:val="single" w:sz="4" w:space="0" w:color="000000"/>
            </w:tcBorders>
            <w:shd w:val="clear" w:color="auto" w:fill="FFC000" w:themeFill="accent4"/>
          </w:tcPr>
          <w:p w:rsidR="009D3F15" w:rsidRPr="005E1648" w:rsidRDefault="00D433BE"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20"/>
              </w:rPr>
              <w:t>INDEKS PRIORITAS</w:t>
            </w:r>
          </w:p>
        </w:tc>
        <w:tc>
          <w:tcPr>
            <w:tcW w:w="1256" w:type="dxa"/>
            <w:tcBorders>
              <w:top w:val="single" w:sz="8" w:space="0" w:color="000000"/>
              <w:left w:val="single" w:sz="4" w:space="0" w:color="000000"/>
              <w:bottom w:val="double" w:sz="6" w:space="0" w:color="000000"/>
              <w:right w:val="single" w:sz="8" w:space="0" w:color="000000"/>
            </w:tcBorders>
            <w:shd w:val="clear" w:color="auto" w:fill="FFC000" w:themeFill="accent4"/>
          </w:tcPr>
          <w:p w:rsidR="009D3F15" w:rsidRPr="005E1648" w:rsidRDefault="00D433BE" w:rsidP="005E1648">
            <w:pPr>
              <w:spacing w:after="0" w:line="276" w:lineRule="auto"/>
              <w:ind w:left="0" w:firstLine="0"/>
              <w:rPr>
                <w:rFonts w:ascii="Times New Roman" w:hAnsi="Times New Roman" w:cs="Times New Roman"/>
              </w:rPr>
            </w:pPr>
            <w:r w:rsidRPr="005E1648">
              <w:rPr>
                <w:rFonts w:ascii="Times New Roman" w:hAnsi="Times New Roman" w:cs="Times New Roman"/>
                <w:color w:val="FFFFFF" w:themeColor="background1"/>
              </w:rPr>
              <w:t>KELAS</w:t>
            </w:r>
          </w:p>
        </w:tc>
      </w:tr>
      <w:tr w:rsidR="009D3F15" w:rsidRPr="005E1648" w:rsidTr="00CC1E0B">
        <w:trPr>
          <w:trHeight w:val="316"/>
        </w:trPr>
        <w:tc>
          <w:tcPr>
            <w:tcW w:w="515" w:type="dxa"/>
            <w:tcBorders>
              <w:top w:val="double" w:sz="6" w:space="0" w:color="000000"/>
              <w:left w:val="single" w:sz="8" w:space="0" w:color="000000"/>
              <w:bottom w:val="nil"/>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 xml:space="preserve">1 </w:t>
            </w:r>
          </w:p>
        </w:tc>
        <w:tc>
          <w:tcPr>
            <w:tcW w:w="6428" w:type="dxa"/>
            <w:tcBorders>
              <w:top w:val="double" w:sz="6" w:space="0" w:color="000000"/>
              <w:left w:val="single" w:sz="4" w:space="0" w:color="000000"/>
              <w:bottom w:val="nil"/>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 xml:space="preserve">Memastikan bahwa pengurangan </w:t>
            </w:r>
            <w:r w:rsidR="009F69B0" w:rsidRPr="005E1648">
              <w:rPr>
                <w:rFonts w:ascii="Times New Roman" w:hAnsi="Times New Roman" w:cs="Times New Roman"/>
                <w:sz w:val="20"/>
              </w:rPr>
              <w:t>resiko</w:t>
            </w:r>
            <w:r w:rsidRPr="005E1648">
              <w:rPr>
                <w:rFonts w:ascii="Times New Roman" w:hAnsi="Times New Roman" w:cs="Times New Roman"/>
                <w:sz w:val="20"/>
              </w:rPr>
              <w:t xml:space="preserve"> bencana menjadi sebuah </w:t>
            </w:r>
          </w:p>
        </w:tc>
        <w:tc>
          <w:tcPr>
            <w:tcW w:w="1394" w:type="dxa"/>
            <w:tcBorders>
              <w:top w:val="double" w:sz="6" w:space="0" w:color="000000"/>
              <w:left w:val="single" w:sz="4" w:space="0" w:color="000000"/>
              <w:bottom w:val="nil"/>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p>
        </w:tc>
        <w:tc>
          <w:tcPr>
            <w:tcW w:w="1256" w:type="dxa"/>
            <w:tcBorders>
              <w:top w:val="double" w:sz="6" w:space="0" w:color="000000"/>
              <w:left w:val="single" w:sz="4" w:space="0" w:color="000000"/>
              <w:bottom w:val="nil"/>
              <w:right w:val="single" w:sz="8" w:space="0" w:color="000000"/>
            </w:tcBorders>
          </w:tcPr>
          <w:p w:rsidR="009D3F15" w:rsidRPr="005E1648" w:rsidRDefault="009D3F15" w:rsidP="005E1648">
            <w:pPr>
              <w:spacing w:after="0" w:line="276" w:lineRule="auto"/>
              <w:ind w:left="0" w:firstLine="0"/>
              <w:rPr>
                <w:rFonts w:ascii="Times New Roman" w:hAnsi="Times New Roman" w:cs="Times New Roman"/>
              </w:rPr>
            </w:pPr>
          </w:p>
        </w:tc>
      </w:tr>
      <w:tr w:rsidR="009D3F15" w:rsidRPr="005E1648" w:rsidTr="00CC1E0B">
        <w:trPr>
          <w:trHeight w:val="497"/>
        </w:trPr>
        <w:tc>
          <w:tcPr>
            <w:tcW w:w="515" w:type="dxa"/>
            <w:tcBorders>
              <w:top w:val="nil"/>
              <w:left w:val="single" w:sz="8" w:space="0" w:color="000000"/>
              <w:bottom w:val="single" w:sz="4" w:space="0" w:color="000000"/>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p>
        </w:tc>
        <w:tc>
          <w:tcPr>
            <w:tcW w:w="6428" w:type="dxa"/>
            <w:tcBorders>
              <w:top w:val="nil"/>
              <w:left w:val="single" w:sz="4" w:space="0" w:color="000000"/>
              <w:bottom w:val="single" w:sz="4" w:space="0" w:color="000000"/>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 xml:space="preserve">prioritas nasional dan lokal dengan dasar kelembagaan yang kuat untuk pelaksanaannya </w:t>
            </w:r>
          </w:p>
        </w:tc>
        <w:tc>
          <w:tcPr>
            <w:tcW w:w="1394" w:type="dxa"/>
            <w:tcBorders>
              <w:top w:val="nil"/>
              <w:left w:val="single" w:sz="4" w:space="0" w:color="000000"/>
              <w:bottom w:val="single" w:sz="4" w:space="0" w:color="000000"/>
              <w:right w:val="single" w:sz="4" w:space="0" w:color="000000"/>
            </w:tcBorders>
          </w:tcPr>
          <w:p w:rsidR="009D3F15" w:rsidRPr="005E1648" w:rsidRDefault="00D433BE"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0,33</w:t>
            </w:r>
            <w:r w:rsidR="009D3F15" w:rsidRPr="005E1648">
              <w:rPr>
                <w:rFonts w:ascii="Times New Roman" w:hAnsi="Times New Roman" w:cs="Times New Roman"/>
                <w:sz w:val="20"/>
              </w:rPr>
              <w:t xml:space="preserve"> </w:t>
            </w:r>
          </w:p>
        </w:tc>
        <w:tc>
          <w:tcPr>
            <w:tcW w:w="1256" w:type="dxa"/>
            <w:tcBorders>
              <w:top w:val="nil"/>
              <w:left w:val="single" w:sz="4" w:space="0" w:color="000000"/>
              <w:bottom w:val="single" w:sz="4" w:space="0" w:color="000000"/>
              <w:right w:val="single" w:sz="8" w:space="0" w:color="000000"/>
            </w:tcBorders>
          </w:tcPr>
          <w:p w:rsidR="009D3F15" w:rsidRPr="005E1648" w:rsidRDefault="00D433BE"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RENDAH</w:t>
            </w:r>
            <w:r w:rsidR="009D3F15" w:rsidRPr="005E1648">
              <w:rPr>
                <w:rFonts w:ascii="Times New Roman" w:hAnsi="Times New Roman" w:cs="Times New Roman"/>
                <w:sz w:val="20"/>
              </w:rPr>
              <w:t xml:space="preserve"> </w:t>
            </w:r>
          </w:p>
        </w:tc>
      </w:tr>
      <w:tr w:rsidR="009D3F15" w:rsidRPr="005E1648" w:rsidTr="00CC1E0B">
        <w:trPr>
          <w:trHeight w:val="559"/>
        </w:trPr>
        <w:tc>
          <w:tcPr>
            <w:tcW w:w="515" w:type="dxa"/>
            <w:tcBorders>
              <w:top w:val="single" w:sz="4" w:space="0" w:color="000000"/>
              <w:left w:val="single" w:sz="8" w:space="0" w:color="000000"/>
              <w:bottom w:val="single" w:sz="4" w:space="0" w:color="000000"/>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 xml:space="preserve">2 </w:t>
            </w:r>
          </w:p>
        </w:tc>
        <w:tc>
          <w:tcPr>
            <w:tcW w:w="6428" w:type="dxa"/>
            <w:tcBorders>
              <w:top w:val="single" w:sz="4" w:space="0" w:color="000000"/>
              <w:left w:val="single" w:sz="4" w:space="0" w:color="000000"/>
              <w:bottom w:val="single" w:sz="4" w:space="0" w:color="000000"/>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 xml:space="preserve">Mengidentifikasi, mengkaji dan memantau </w:t>
            </w:r>
            <w:r w:rsidR="009F69B0" w:rsidRPr="005E1648">
              <w:rPr>
                <w:rFonts w:ascii="Times New Roman" w:hAnsi="Times New Roman" w:cs="Times New Roman"/>
                <w:sz w:val="20"/>
              </w:rPr>
              <w:t>resiko</w:t>
            </w:r>
            <w:r w:rsidRPr="005E1648">
              <w:rPr>
                <w:rFonts w:ascii="Times New Roman" w:hAnsi="Times New Roman" w:cs="Times New Roman"/>
                <w:sz w:val="20"/>
              </w:rPr>
              <w:t xml:space="preserve"> bencana dan meningkatkan peringatan dini </w:t>
            </w:r>
          </w:p>
        </w:tc>
        <w:tc>
          <w:tcPr>
            <w:tcW w:w="1394" w:type="dxa"/>
            <w:tcBorders>
              <w:top w:val="single" w:sz="4" w:space="0" w:color="000000"/>
              <w:left w:val="single" w:sz="4" w:space="0" w:color="000000"/>
              <w:bottom w:val="single" w:sz="4" w:space="0" w:color="000000"/>
              <w:right w:val="single" w:sz="4" w:space="0" w:color="000000"/>
            </w:tcBorders>
            <w:vAlign w:val="center"/>
          </w:tcPr>
          <w:p w:rsidR="009D3F15" w:rsidRPr="005E1648" w:rsidRDefault="00D433BE"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0,66</w:t>
            </w:r>
          </w:p>
        </w:tc>
        <w:tc>
          <w:tcPr>
            <w:tcW w:w="1256" w:type="dxa"/>
            <w:tcBorders>
              <w:top w:val="single" w:sz="4" w:space="0" w:color="000000"/>
              <w:left w:val="single" w:sz="4" w:space="0" w:color="000000"/>
              <w:bottom w:val="single" w:sz="4" w:space="0" w:color="000000"/>
              <w:right w:val="single" w:sz="8" w:space="0" w:color="000000"/>
            </w:tcBorders>
            <w:vAlign w:val="center"/>
          </w:tcPr>
          <w:p w:rsidR="009D3F15" w:rsidRPr="005E1648" w:rsidRDefault="00D433BE"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TINGGI</w:t>
            </w:r>
            <w:r w:rsidR="009D3F15" w:rsidRPr="005E1648">
              <w:rPr>
                <w:rFonts w:ascii="Times New Roman" w:hAnsi="Times New Roman" w:cs="Times New Roman"/>
                <w:sz w:val="20"/>
              </w:rPr>
              <w:t xml:space="preserve"> </w:t>
            </w:r>
          </w:p>
        </w:tc>
      </w:tr>
      <w:tr w:rsidR="009D3F15" w:rsidRPr="005E1648" w:rsidTr="00CC1E0B">
        <w:trPr>
          <w:trHeight w:val="560"/>
        </w:trPr>
        <w:tc>
          <w:tcPr>
            <w:tcW w:w="515" w:type="dxa"/>
            <w:tcBorders>
              <w:top w:val="single" w:sz="4" w:space="0" w:color="000000"/>
              <w:left w:val="single" w:sz="8" w:space="0" w:color="000000"/>
              <w:bottom w:val="single" w:sz="4" w:space="0" w:color="000000"/>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 xml:space="preserve">3 </w:t>
            </w:r>
          </w:p>
        </w:tc>
        <w:tc>
          <w:tcPr>
            <w:tcW w:w="6428" w:type="dxa"/>
            <w:tcBorders>
              <w:top w:val="single" w:sz="4" w:space="0" w:color="000000"/>
              <w:left w:val="single" w:sz="4" w:space="0" w:color="000000"/>
              <w:bottom w:val="single" w:sz="4" w:space="0" w:color="000000"/>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 xml:space="preserve">Menggunakan pengetahuan, inovasi dan pendidikan untuk membangun suatu budaya keselamatan dan ketahanan di semua tingkat </w:t>
            </w:r>
          </w:p>
        </w:tc>
        <w:tc>
          <w:tcPr>
            <w:tcW w:w="1394" w:type="dxa"/>
            <w:tcBorders>
              <w:top w:val="single" w:sz="4" w:space="0" w:color="000000"/>
              <w:left w:val="single" w:sz="4" w:space="0" w:color="000000"/>
              <w:bottom w:val="single" w:sz="4" w:space="0" w:color="000000"/>
              <w:right w:val="single" w:sz="4" w:space="0" w:color="000000"/>
            </w:tcBorders>
            <w:vAlign w:val="center"/>
          </w:tcPr>
          <w:p w:rsidR="009D3F15" w:rsidRPr="005E1648" w:rsidRDefault="00D433BE"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0,33</w:t>
            </w:r>
          </w:p>
        </w:tc>
        <w:tc>
          <w:tcPr>
            <w:tcW w:w="1256" w:type="dxa"/>
            <w:tcBorders>
              <w:top w:val="single" w:sz="4" w:space="0" w:color="000000"/>
              <w:left w:val="single" w:sz="4" w:space="0" w:color="000000"/>
              <w:bottom w:val="single" w:sz="4" w:space="0" w:color="000000"/>
              <w:right w:val="single" w:sz="8" w:space="0" w:color="000000"/>
            </w:tcBorders>
            <w:vAlign w:val="center"/>
          </w:tcPr>
          <w:p w:rsidR="009D3F15" w:rsidRPr="005E1648" w:rsidRDefault="00D433BE"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RENDAH</w:t>
            </w:r>
            <w:r w:rsidR="009D3F15" w:rsidRPr="005E1648">
              <w:rPr>
                <w:rFonts w:ascii="Times New Roman" w:hAnsi="Times New Roman" w:cs="Times New Roman"/>
                <w:sz w:val="20"/>
              </w:rPr>
              <w:t xml:space="preserve"> </w:t>
            </w:r>
          </w:p>
        </w:tc>
      </w:tr>
      <w:tr w:rsidR="009D3F15" w:rsidRPr="005E1648" w:rsidTr="00CC1E0B">
        <w:trPr>
          <w:trHeight w:val="324"/>
        </w:trPr>
        <w:tc>
          <w:tcPr>
            <w:tcW w:w="515" w:type="dxa"/>
            <w:tcBorders>
              <w:top w:val="single" w:sz="4" w:space="0" w:color="000000"/>
              <w:left w:val="single" w:sz="8" w:space="0" w:color="000000"/>
              <w:bottom w:val="single" w:sz="4" w:space="0" w:color="000000"/>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 xml:space="preserve">4 </w:t>
            </w:r>
          </w:p>
        </w:tc>
        <w:tc>
          <w:tcPr>
            <w:tcW w:w="6428" w:type="dxa"/>
            <w:tcBorders>
              <w:top w:val="single" w:sz="4" w:space="0" w:color="000000"/>
              <w:left w:val="single" w:sz="4" w:space="0" w:color="000000"/>
              <w:bottom w:val="single" w:sz="4" w:space="0" w:color="000000"/>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 xml:space="preserve">Mengurangi faktor-faktor </w:t>
            </w:r>
            <w:r w:rsidR="009F69B0" w:rsidRPr="005E1648">
              <w:rPr>
                <w:rFonts w:ascii="Times New Roman" w:hAnsi="Times New Roman" w:cs="Times New Roman"/>
                <w:sz w:val="20"/>
              </w:rPr>
              <w:t>resiko</w:t>
            </w:r>
            <w:r w:rsidRPr="005E1648">
              <w:rPr>
                <w:rFonts w:ascii="Times New Roman" w:hAnsi="Times New Roman" w:cs="Times New Roman"/>
                <w:sz w:val="20"/>
              </w:rPr>
              <w:t xml:space="preserve"> yang mendasar </w:t>
            </w:r>
          </w:p>
        </w:tc>
        <w:tc>
          <w:tcPr>
            <w:tcW w:w="1394" w:type="dxa"/>
            <w:tcBorders>
              <w:top w:val="single" w:sz="4" w:space="0" w:color="000000"/>
              <w:left w:val="single" w:sz="4" w:space="0" w:color="000000"/>
              <w:bottom w:val="single" w:sz="4" w:space="0" w:color="000000"/>
              <w:right w:val="single" w:sz="4" w:space="0" w:color="000000"/>
            </w:tcBorders>
          </w:tcPr>
          <w:p w:rsidR="009D3F15" w:rsidRPr="005E1648" w:rsidRDefault="00D433BE"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0,45</w:t>
            </w:r>
          </w:p>
        </w:tc>
        <w:tc>
          <w:tcPr>
            <w:tcW w:w="1256" w:type="dxa"/>
            <w:tcBorders>
              <w:top w:val="single" w:sz="4" w:space="0" w:color="000000"/>
              <w:left w:val="single" w:sz="4" w:space="0" w:color="000000"/>
              <w:bottom w:val="single" w:sz="4" w:space="0" w:color="000000"/>
              <w:right w:val="single" w:sz="8" w:space="0" w:color="000000"/>
            </w:tcBorders>
          </w:tcPr>
          <w:p w:rsidR="009D3F15" w:rsidRPr="005E1648" w:rsidRDefault="00D433BE"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SEDANG</w:t>
            </w:r>
            <w:r w:rsidR="009D3F15" w:rsidRPr="005E1648">
              <w:rPr>
                <w:rFonts w:ascii="Times New Roman" w:hAnsi="Times New Roman" w:cs="Times New Roman"/>
                <w:sz w:val="20"/>
              </w:rPr>
              <w:t xml:space="preserve"> </w:t>
            </w:r>
          </w:p>
        </w:tc>
      </w:tr>
      <w:tr w:rsidR="009D3F15" w:rsidRPr="005E1648" w:rsidTr="00CC1E0B">
        <w:trPr>
          <w:trHeight w:val="559"/>
        </w:trPr>
        <w:tc>
          <w:tcPr>
            <w:tcW w:w="515" w:type="dxa"/>
            <w:tcBorders>
              <w:top w:val="single" w:sz="4" w:space="0" w:color="000000"/>
              <w:left w:val="single" w:sz="8" w:space="0" w:color="000000"/>
              <w:bottom w:val="single" w:sz="4" w:space="0" w:color="000000"/>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 xml:space="preserve">5 </w:t>
            </w:r>
          </w:p>
        </w:tc>
        <w:tc>
          <w:tcPr>
            <w:tcW w:w="6428" w:type="dxa"/>
            <w:tcBorders>
              <w:top w:val="single" w:sz="4" w:space="0" w:color="000000"/>
              <w:left w:val="single" w:sz="4" w:space="0" w:color="000000"/>
              <w:bottom w:val="single" w:sz="4" w:space="0" w:color="000000"/>
              <w:right w:val="single" w:sz="4" w:space="0" w:color="000000"/>
            </w:tcBorders>
          </w:tcPr>
          <w:p w:rsidR="009D3F15" w:rsidRPr="005E1648" w:rsidRDefault="009D3F15" w:rsidP="005E1648">
            <w:pPr>
              <w:spacing w:after="0" w:line="276" w:lineRule="auto"/>
              <w:ind w:left="0" w:right="26" w:firstLine="0"/>
              <w:rPr>
                <w:rFonts w:ascii="Times New Roman" w:hAnsi="Times New Roman" w:cs="Times New Roman"/>
              </w:rPr>
            </w:pPr>
            <w:r w:rsidRPr="005E1648">
              <w:rPr>
                <w:rFonts w:ascii="Times New Roman" w:hAnsi="Times New Roman" w:cs="Times New Roman"/>
                <w:sz w:val="20"/>
              </w:rPr>
              <w:t xml:space="preserve">Memperkuat kesiapsiagaan terhadap bencana demi respon yang efektif di semua tingkat </w:t>
            </w:r>
          </w:p>
        </w:tc>
        <w:tc>
          <w:tcPr>
            <w:tcW w:w="1394" w:type="dxa"/>
            <w:tcBorders>
              <w:top w:val="single" w:sz="4" w:space="0" w:color="000000"/>
              <w:left w:val="single" w:sz="4" w:space="0" w:color="000000"/>
              <w:bottom w:val="single" w:sz="4" w:space="0" w:color="000000"/>
              <w:right w:val="single" w:sz="4" w:space="0" w:color="000000"/>
            </w:tcBorders>
            <w:vAlign w:val="center"/>
          </w:tcPr>
          <w:p w:rsidR="009D3F15" w:rsidRPr="005E1648" w:rsidRDefault="00D433BE"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0,50</w:t>
            </w:r>
          </w:p>
        </w:tc>
        <w:tc>
          <w:tcPr>
            <w:tcW w:w="1256" w:type="dxa"/>
            <w:tcBorders>
              <w:top w:val="single" w:sz="4" w:space="0" w:color="000000"/>
              <w:left w:val="single" w:sz="4" w:space="0" w:color="000000"/>
              <w:bottom w:val="single" w:sz="4" w:space="0" w:color="000000"/>
              <w:right w:val="single" w:sz="8" w:space="0" w:color="000000"/>
            </w:tcBorders>
            <w:vAlign w:val="center"/>
          </w:tcPr>
          <w:p w:rsidR="009D3F15" w:rsidRPr="005E1648" w:rsidRDefault="00D433BE" w:rsidP="005E1648">
            <w:pPr>
              <w:spacing w:after="0" w:line="276" w:lineRule="auto"/>
              <w:ind w:left="0" w:firstLine="0"/>
              <w:rPr>
                <w:rFonts w:ascii="Times New Roman" w:hAnsi="Times New Roman" w:cs="Times New Roman"/>
              </w:rPr>
            </w:pPr>
            <w:r w:rsidRPr="005E1648">
              <w:rPr>
                <w:rFonts w:ascii="Times New Roman" w:hAnsi="Times New Roman" w:cs="Times New Roman"/>
                <w:sz w:val="20"/>
              </w:rPr>
              <w:t>SEDANG</w:t>
            </w:r>
            <w:r w:rsidR="009D3F15" w:rsidRPr="005E1648">
              <w:rPr>
                <w:rFonts w:ascii="Times New Roman" w:hAnsi="Times New Roman" w:cs="Times New Roman"/>
                <w:sz w:val="20"/>
              </w:rPr>
              <w:t xml:space="preserve"> </w:t>
            </w:r>
          </w:p>
        </w:tc>
      </w:tr>
      <w:tr w:rsidR="009D3F15" w:rsidRPr="005E1648" w:rsidTr="00D433BE">
        <w:trPr>
          <w:trHeight w:val="324"/>
        </w:trPr>
        <w:tc>
          <w:tcPr>
            <w:tcW w:w="6943" w:type="dxa"/>
            <w:gridSpan w:val="2"/>
            <w:tcBorders>
              <w:top w:val="single" w:sz="4" w:space="0" w:color="000000"/>
              <w:left w:val="single" w:sz="8" w:space="0" w:color="000000"/>
              <w:bottom w:val="single" w:sz="4" w:space="0" w:color="000000"/>
              <w:right w:val="single" w:sz="4" w:space="0" w:color="000000"/>
            </w:tcBorders>
          </w:tcPr>
          <w:p w:rsidR="009D3F15" w:rsidRPr="005E1648" w:rsidRDefault="009D3F15" w:rsidP="005E1648">
            <w:pPr>
              <w:spacing w:after="0" w:line="276" w:lineRule="auto"/>
              <w:ind w:left="0" w:firstLine="0"/>
              <w:rPr>
                <w:rFonts w:ascii="Times New Roman" w:hAnsi="Times New Roman" w:cs="Times New Roman"/>
              </w:rPr>
            </w:pPr>
            <w:r w:rsidRPr="005E1648">
              <w:rPr>
                <w:rFonts w:ascii="Times New Roman" w:hAnsi="Times New Roman" w:cs="Times New Roman"/>
                <w:b/>
                <w:sz w:val="20"/>
              </w:rPr>
              <w:t xml:space="preserve">TOTAL NILAI PRIORITAS </w:t>
            </w:r>
          </w:p>
        </w:tc>
        <w:tc>
          <w:tcPr>
            <w:tcW w:w="1394" w:type="dxa"/>
            <w:tcBorders>
              <w:top w:val="single" w:sz="4" w:space="0" w:color="000000"/>
              <w:left w:val="single" w:sz="4" w:space="0" w:color="000000"/>
              <w:bottom w:val="single" w:sz="4" w:space="0" w:color="auto"/>
              <w:right w:val="single" w:sz="4" w:space="0" w:color="000000"/>
            </w:tcBorders>
          </w:tcPr>
          <w:p w:rsidR="009D3F15" w:rsidRPr="005E1648" w:rsidRDefault="00FE0346" w:rsidP="005E1648">
            <w:pPr>
              <w:spacing w:after="0" w:line="276" w:lineRule="auto"/>
              <w:ind w:left="0" w:firstLine="0"/>
              <w:rPr>
                <w:rFonts w:ascii="Times New Roman" w:hAnsi="Times New Roman" w:cs="Times New Roman"/>
              </w:rPr>
            </w:pPr>
            <w:r w:rsidRPr="005E1648">
              <w:rPr>
                <w:rFonts w:ascii="Times New Roman" w:hAnsi="Times New Roman" w:cs="Times New Roman"/>
                <w:b/>
                <w:sz w:val="20"/>
              </w:rPr>
              <w:t>2,21</w:t>
            </w:r>
          </w:p>
        </w:tc>
        <w:tc>
          <w:tcPr>
            <w:tcW w:w="1256" w:type="dxa"/>
            <w:tcBorders>
              <w:top w:val="single" w:sz="4" w:space="0" w:color="000000"/>
              <w:left w:val="single" w:sz="4" w:space="0" w:color="000000"/>
              <w:bottom w:val="single" w:sz="4" w:space="0" w:color="000000"/>
              <w:right w:val="single" w:sz="8" w:space="0" w:color="000000"/>
            </w:tcBorders>
          </w:tcPr>
          <w:p w:rsidR="009D3F15" w:rsidRPr="005E1648" w:rsidRDefault="00FE0346" w:rsidP="005E1648">
            <w:pPr>
              <w:spacing w:after="0" w:line="276" w:lineRule="auto"/>
              <w:ind w:left="0" w:firstLine="0"/>
              <w:rPr>
                <w:rFonts w:ascii="Times New Roman" w:hAnsi="Times New Roman" w:cs="Times New Roman"/>
              </w:rPr>
            </w:pPr>
            <w:r w:rsidRPr="005E1648">
              <w:rPr>
                <w:rFonts w:ascii="Times New Roman" w:hAnsi="Times New Roman" w:cs="Times New Roman"/>
              </w:rPr>
              <w:t>5- ITEM</w:t>
            </w:r>
          </w:p>
        </w:tc>
      </w:tr>
      <w:tr w:rsidR="009D3F15" w:rsidRPr="005E1648" w:rsidTr="00D433BE">
        <w:trPr>
          <w:trHeight w:val="330"/>
        </w:trPr>
        <w:tc>
          <w:tcPr>
            <w:tcW w:w="6943" w:type="dxa"/>
            <w:gridSpan w:val="2"/>
            <w:tcBorders>
              <w:top w:val="single" w:sz="4" w:space="0" w:color="000000"/>
              <w:left w:val="single" w:sz="8" w:space="0" w:color="000000"/>
              <w:bottom w:val="single" w:sz="8" w:space="0" w:color="000000"/>
              <w:right w:val="single" w:sz="4" w:space="0" w:color="auto"/>
            </w:tcBorders>
          </w:tcPr>
          <w:p w:rsidR="009D3F15" w:rsidRPr="005E1648" w:rsidRDefault="009D3F15" w:rsidP="005E1648">
            <w:pPr>
              <w:spacing w:after="0" w:line="276" w:lineRule="auto"/>
              <w:ind w:left="0" w:firstLine="0"/>
              <w:rPr>
                <w:rFonts w:ascii="Times New Roman" w:hAnsi="Times New Roman" w:cs="Times New Roman"/>
              </w:rPr>
            </w:pPr>
            <w:r w:rsidRPr="005E1648">
              <w:rPr>
                <w:rFonts w:ascii="Times New Roman" w:hAnsi="Times New Roman" w:cs="Times New Roman"/>
                <w:b/>
                <w:sz w:val="20"/>
              </w:rPr>
              <w:t xml:space="preserve">INDEKS KETAHANAN DAERAH </w:t>
            </w:r>
          </w:p>
        </w:tc>
        <w:tc>
          <w:tcPr>
            <w:tcW w:w="1394" w:type="dxa"/>
            <w:tcBorders>
              <w:top w:val="single" w:sz="4" w:space="0" w:color="auto"/>
              <w:left w:val="single" w:sz="4" w:space="0" w:color="auto"/>
              <w:bottom w:val="single" w:sz="4" w:space="0" w:color="auto"/>
              <w:right w:val="single" w:sz="4" w:space="0" w:color="auto"/>
            </w:tcBorders>
          </w:tcPr>
          <w:p w:rsidR="009D3F15" w:rsidRPr="005E1648" w:rsidRDefault="00FE0346" w:rsidP="005E1648">
            <w:pPr>
              <w:spacing w:after="0" w:line="276" w:lineRule="auto"/>
              <w:ind w:left="0" w:firstLine="0"/>
              <w:rPr>
                <w:rFonts w:ascii="Times New Roman" w:hAnsi="Times New Roman" w:cs="Times New Roman"/>
              </w:rPr>
            </w:pPr>
            <w:r w:rsidRPr="005E1648">
              <w:rPr>
                <w:rFonts w:ascii="Times New Roman" w:hAnsi="Times New Roman" w:cs="Times New Roman"/>
              </w:rPr>
              <w:t>0,4</w:t>
            </w:r>
            <w:r w:rsidR="00D433BE" w:rsidRPr="005E1648">
              <w:rPr>
                <w:rFonts w:ascii="Times New Roman" w:hAnsi="Times New Roman" w:cs="Times New Roman"/>
              </w:rPr>
              <w:t>4</w:t>
            </w:r>
            <w:r w:rsidRPr="005E1648">
              <w:rPr>
                <w:rFonts w:ascii="Times New Roman" w:hAnsi="Times New Roman" w:cs="Times New Roman"/>
              </w:rPr>
              <w:t>2</w:t>
            </w:r>
          </w:p>
        </w:tc>
        <w:tc>
          <w:tcPr>
            <w:tcW w:w="1256" w:type="dxa"/>
            <w:tcBorders>
              <w:top w:val="single" w:sz="4" w:space="0" w:color="000000"/>
              <w:left w:val="single" w:sz="4" w:space="0" w:color="auto"/>
              <w:bottom w:val="single" w:sz="8" w:space="0" w:color="000000"/>
              <w:right w:val="single" w:sz="8" w:space="0" w:color="000000"/>
            </w:tcBorders>
          </w:tcPr>
          <w:p w:rsidR="009D3F15" w:rsidRPr="005E1648" w:rsidRDefault="00D433BE" w:rsidP="005E1648">
            <w:pPr>
              <w:spacing w:after="0" w:line="276" w:lineRule="auto"/>
              <w:ind w:left="0" w:right="574" w:firstLine="0"/>
              <w:rPr>
                <w:rFonts w:ascii="Times New Roman" w:hAnsi="Times New Roman" w:cs="Times New Roman"/>
              </w:rPr>
            </w:pPr>
            <w:r w:rsidRPr="005E1648">
              <w:rPr>
                <w:rFonts w:ascii="Times New Roman" w:hAnsi="Times New Roman" w:cs="Times New Roman"/>
                <w:b/>
                <w:sz w:val="20"/>
              </w:rPr>
              <w:t>SEDANG</w:t>
            </w:r>
          </w:p>
        </w:tc>
      </w:tr>
    </w:tbl>
    <w:p w:rsidR="009D3F15" w:rsidRDefault="009D3F15" w:rsidP="005E1648">
      <w:pPr>
        <w:rPr>
          <w:rFonts w:ascii="Times New Roman" w:hAnsi="Times New Roman" w:cs="Times New Roman"/>
          <w:sz w:val="20"/>
        </w:rPr>
      </w:pPr>
    </w:p>
    <w:p w:rsidR="00C73976" w:rsidRPr="005E1648" w:rsidRDefault="00C73976" w:rsidP="005E1648">
      <w:pPr>
        <w:rPr>
          <w:rFonts w:ascii="Times New Roman" w:hAnsi="Times New Roman" w:cs="Times New Roman"/>
          <w:sz w:val="20"/>
        </w:rPr>
      </w:pP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lastRenderedPageBreak/>
        <w:t xml:space="preserve">Hasil kapasitas untuk Kabupaten Kaur berdasarkan tabel di atas memiliki total nilai prioritas </w:t>
      </w:r>
      <w:r w:rsidRPr="005E1648">
        <w:rPr>
          <w:rFonts w:ascii="Times New Roman" w:hAnsi="Times New Roman" w:cs="Times New Roman"/>
          <w:b/>
        </w:rPr>
        <w:t>2,</w:t>
      </w:r>
      <w:r w:rsidR="0065520C" w:rsidRPr="005E1648">
        <w:rPr>
          <w:rFonts w:ascii="Times New Roman" w:hAnsi="Times New Roman" w:cs="Times New Roman"/>
          <w:b/>
        </w:rPr>
        <w:t>2</w:t>
      </w:r>
      <w:r w:rsidRPr="005E1648">
        <w:rPr>
          <w:rFonts w:ascii="Times New Roman" w:hAnsi="Times New Roman" w:cs="Times New Roman"/>
          <w:b/>
        </w:rPr>
        <w:t>1</w:t>
      </w:r>
      <w:r w:rsidRPr="005E1648">
        <w:rPr>
          <w:rFonts w:ascii="Times New Roman" w:hAnsi="Times New Roman" w:cs="Times New Roman"/>
        </w:rPr>
        <w:t xml:space="preserve"> sehingga berada pada </w:t>
      </w:r>
      <w:r w:rsidRPr="005E1648">
        <w:rPr>
          <w:rFonts w:ascii="Times New Roman" w:hAnsi="Times New Roman" w:cs="Times New Roman"/>
          <w:b/>
        </w:rPr>
        <w:t>level 3</w:t>
      </w:r>
      <w:r w:rsidRPr="005E1648">
        <w:rPr>
          <w:rFonts w:ascii="Times New Roman" w:hAnsi="Times New Roman" w:cs="Times New Roman"/>
        </w:rPr>
        <w:t xml:space="preserve">. Pencapaian terhadap level tersebut menunjukkan bahwa Kabupaten Kaur telah memiliki komitmen pemerintah dan beberapa komunitas tekait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suatu daerah telah tercapai dan didukung dengan kebijakan sistematis, namun capaian yang diperoleh dengan komitmen dan kebijakan tersebut dinilai belum menyeluruh hingga masih belum cukup berarti untuk mengurangi dampak negatif dari bencana. </w:t>
      </w:r>
    </w:p>
    <w:p w:rsidR="00517D0F" w:rsidRPr="005E1648" w:rsidRDefault="00517D0F" w:rsidP="005E1648">
      <w:pPr>
        <w:spacing w:after="400"/>
        <w:ind w:left="-4" w:firstLine="680"/>
        <w:rPr>
          <w:rFonts w:ascii="Times New Roman" w:hAnsi="Times New Roman" w:cs="Times New Roman"/>
        </w:rPr>
      </w:pPr>
      <w:r w:rsidRPr="005E1648">
        <w:rPr>
          <w:rFonts w:ascii="Times New Roman" w:hAnsi="Times New Roman" w:cs="Times New Roman"/>
        </w:rPr>
        <w:t xml:space="preserve">Berdasarkan hasil ketahanan daerah, pencapaian upaya penanggulangan bencana di Kabupaten Kaur perlu ditingkatkan minimal satu level di atas penyelenggaraan penanggulangan bencana yang telah dilakukan di Kabupaten Kaur. Pencapaian tersebut dimaksudkan dengan mempertahankan pelaksanaan penanggulangan bencana yang telah ada dan memperkuatnya melalui komitmen dan kebijakan Kabupaten Kaur secara lebih menyeluruh dalam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Kabupaten Kaur.</w:t>
      </w:r>
      <w:r w:rsidRPr="005E1648">
        <w:rPr>
          <w:rFonts w:ascii="Times New Roman" w:hAnsi="Times New Roman" w:cs="Times New Roman"/>
          <w:color w:val="404040"/>
        </w:rPr>
        <w:t xml:space="preserve"> </w:t>
      </w:r>
    </w:p>
    <w:p w:rsidR="00517D0F" w:rsidRPr="005E1648" w:rsidRDefault="00517D0F" w:rsidP="005E1648">
      <w:pPr>
        <w:pStyle w:val="Heading3"/>
        <w:rPr>
          <w:rFonts w:ascii="Times New Roman" w:hAnsi="Times New Roman" w:cs="Times New Roman"/>
        </w:rPr>
      </w:pPr>
      <w:r w:rsidRPr="005E1648">
        <w:rPr>
          <w:rFonts w:ascii="Times New Roman" w:hAnsi="Times New Roman" w:cs="Times New Roman"/>
        </w:rPr>
        <w:t>3.3.</w:t>
      </w:r>
      <w:r w:rsidRPr="005E1648">
        <w:rPr>
          <w:rFonts w:ascii="Times New Roman" w:eastAsia="Arial" w:hAnsi="Times New Roman" w:cs="Times New Roman"/>
        </w:rPr>
        <w:t xml:space="preserve"> </w:t>
      </w:r>
      <w:r w:rsidRPr="005E1648">
        <w:rPr>
          <w:rFonts w:ascii="Times New Roman" w:hAnsi="Times New Roman" w:cs="Times New Roman"/>
        </w:rPr>
        <w:t xml:space="preserve">Peta </w:t>
      </w:r>
      <w:r w:rsidR="009F69B0" w:rsidRPr="005E1648">
        <w:rPr>
          <w:rFonts w:ascii="Times New Roman" w:hAnsi="Times New Roman" w:cs="Times New Roman"/>
        </w:rPr>
        <w:t>Resiko</w:t>
      </w:r>
      <w:r w:rsidRPr="005E1648">
        <w:rPr>
          <w:rFonts w:ascii="Times New Roman" w:hAnsi="Times New Roman" w:cs="Times New Roman"/>
        </w:rPr>
        <w:t xml:space="preserve"> Bencana </w:t>
      </w:r>
    </w:p>
    <w:p w:rsidR="00517D0F" w:rsidRPr="005E1648" w:rsidRDefault="00517D0F"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4397D1B2" wp14:editId="32547FCB">
                <wp:extent cx="6474207" cy="46482"/>
                <wp:effectExtent l="0" t="0" r="0" b="0"/>
                <wp:docPr id="314619" name="Group 314619"/>
                <wp:cNvGraphicFramePr/>
                <a:graphic xmlns:a="http://schemas.openxmlformats.org/drawingml/2006/main">
                  <a:graphicData uri="http://schemas.microsoft.com/office/word/2010/wordprocessingGroup">
                    <wpg:wgp>
                      <wpg:cNvGrpSpPr/>
                      <wpg:grpSpPr>
                        <a:xfrm>
                          <a:off x="0" y="0"/>
                          <a:ext cx="6474207" cy="46482"/>
                          <a:chOff x="0" y="0"/>
                          <a:chExt cx="6474207" cy="46482"/>
                        </a:xfrm>
                      </wpg:grpSpPr>
                      <wps:wsp>
                        <wps:cNvPr id="367293" name="Shape 367293"/>
                        <wps:cNvSpPr/>
                        <wps:spPr>
                          <a:xfrm>
                            <a:off x="0" y="18288"/>
                            <a:ext cx="6474207" cy="28194"/>
                          </a:xfrm>
                          <a:custGeom>
                            <a:avLst/>
                            <a:gdLst/>
                            <a:ahLst/>
                            <a:cxnLst/>
                            <a:rect l="0" t="0" r="0" b="0"/>
                            <a:pathLst>
                              <a:path w="6474207" h="28194">
                                <a:moveTo>
                                  <a:pt x="0" y="0"/>
                                </a:moveTo>
                                <a:lnTo>
                                  <a:pt x="6474207" y="0"/>
                                </a:lnTo>
                                <a:lnTo>
                                  <a:pt x="6474207"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294" name="Shape 367294"/>
                        <wps:cNvSpPr/>
                        <wps:spPr>
                          <a:xfrm>
                            <a:off x="0" y="0"/>
                            <a:ext cx="6474207" cy="9144"/>
                          </a:xfrm>
                          <a:custGeom>
                            <a:avLst/>
                            <a:gdLst/>
                            <a:ahLst/>
                            <a:cxnLst/>
                            <a:rect l="0" t="0" r="0" b="0"/>
                            <a:pathLst>
                              <a:path w="6474207" h="9144">
                                <a:moveTo>
                                  <a:pt x="0" y="0"/>
                                </a:moveTo>
                                <a:lnTo>
                                  <a:pt x="6474207" y="0"/>
                                </a:lnTo>
                                <a:lnTo>
                                  <a:pt x="6474207"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314619" o:spid="_x0000_s1026" style="width:509.8pt;height:3.65pt;mso-position-horizontal-relative:char;mso-position-vertical-relative:line" coordsize="64742,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">
                <v:shape id="Shape 367293" o:spid="_x0000_s1027" style="position:absolute;top:182;width:64742;height:282;visibility:visible;mso-wrap-style:square;v-text-anchor:top" coordsize="6474207,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pmpcYA&#10;AADfAAAADwAAAGRycy9kb3ducmV2LnhtbESPQWvCQBSE70L/w/KE3nSTCLZGVyktlZJTo/X+yD6T&#10;aPZt2N1q+u+7guBxmJlvmNVmMJ24kPOtZQXpNAFBXFndcq3gZ/85eQXhA7LGzjIp+CMPm/XTaIW5&#10;tlcu6bILtYgQ9jkqaELocyl91ZBBP7U9cfSO1hkMUbpaaofXCDedzJJkLg22HBca7Om9oeq8+zUK&#10;/CH9Lsri5M66LWRaZtvqY79V6nk8vC1BBBrCI3xvf2kFs/lLtpjB7U/8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6pmpcYAAADfAAAADwAAAAAAAAAAAAAAAACYAgAAZHJz&#10;L2Rvd25yZXYueG1sUEsFBgAAAAAEAAQA9QAAAIsDAAAAAA==&#10;" path="m,l6474207,r,28194l,28194,,e" fillcolor="#404040" stroked="f" strokeweight="0">
                  <v:path arrowok="t" textboxrect="0,0,6474207,28194"/>
                </v:shape>
                <v:shape id="Shape 367294" o:spid="_x0000_s1028" style="position:absolute;width:64742;height:91;visibility:visible;mso-wrap-style:square;v-text-anchor:top" coordsize="64742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98SMYA&#10;AADfAAAADwAAAGRycy9kb3ducmV2LnhtbESPzU7DMBCE75V4B2uRuFGHQv9CnAqBoEWcKH2AVbzE&#10;EfHast00fXuMhNTjaGa+0VSb0fZioBA7xwrupgUI4sbpjlsFh6/X2xWImJA19o5JwZkibOqrSYWl&#10;dif+pGGfWpEhHEtUYFLypZSxMWQxTp0nzt63CxZTlqGVOuApw20vZ0WxkBY7zgsGPT0ban72R6vg&#10;YzUuO78Ncng5eyPf52Tf7FGpm+vx6RFEojFdwv/tnVZwv1jO1g/w9yd/AVn/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B98SMYAAADfAAAADwAAAAAAAAAAAAAAAACYAgAAZHJz&#10;L2Rvd25yZXYueG1sUEsFBgAAAAAEAAQA9QAAAIsDAAAAAA==&#10;" path="m,l6474207,r,9144l,9144,,e" fillcolor="#404040" stroked="f" strokeweight="0">
                  <v:path arrowok="t" textboxrect="0,0,6474207,9144"/>
                </v:shape>
                <w10:anchorlock/>
              </v:group>
            </w:pict>
          </mc:Fallback>
        </mc:AlternateContent>
      </w:r>
    </w:p>
    <w:p w:rsidR="00517D0F" w:rsidRPr="005E1648" w:rsidRDefault="00517D0F" w:rsidP="005E1648">
      <w:pPr>
        <w:rPr>
          <w:rFonts w:ascii="Times New Roman" w:hAnsi="Times New Roman" w:cs="Times New Roman"/>
        </w:rPr>
      </w:pPr>
      <w:r w:rsidRPr="005E1648">
        <w:rPr>
          <w:rFonts w:ascii="Times New Roman" w:hAnsi="Times New Roman" w:cs="Times New Roman"/>
        </w:rPr>
        <w:t xml:space="preserve">Peta </w:t>
      </w:r>
      <w:r w:rsidR="009F69B0" w:rsidRPr="005E1648">
        <w:rPr>
          <w:rFonts w:ascii="Times New Roman" w:hAnsi="Times New Roman" w:cs="Times New Roman"/>
        </w:rPr>
        <w:t>resiko</w:t>
      </w:r>
      <w:r w:rsidRPr="005E1648">
        <w:rPr>
          <w:rFonts w:ascii="Times New Roman" w:hAnsi="Times New Roman" w:cs="Times New Roman"/>
        </w:rPr>
        <w:t xml:space="preserve"> bencana memberikan gambaran Tingkat </w:t>
      </w:r>
      <w:r w:rsidR="009F69B0" w:rsidRPr="005E1648">
        <w:rPr>
          <w:rFonts w:ascii="Times New Roman" w:hAnsi="Times New Roman" w:cs="Times New Roman"/>
        </w:rPr>
        <w:t>Resiko</w:t>
      </w:r>
      <w:r w:rsidRPr="005E1648">
        <w:rPr>
          <w:rFonts w:ascii="Times New Roman" w:hAnsi="Times New Roman" w:cs="Times New Roman"/>
        </w:rPr>
        <w:t xml:space="preserve"> bencana suatu daerah secara spasial dan non spasial berdasarkan kajian </w:t>
      </w:r>
      <w:r w:rsidR="009F69B0" w:rsidRPr="005E1648">
        <w:rPr>
          <w:rFonts w:ascii="Times New Roman" w:hAnsi="Times New Roman" w:cs="Times New Roman"/>
        </w:rPr>
        <w:t>resiko</w:t>
      </w:r>
      <w:r w:rsidRPr="005E1648">
        <w:rPr>
          <w:rFonts w:ascii="Times New Roman" w:hAnsi="Times New Roman" w:cs="Times New Roman"/>
        </w:rPr>
        <w:t xml:space="preserve"> bencana suatu daerah. Peta </w:t>
      </w:r>
      <w:r w:rsidR="009F69B0" w:rsidRPr="005E1648">
        <w:rPr>
          <w:rFonts w:ascii="Times New Roman" w:hAnsi="Times New Roman" w:cs="Times New Roman"/>
        </w:rPr>
        <w:t>resiko</w:t>
      </w:r>
      <w:r w:rsidRPr="005E1648">
        <w:rPr>
          <w:rFonts w:ascii="Times New Roman" w:hAnsi="Times New Roman" w:cs="Times New Roman"/>
        </w:rPr>
        <w:t xml:space="preserve"> bencana mengkaji seluruh bencana yang berpotensi di Kabupaten Kaur dengan melihat sebaran gambaran tingkat pada suatu wilayah di Kabupaten Kaur. Tingkat tersebut. Pengkajian peta </w:t>
      </w:r>
      <w:r w:rsidR="009F69B0" w:rsidRPr="005E1648">
        <w:rPr>
          <w:rFonts w:ascii="Times New Roman" w:hAnsi="Times New Roman" w:cs="Times New Roman"/>
        </w:rPr>
        <w:t>resiko</w:t>
      </w:r>
      <w:r w:rsidRPr="005E1648">
        <w:rPr>
          <w:rFonts w:ascii="Times New Roman" w:hAnsi="Times New Roman" w:cs="Times New Roman"/>
        </w:rPr>
        <w:t xml:space="preserve"> bencana diperoleh melalui penggabungan dari peta bahaya, peta kerentanan, dan peta kapasitas. Peta-peta tersebut diperoleh dari berbagai indeks yang dihitung dari data-data dan metode perhitungan tersendiri. Metode perhitungan dan data yang dibutuhkan untuk menghitung berbagai indeks akan berbeda untuk setiap jenis ancaman. Metode pemetaan tersebut dapat dilihat pada gambar di bawah ini.</w:t>
      </w:r>
    </w:p>
    <w:p w:rsidR="00517D0F" w:rsidRPr="005E1648" w:rsidRDefault="00517D0F" w:rsidP="009B685A">
      <w:pPr>
        <w:spacing w:after="226" w:line="240" w:lineRule="auto"/>
        <w:ind w:left="0" w:firstLine="0"/>
        <w:jc w:val="center"/>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2A94628C" wp14:editId="19956BEE">
                <wp:extent cx="4183514" cy="2467681"/>
                <wp:effectExtent l="0" t="0" r="7620" b="0"/>
                <wp:docPr id="314736" name="Group 314736"/>
                <wp:cNvGraphicFramePr/>
                <a:graphic xmlns:a="http://schemas.openxmlformats.org/drawingml/2006/main">
                  <a:graphicData uri="http://schemas.microsoft.com/office/word/2010/wordprocessingGroup">
                    <wpg:wgp>
                      <wpg:cNvGrpSpPr/>
                      <wpg:grpSpPr>
                        <a:xfrm>
                          <a:off x="0" y="0"/>
                          <a:ext cx="4183514" cy="2467681"/>
                          <a:chOff x="0" y="0"/>
                          <a:chExt cx="4698527" cy="3878107"/>
                        </a:xfrm>
                      </wpg:grpSpPr>
                      <wps:wsp>
                        <wps:cNvPr id="51498" name="Rectangle 51498"/>
                        <wps:cNvSpPr/>
                        <wps:spPr>
                          <a:xfrm>
                            <a:off x="4657725" y="3692644"/>
                            <a:ext cx="40802" cy="185463"/>
                          </a:xfrm>
                          <a:prstGeom prst="rect">
                            <a:avLst/>
                          </a:prstGeom>
                          <a:ln>
                            <a:noFill/>
                          </a:ln>
                        </wps:spPr>
                        <wps:txbx>
                          <w:txbxContent>
                            <w:p w:rsidR="00E845FB" w:rsidRDefault="00E845FB" w:rsidP="00517D0F">
                              <w:pPr>
                                <w:spacing w:after="0" w:line="276" w:lineRule="auto"/>
                                <w:ind w:left="0" w:firstLine="0"/>
                                <w:jc w:val="left"/>
                              </w:pPr>
                              <w:r>
                                <w:t xml:space="preserve"> </w:t>
                              </w:r>
                            </w:p>
                          </w:txbxContent>
                        </wps:txbx>
                        <wps:bodyPr horzOverflow="overflow" lIns="0" tIns="0" rIns="0" bIns="0" rtlCol="0">
                          <a:noAutofit/>
                        </wps:bodyPr>
                      </wps:wsp>
                      <wps:wsp>
                        <wps:cNvPr id="367295" name="Shape 367295"/>
                        <wps:cNvSpPr/>
                        <wps:spPr>
                          <a:xfrm>
                            <a:off x="76200" y="76200"/>
                            <a:ext cx="4584700" cy="3719830"/>
                          </a:xfrm>
                          <a:custGeom>
                            <a:avLst/>
                            <a:gdLst/>
                            <a:ahLst/>
                            <a:cxnLst/>
                            <a:rect l="0" t="0" r="0" b="0"/>
                            <a:pathLst>
                              <a:path w="4584700" h="3719830">
                                <a:moveTo>
                                  <a:pt x="0" y="0"/>
                                </a:moveTo>
                                <a:lnTo>
                                  <a:pt x="4584700" y="0"/>
                                </a:lnTo>
                                <a:lnTo>
                                  <a:pt x="4584700" y="3719830"/>
                                </a:lnTo>
                                <a:lnTo>
                                  <a:pt x="0" y="3719830"/>
                                </a:lnTo>
                                <a:lnTo>
                                  <a:pt x="0" y="0"/>
                                </a:lnTo>
                              </a:path>
                            </a:pathLst>
                          </a:custGeom>
                          <a:ln w="0" cap="flat">
                            <a:round/>
                          </a:ln>
                        </wps:spPr>
                        <wps:style>
                          <a:lnRef idx="0">
                            <a:srgbClr val="000000"/>
                          </a:lnRef>
                          <a:fillRef idx="1">
                            <a:srgbClr val="0D0D0D">
                              <a:alpha val="50196"/>
                            </a:srgbClr>
                          </a:fillRef>
                          <a:effectRef idx="0">
                            <a:scrgbClr r="0" g="0" b="0"/>
                          </a:effectRef>
                          <a:fontRef idx="none"/>
                        </wps:style>
                        <wps:bodyPr/>
                      </wps:wsp>
                      <wps:wsp>
                        <wps:cNvPr id="367296" name="Shape 367296"/>
                        <wps:cNvSpPr/>
                        <wps:spPr>
                          <a:xfrm>
                            <a:off x="0" y="0"/>
                            <a:ext cx="4584700" cy="3719830"/>
                          </a:xfrm>
                          <a:custGeom>
                            <a:avLst/>
                            <a:gdLst/>
                            <a:ahLst/>
                            <a:cxnLst/>
                            <a:rect l="0" t="0" r="0" b="0"/>
                            <a:pathLst>
                              <a:path w="4584700" h="3719830">
                                <a:moveTo>
                                  <a:pt x="0" y="0"/>
                                </a:moveTo>
                                <a:lnTo>
                                  <a:pt x="4584700" y="0"/>
                                </a:lnTo>
                                <a:lnTo>
                                  <a:pt x="4584700" y="3719830"/>
                                </a:lnTo>
                                <a:lnTo>
                                  <a:pt x="0" y="3719830"/>
                                </a:lnTo>
                                <a:lnTo>
                                  <a:pt x="0" y="0"/>
                                </a:lnTo>
                              </a:path>
                            </a:pathLst>
                          </a:custGeom>
                          <a:ln w="0" cap="flat">
                            <a:round/>
                          </a:ln>
                        </wps:spPr>
                        <wps:style>
                          <a:lnRef idx="0">
                            <a:srgbClr val="000000"/>
                          </a:lnRef>
                          <a:fillRef idx="1">
                            <a:srgbClr val="FFFFFF"/>
                          </a:fillRef>
                          <a:effectRef idx="0">
                            <a:scrgbClr r="0" g="0" b="0"/>
                          </a:effectRef>
                          <a:fontRef idx="none"/>
                        </wps:style>
                        <wps:bodyPr/>
                      </wps:wsp>
                      <wps:wsp>
                        <wps:cNvPr id="51605" name="Shape 51605"/>
                        <wps:cNvSpPr/>
                        <wps:spPr>
                          <a:xfrm>
                            <a:off x="0" y="0"/>
                            <a:ext cx="4584700" cy="3719830"/>
                          </a:xfrm>
                          <a:custGeom>
                            <a:avLst/>
                            <a:gdLst/>
                            <a:ahLst/>
                            <a:cxnLst/>
                            <a:rect l="0" t="0" r="0" b="0"/>
                            <a:pathLst>
                              <a:path w="4584700" h="3719830">
                                <a:moveTo>
                                  <a:pt x="0" y="3719830"/>
                                </a:moveTo>
                                <a:lnTo>
                                  <a:pt x="4584700" y="3719830"/>
                                </a:lnTo>
                                <a:lnTo>
                                  <a:pt x="45847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1606" name="Rectangle 51606"/>
                        <wps:cNvSpPr/>
                        <wps:spPr>
                          <a:xfrm>
                            <a:off x="4506087" y="3253842"/>
                            <a:ext cx="50673" cy="224380"/>
                          </a:xfrm>
                          <a:prstGeom prst="rect">
                            <a:avLst/>
                          </a:prstGeom>
                          <a:ln>
                            <a:noFill/>
                          </a:ln>
                        </wps:spPr>
                        <wps:txbx>
                          <w:txbxContent>
                            <w:p w:rsidR="00E845FB" w:rsidRDefault="00E845FB" w:rsidP="00517D0F">
                              <w:pPr>
                                <w:spacing w:after="0" w:line="276" w:lineRule="auto"/>
                                <w:ind w:left="0" w:firstLine="0"/>
                                <w:jc w:val="left"/>
                              </w:pPr>
                              <w:r>
                                <w:rPr>
                                  <w:rFonts w:ascii="Times New Roman" w:eastAsia="Times New Roman" w:hAnsi="Times New Roman" w:cs="Times New Roman"/>
                                  <w:sz w:val="24"/>
                                </w:rPr>
                                <w:t xml:space="preserve"> </w:t>
                              </w:r>
                            </w:p>
                          </w:txbxContent>
                        </wps:txbx>
                        <wps:bodyPr horzOverflow="overflow" lIns="0" tIns="0" rIns="0" bIns="0" rtlCol="0">
                          <a:noAutofit/>
                        </wps:bodyPr>
                      </wps:wsp>
                      <wps:wsp>
                        <wps:cNvPr id="51607" name="Rectangle 51607"/>
                        <wps:cNvSpPr/>
                        <wps:spPr>
                          <a:xfrm>
                            <a:off x="1346707" y="3477917"/>
                            <a:ext cx="621605" cy="264357"/>
                          </a:xfrm>
                          <a:prstGeom prst="rect">
                            <a:avLst/>
                          </a:prstGeom>
                          <a:ln>
                            <a:noFill/>
                          </a:ln>
                        </wps:spPr>
                        <wps:txbx>
                          <w:txbxContent>
                            <w:p w:rsidR="00E845FB" w:rsidRDefault="00E845FB" w:rsidP="00517D0F">
                              <w:pPr>
                                <w:spacing w:after="0" w:line="276" w:lineRule="auto"/>
                                <w:ind w:left="0" w:firstLine="0"/>
                                <w:jc w:val="left"/>
                              </w:pPr>
                              <w:r>
                                <w:rPr>
                                  <w:sz w:val="20"/>
                                </w:rPr>
                                <w:t>Gambar</w:t>
                              </w:r>
                            </w:p>
                          </w:txbxContent>
                        </wps:txbx>
                        <wps:bodyPr horzOverflow="overflow" lIns="0" tIns="0" rIns="0" bIns="0" rtlCol="0">
                          <a:noAutofit/>
                        </wps:bodyPr>
                      </wps:wsp>
                      <wps:wsp>
                        <wps:cNvPr id="51608" name="Rectangle 51608"/>
                        <wps:cNvSpPr/>
                        <wps:spPr>
                          <a:xfrm>
                            <a:off x="1776603" y="3411806"/>
                            <a:ext cx="93763" cy="169248"/>
                          </a:xfrm>
                          <a:prstGeom prst="rect">
                            <a:avLst/>
                          </a:prstGeom>
                          <a:ln>
                            <a:noFill/>
                          </a:ln>
                        </wps:spPr>
                        <wps:txbx>
                          <w:txbxContent>
                            <w:p w:rsidR="00E845FB" w:rsidRDefault="00E845FB" w:rsidP="00517D0F">
                              <w:pPr>
                                <w:spacing w:after="0" w:line="276" w:lineRule="auto"/>
                                <w:ind w:left="0" w:firstLine="0"/>
                                <w:jc w:val="left"/>
                              </w:pPr>
                            </w:p>
                          </w:txbxContent>
                        </wps:txbx>
                        <wps:bodyPr horzOverflow="overflow" lIns="0" tIns="0" rIns="0" bIns="0" rtlCol="0">
                          <a:noAutofit/>
                        </wps:bodyPr>
                      </wps:wsp>
                      <wps:wsp>
                        <wps:cNvPr id="51609" name="Rectangle 51609"/>
                        <wps:cNvSpPr/>
                        <wps:spPr>
                          <a:xfrm>
                            <a:off x="1818470" y="3502770"/>
                            <a:ext cx="2687210" cy="216426"/>
                          </a:xfrm>
                          <a:prstGeom prst="rect">
                            <a:avLst/>
                          </a:prstGeom>
                          <a:ln>
                            <a:noFill/>
                          </a:ln>
                        </wps:spPr>
                        <wps:txbx>
                          <w:txbxContent>
                            <w:p w:rsidR="00E845FB" w:rsidRDefault="00E845FB" w:rsidP="00517D0F">
                              <w:pPr>
                                <w:spacing w:after="0" w:line="276" w:lineRule="auto"/>
                                <w:ind w:left="0" w:firstLine="0"/>
                                <w:jc w:val="left"/>
                              </w:pPr>
                              <w:r>
                                <w:rPr>
                                  <w:sz w:val="20"/>
                                </w:rPr>
                                <w:t>. 12. PemetaanRisikoBencana</w:t>
                              </w:r>
                            </w:p>
                          </w:txbxContent>
                        </wps:txbx>
                        <wps:bodyPr horzOverflow="overflow" lIns="0" tIns="0" rIns="0" bIns="0" rtlCol="0">
                          <a:noAutofit/>
                        </wps:bodyPr>
                      </wps:wsp>
                      <wps:wsp>
                        <wps:cNvPr id="51610" name="Rectangle 51610"/>
                        <wps:cNvSpPr/>
                        <wps:spPr>
                          <a:xfrm>
                            <a:off x="3238881" y="3411806"/>
                            <a:ext cx="37235" cy="169248"/>
                          </a:xfrm>
                          <a:prstGeom prst="rect">
                            <a:avLst/>
                          </a:prstGeom>
                          <a:ln>
                            <a:noFill/>
                          </a:ln>
                        </wps:spPr>
                        <wps:txbx>
                          <w:txbxContent>
                            <w:p w:rsidR="00E845FB" w:rsidRDefault="00E845FB" w:rsidP="00517D0F">
                              <w:pPr>
                                <w:spacing w:after="0" w:line="276" w:lineRule="auto"/>
                                <w:ind w:left="0" w:firstLine="0"/>
                                <w:jc w:val="left"/>
                              </w:pPr>
                              <w:r>
                                <w:rPr>
                                  <w:sz w:val="20"/>
                                </w:rPr>
                                <w:t xml:space="preserve"> </w:t>
                              </w:r>
                            </w:p>
                          </w:txbxContent>
                        </wps:txbx>
                        <wps:bodyPr horzOverflow="overflow" lIns="0" tIns="0" rIns="0" bIns="0" rtlCol="0">
                          <a:noAutofit/>
                        </wps:bodyPr>
                      </wps:wsp>
                      <pic:pic xmlns:pic="http://schemas.openxmlformats.org/drawingml/2006/picture">
                        <pic:nvPicPr>
                          <pic:cNvPr id="51612" name="Picture 51612"/>
                          <pic:cNvPicPr/>
                        </pic:nvPicPr>
                        <pic:blipFill>
                          <a:blip r:embed="rId25"/>
                          <a:stretch>
                            <a:fillRect/>
                          </a:stretch>
                        </pic:blipFill>
                        <pic:spPr>
                          <a:xfrm>
                            <a:off x="78105" y="84455"/>
                            <a:ext cx="4427982" cy="3305683"/>
                          </a:xfrm>
                          <a:prstGeom prst="rect">
                            <a:avLst/>
                          </a:prstGeom>
                        </pic:spPr>
                      </pic:pic>
                    </wpg:wgp>
                  </a:graphicData>
                </a:graphic>
              </wp:inline>
            </w:drawing>
          </mc:Choice>
          <mc:Fallback>
            <w:pict>
              <v:group id="Group 314736" o:spid="_x0000_s1038" style="width:329.4pt;height:194.3pt;mso-position-horizontal-relative:char;mso-position-vertical-relative:line" coordsize="46985,3878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">
                <v:rect id="Rectangle 51498" o:spid="_x0000_s1039" style="position:absolute;left:46577;top:36926;width:408;height:18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1H2MMA&#10;AADeAAAADwAAAGRycy9kb3ducmV2LnhtbERPTYvCMBC9C/sfwix401RRsdUosip6dHXB3dvQjG3Z&#10;ZlKaaKu/3hwEj4/3PV+2phQ3ql1hWcGgH4EgTq0uOFPwc9r2piCcR9ZYWiYFd3KwXHx05pho2/A3&#10;3Y4+EyGEXYIKcu+rREqX5mTQ9W1FHLiLrQ36AOtM6hqbEG5KOYyiiTRYcGjIsaKvnNL/49Uo2E2r&#10;1e/ePpqs3PztzodzvD7FXqnuZ7uagfDU+rf45d5rBePBKA57w51wBe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k1H2MMAAADeAAAADwAAAAAAAAAAAAAAAACYAgAAZHJzL2Rv&#10;d25yZXYueG1sUEsFBgAAAAAEAAQA9QAAAIgDAAAAAA==&#10;" filled="f" stroked="f">
                  <v:textbox inset="0,0,0,0">
                    <w:txbxContent>
                      <w:p w:rsidR="00B0052E" w:rsidRDefault="00B0052E" w:rsidP="00517D0F">
                        <w:pPr>
                          <w:spacing w:after="0" w:line="276" w:lineRule="auto"/>
                          <w:ind w:left="0" w:firstLine="0"/>
                          <w:jc w:val="left"/>
                        </w:pPr>
                        <w:r>
                          <w:t xml:space="preserve"> </w:t>
                        </w:r>
                      </w:p>
                    </w:txbxContent>
                  </v:textbox>
                </v:rect>
                <v:shape id="Shape 367295" o:spid="_x0000_s1040" style="position:absolute;left:762;top:762;width:45847;height:37198;visibility:visible;mso-wrap-style:square;v-text-anchor:top" coordsize="4584700,371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j+5cYA&#10;AADfAAAADwAAAGRycy9kb3ducmV2LnhtbESPUWvCQBCE34X+h2MLfauXKtU29ZRUkfZNm/YHLLlt&#10;Eszuhburxn/fEwQfh5n5hlmsBu7UkXxonRh4GmegSCpnW6kN/HxvH19AhYhisXNCBs4UYLW8Gy0w&#10;t+4kX3QsY60SREKOBpoY+1zrUDXEGMauJ0ner/OMMUlfa+vxlODc6UmWzTRjK2mhwZ7WDVWH8o8N&#10;tOeiLDP+8Idqt92w9/sNvxfGPNwPxRuoSEO8ha/tT2tgOptPXp/h8id9Ab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j+5cYAAADfAAAADwAAAAAAAAAAAAAAAACYAgAAZHJz&#10;L2Rvd25yZXYueG1sUEsFBgAAAAAEAAQA9QAAAIsDAAAAAA==&#10;" path="m,l4584700,r,3719830l,3719830,,e" fillcolor="#0d0d0d" stroked="f" strokeweight="0">
                  <v:fill opacity="32896f"/>
                  <v:path arrowok="t" textboxrect="0,0,4584700,3719830"/>
                </v:shape>
                <v:shape id="Shape 367296" o:spid="_x0000_s1041" style="position:absolute;width:45847;height:37198;visibility:visible;mso-wrap-style:square;v-text-anchor:top" coordsize="4584700,371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1ZyMcA&#10;AADfAAAADwAAAGRycy9kb3ducmV2LnhtbESPQWvCQBSE74X+h+UVequbWkjX6CpSKvSoabAeH9ln&#10;Epp9G7Nbjf56Vyh4HGbmG2a2GGwrjtT7xrGG11ECgrh0puFKQ/G9elEgfEA22DomDWfysJg/Psww&#10;M+7EGzrmoRIRwj5DDXUIXSalL2uy6EeuI47e3vUWQ5R9JU2Ppwi3rRwnSSotNhwXauzoo6byN/+z&#10;GihRobmolfrZHVS+TqtiW2w/tX5+GpZTEIGGcA//t7+Mhrf0fTxJ4fYnfgE5v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dWcjHAAAA3wAAAA8AAAAAAAAAAAAAAAAAmAIAAGRy&#10;cy9kb3ducmV2LnhtbFBLBQYAAAAABAAEAPUAAACMAwAAAAA=&#10;" path="m,l4584700,r,3719830l,3719830,,e" stroked="f" strokeweight="0">
                  <v:path arrowok="t" textboxrect="0,0,4584700,3719830"/>
                </v:shape>
                <v:shape id="Shape 51605" o:spid="_x0000_s1042" style="position:absolute;width:45847;height:37198;visibility:visible;mso-wrap-style:square;v-text-anchor:top" coordsize="4584700,371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te8cEA&#10;AADeAAAADwAAAGRycy9kb3ducmV2LnhtbESPzQrCMBCE74LvEFbwpqmCItUooigKXvw9L83aFptN&#10;aWKtb28EweMwM98ws0VjClFT5XLLCgb9CARxYnXOqYLLedObgHAeWWNhmRS8ycFi3m7NMNb2xUeq&#10;Tz4VAcIuRgWZ92UspUsyMuj6tiQO3t1WBn2QVSp1ha8AN4UcRtFYGsw5LGRY0iqj5HF6GgWHJi9s&#10;ul9u9dXfVrzbrGucrJXqdprlFISnxv/Dv/ZOKxgNxtEIvnfCFZDz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QbXvHBAAAA3gAAAA8AAAAAAAAAAAAAAAAAmAIAAGRycy9kb3du&#10;cmV2LnhtbFBLBQYAAAAABAAEAPUAAACGAwAAAAA=&#10;" path="m,3719830r4584700,l4584700,,,,,3719830xe" filled="f">
                  <v:stroke miterlimit="66585f" joinstyle="miter" endcap="round"/>
                  <v:path arrowok="t" textboxrect="0,0,4584700,3719830"/>
                </v:shape>
                <v:rect id="Rectangle 51606" o:spid="_x0000_s1043" style="position:absolute;left:45060;top:3253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CNV8YA&#10;AADeAAAADwAAAGRycy9kb3ducmV2LnhtbESPT4vCMBTE78J+h/AWvGmqYNFqFNlV9OifBdfbo3nb&#10;lm1eShNt9dMbQfA4zMxvmNmiNaW4Uu0KywoG/QgEcWp1wZmCn+O6NwbhPLLG0jIpuJGDxfyjM8NE&#10;24b3dD34TAQIuwQV5N5XiZQuzcmg69uKOHh/tjbog6wzqWtsAtyUchhFsTRYcFjIsaKvnNL/w8Uo&#10;2Iyr5e/W3pusXJ03p91p8n2ceKW6n+1yCsJT69/hV3urFYwGcRTD8064An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CNV8YAAADeAAAADwAAAAAAAAAAAAAAAACYAgAAZHJz&#10;L2Rvd25yZXYueG1sUEsFBgAAAAAEAAQA9QAAAIsDAAAAAA==&#10;" filled="f" stroked="f">
                  <v:textbox inset="0,0,0,0">
                    <w:txbxContent>
                      <w:p w:rsidR="00B0052E" w:rsidRDefault="00B0052E" w:rsidP="00517D0F">
                        <w:pPr>
                          <w:spacing w:after="0" w:line="276" w:lineRule="auto"/>
                          <w:ind w:left="0" w:firstLine="0"/>
                          <w:jc w:val="left"/>
                        </w:pPr>
                        <w:r>
                          <w:rPr>
                            <w:rFonts w:ascii="Times New Roman" w:eastAsia="Times New Roman" w:hAnsi="Times New Roman" w:cs="Times New Roman"/>
                            <w:sz w:val="24"/>
                          </w:rPr>
                          <w:t xml:space="preserve"> </w:t>
                        </w:r>
                      </w:p>
                    </w:txbxContent>
                  </v:textbox>
                </v:rect>
                <v:rect id="Rectangle 51607" o:spid="_x0000_s1044" style="position:absolute;left:13467;top:34779;width:6216;height:26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wozMcA&#10;AADeAAAADwAAAGRycy9kb3ducmV2LnhtbESPS4vCQBCE78L+h6EXvOlEwVd0FFkVPfpYcPfWZNok&#10;bKYnZEYT/fWOIOyxqKqvqNmiMYW4UeVyywp63QgEcWJ1zqmC79OmMwbhPLLGwjIpuJODxfyjNcNY&#10;25oPdDv6VAQIuxgVZN6XsZQuycig69qSOHgXWxn0QVap1BXWAW4K2Y+ioTSYc1jIsKSvjJK/49Uo&#10;2I7L5c/OPuq0WP9uz/vzZHWaeKXan81yCsJT4//D7/ZOKxj0htEIXnfCFZDz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cKMzHAAAA3gAAAA8AAAAAAAAAAAAAAAAAmAIAAGRy&#10;cy9kb3ducmV2LnhtbFBLBQYAAAAABAAEAPUAAACMAwAAAAA=&#10;" filled="f" stroked="f">
                  <v:textbox inset="0,0,0,0">
                    <w:txbxContent>
                      <w:p w:rsidR="00B0052E" w:rsidRDefault="00B0052E" w:rsidP="00517D0F">
                        <w:pPr>
                          <w:spacing w:after="0" w:line="276" w:lineRule="auto"/>
                          <w:ind w:left="0" w:firstLine="0"/>
                          <w:jc w:val="left"/>
                        </w:pPr>
                        <w:r>
                          <w:rPr>
                            <w:sz w:val="20"/>
                          </w:rPr>
                          <w:t>Gambar</w:t>
                        </w:r>
                      </w:p>
                    </w:txbxContent>
                  </v:textbox>
                </v:rect>
                <v:rect id="Rectangle 51608" o:spid="_x0000_s1045" style="position:absolute;left:17766;top:34118;width:937;height:1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O8vsMA&#10;AADeAAAADwAAAGRycy9kb3ducmV2LnhtbERPy4rCMBTdC/5DuII7TRUU7TQV8YEuZ1TQ2V2aO22Z&#10;5qY00Va/frIYcHk472TVmUo8qHGlZQWTcQSCOLO65FzB5bwfLUA4j6yxskwKnuRglfZ7CcbatvxF&#10;j5PPRQhhF6OCwvs6ltJlBRl0Y1sTB+7HNgZ9gE0udYNtCDeVnEbRXBosOTQUWNOmoOz3dDcKDot6&#10;fTvaV5tXu+/D9fO63J6XXqnhoFt/gPDU+bf4333UCmaTeRT2hjvhCsj0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4O8vsMAAADeAAAADwAAAAAAAAAAAAAAAACYAgAAZHJzL2Rv&#10;d25yZXYueG1sUEsFBgAAAAAEAAQA9QAAAIgDAAAAAA==&#10;" filled="f" stroked="f">
                  <v:textbox inset="0,0,0,0">
                    <w:txbxContent>
                      <w:p w:rsidR="00B0052E" w:rsidRDefault="00B0052E" w:rsidP="00517D0F">
                        <w:pPr>
                          <w:spacing w:after="0" w:line="276" w:lineRule="auto"/>
                          <w:ind w:left="0" w:firstLine="0"/>
                          <w:jc w:val="left"/>
                        </w:pPr>
                      </w:p>
                    </w:txbxContent>
                  </v:textbox>
                </v:rect>
                <v:rect id="Rectangle 51609" o:spid="_x0000_s1046" style="position:absolute;left:18184;top:35027;width:26872;height:21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8ZJccA&#10;AADeAAAADwAAAGRycy9kb3ducmV2LnhtbESPQWvCQBSE7wX/w/KE3uomhYqJriFoSzy2Kqi3R/aZ&#10;BLNvQ3Zr0v76bqHQ4zAz3zCrbDStuFPvGssK4lkEgri0uuFKwfHw9rQA4TyyxtYyKfgiB9l68rDC&#10;VNuBP+i+95UIEHYpKqi971IpXVmTQTezHXHwrrY36IPsK6l7HALctPI5iubSYMNhocaONjWVt/2n&#10;UVAsuvy8s99D1b5eitP7KdkeEq/U43TMlyA8jf4//NfeaQUv8TxK4PdOuA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PGSXHAAAA3gAAAA8AAAAAAAAAAAAAAAAAmAIAAGRy&#10;cy9kb3ducmV2LnhtbFBLBQYAAAAABAAEAPUAAACMAwAAAAA=&#10;" filled="f" stroked="f">
                  <v:textbox inset="0,0,0,0">
                    <w:txbxContent>
                      <w:p w:rsidR="00B0052E" w:rsidRDefault="00B0052E" w:rsidP="00517D0F">
                        <w:pPr>
                          <w:spacing w:after="0" w:line="276" w:lineRule="auto"/>
                          <w:ind w:left="0" w:firstLine="0"/>
                          <w:jc w:val="left"/>
                        </w:pPr>
                        <w:r>
                          <w:rPr>
                            <w:sz w:val="20"/>
                          </w:rPr>
                          <w:t>. 12. PemetaanRisikoBencana</w:t>
                        </w:r>
                      </w:p>
                    </w:txbxContent>
                  </v:textbox>
                </v:rect>
                <v:rect id="Rectangle 51610" o:spid="_x0000_s1047" style="position:absolute;left:32388;top:34118;width:373;height:1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wmZcQA&#10;AADeAAAADwAAAGRycy9kb3ducmV2LnhtbESPzYrCMBSF94LvEK7gTtMOKFqNIjqiyxkV1N2lubbF&#10;5qY00VaffrIYcHk4f3zzZWtK8aTaFZYVxMMIBHFqdcGZgtNxO5iAcB5ZY2mZFLzIwXLR7cwx0bbh&#10;X3oefCbCCLsEFeTeV4mULs3JoBvaijh4N1sb9EHWmdQ1NmHclPIrisbSYMHhIceK1jml98PDKNhN&#10;qtVlb99NVn5fd+ef83RznHql+r12NQPhqfWf8H97rxWM4nEcAAJOQ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sJmXEAAAA3gAAAA8AAAAAAAAAAAAAAAAAmAIAAGRycy9k&#10;b3ducmV2LnhtbFBLBQYAAAAABAAEAPUAAACJAwAAAAA=&#10;" filled="f" stroked="f">
                  <v:textbox inset="0,0,0,0">
                    <w:txbxContent>
                      <w:p w:rsidR="00B0052E" w:rsidRDefault="00B0052E" w:rsidP="00517D0F">
                        <w:pPr>
                          <w:spacing w:after="0" w:line="276" w:lineRule="auto"/>
                          <w:ind w:left="0" w:firstLine="0"/>
                          <w:jc w:val="left"/>
                        </w:pPr>
                        <w:r>
                          <w:rPr>
                            <w:sz w:val="20"/>
                          </w:rPr>
                          <w:t xml:space="preserve"> </w:t>
                        </w:r>
                      </w:p>
                    </w:txbxContent>
                  </v:textbox>
                </v:rect>
                <v:shape id="Picture 51612" o:spid="_x0000_s1048" type="#_x0000_t75" style="position:absolute;left:781;top:844;width:44279;height:330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D5ZHHAAAA3gAAAA8AAABkcnMvZG93bnJldi54bWxEj1trAjEUhN8L/Q/hFPpSNJuFiq5GKaUX&#10;QXzwAr4eNsfN4uZk2aS67a9vBMHHYWa+YWaL3jXiTF2oPWtQwwwEcelNzZWG/e5zMAYRIrLBxjNp&#10;+KUAi/njwwwL4y+8ofM2ViJBOBSowcbYFlKG0pLDMPQtcfKOvnMYk+wqaTq8JLhrZJ5lI+mw5rRg&#10;saV3S+Vp++M0yMk3vmz+xnyw7EO5Wquv/ENp/fzUv01BROrjPXxrL42GVzVSOVzvpCsg5/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DD5ZHHAAAA3gAAAA8AAAAAAAAAAAAA&#10;AAAAnwIAAGRycy9kb3ducmV2LnhtbFBLBQYAAAAABAAEAPcAAACTAwAAAAA=&#10;">
                  <v:imagedata r:id="rId26" o:title=""/>
                </v:shape>
                <w10:anchorlock/>
              </v:group>
            </w:pict>
          </mc:Fallback>
        </mc:AlternateContent>
      </w:r>
    </w:p>
    <w:p w:rsidR="009B685A" w:rsidRDefault="009B685A" w:rsidP="005E1648">
      <w:pPr>
        <w:ind w:left="-4" w:firstLine="680"/>
        <w:rPr>
          <w:rFonts w:ascii="Times New Roman" w:hAnsi="Times New Roman" w:cs="Times New Roman"/>
        </w:rPr>
      </w:pPr>
    </w:p>
    <w:p w:rsidR="00517D0F" w:rsidRPr="005E1648" w:rsidRDefault="00517D0F" w:rsidP="009B685A">
      <w:pPr>
        <w:ind w:left="0" w:firstLine="720"/>
        <w:rPr>
          <w:rFonts w:ascii="Times New Roman" w:hAnsi="Times New Roman" w:cs="Times New Roman"/>
        </w:rPr>
      </w:pPr>
      <w:r w:rsidRPr="005E1648">
        <w:rPr>
          <w:rFonts w:ascii="Times New Roman" w:hAnsi="Times New Roman" w:cs="Times New Roman"/>
        </w:rPr>
        <w:lastRenderedPageBreak/>
        <w:t xml:space="preserve">Dari gambar di atas dapat dilihat proses pemetaan </w:t>
      </w:r>
      <w:r w:rsidR="009F69B0" w:rsidRPr="005E1648">
        <w:rPr>
          <w:rFonts w:ascii="Times New Roman" w:hAnsi="Times New Roman" w:cs="Times New Roman"/>
        </w:rPr>
        <w:t>resiko</w:t>
      </w:r>
      <w:r w:rsidRPr="005E1648">
        <w:rPr>
          <w:rFonts w:ascii="Times New Roman" w:hAnsi="Times New Roman" w:cs="Times New Roman"/>
        </w:rPr>
        <w:t xml:space="preserve"> bencana. Pemetaan </w:t>
      </w:r>
      <w:r w:rsidR="009F69B0" w:rsidRPr="005E1648">
        <w:rPr>
          <w:rFonts w:ascii="Times New Roman" w:hAnsi="Times New Roman" w:cs="Times New Roman"/>
        </w:rPr>
        <w:t>resiko</w:t>
      </w:r>
      <w:r w:rsidRPr="005E1648">
        <w:rPr>
          <w:rFonts w:ascii="Times New Roman" w:hAnsi="Times New Roman" w:cs="Times New Roman"/>
        </w:rPr>
        <w:t xml:space="preserve"> bencana diperoleh dari penghitungan kemungkinan kejadian bencana, komponen sosial, ekonomi, fisik, lingkungan, kelembagaan, peringatan dini, pendidikan, dan mitigasi. Setiap komponen tersebut menjadi dasar untuk perolehan indeks bahaya, indeks penduduk terpapar, indeks kerugian, dan indeks kapasitas yang merupakan penentu untuk menghasilkan peta dan tingkat masing-masingnya.  </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Pada dasarnya peta </w:t>
      </w:r>
      <w:r w:rsidR="009F69B0" w:rsidRPr="005E1648">
        <w:rPr>
          <w:rFonts w:ascii="Times New Roman" w:hAnsi="Times New Roman" w:cs="Times New Roman"/>
        </w:rPr>
        <w:t>resiko</w:t>
      </w:r>
      <w:r w:rsidRPr="005E1648">
        <w:rPr>
          <w:rFonts w:ascii="Times New Roman" w:hAnsi="Times New Roman" w:cs="Times New Roman"/>
        </w:rPr>
        <w:t xml:space="preserve"> bencana dan Dokumen KRB</w:t>
      </w:r>
      <w:r w:rsidR="004A702B" w:rsidRPr="005E1648">
        <w:rPr>
          <w:rFonts w:ascii="Times New Roman" w:hAnsi="Times New Roman" w:cs="Times New Roman"/>
        </w:rPr>
        <w:t xml:space="preserve"> </w:t>
      </w:r>
      <w:r w:rsidRPr="005E1648">
        <w:rPr>
          <w:rFonts w:ascii="Times New Roman" w:hAnsi="Times New Roman" w:cs="Times New Roman"/>
        </w:rPr>
        <w:t xml:space="preserve">diperoleh dari sumber pengkajian yang sama. Perbedaan terletak pada perolehan akhir. Peta </w:t>
      </w:r>
      <w:r w:rsidR="009F69B0" w:rsidRPr="005E1648">
        <w:rPr>
          <w:rFonts w:ascii="Times New Roman" w:hAnsi="Times New Roman" w:cs="Times New Roman"/>
        </w:rPr>
        <w:t>resiko</w:t>
      </w:r>
      <w:r w:rsidRPr="005E1648">
        <w:rPr>
          <w:rFonts w:ascii="Times New Roman" w:hAnsi="Times New Roman" w:cs="Times New Roman"/>
        </w:rPr>
        <w:t xml:space="preserve"> bencana diperoleh dari penggabungan peta bahaya, peta kerentanan, dan peta kapasitas. Sementara itu, Dokumen KRB memuat tingkat bahaya, tingkat kerentanan, dan tingkat kapasitas untuk mendapatkan tingkat </w:t>
      </w:r>
      <w:r w:rsidR="009F69B0" w:rsidRPr="005E1648">
        <w:rPr>
          <w:rFonts w:ascii="Times New Roman" w:hAnsi="Times New Roman" w:cs="Times New Roman"/>
        </w:rPr>
        <w:t>resiko</w:t>
      </w:r>
      <w:r w:rsidRPr="005E1648">
        <w:rPr>
          <w:rFonts w:ascii="Times New Roman" w:hAnsi="Times New Roman" w:cs="Times New Roman"/>
        </w:rPr>
        <w:t xml:space="preserve"> bencana. Peta </w:t>
      </w:r>
      <w:r w:rsidR="009F69B0" w:rsidRPr="005E1648">
        <w:rPr>
          <w:rFonts w:ascii="Times New Roman" w:hAnsi="Times New Roman" w:cs="Times New Roman"/>
        </w:rPr>
        <w:t>resiko</w:t>
      </w:r>
      <w:r w:rsidRPr="005E1648">
        <w:rPr>
          <w:rFonts w:ascii="Times New Roman" w:hAnsi="Times New Roman" w:cs="Times New Roman"/>
        </w:rPr>
        <w:t xml:space="preserve"> bencana dan Dokumen KRB merupakan hasil yang diharapkan dari pengkajian </w:t>
      </w:r>
      <w:r w:rsidR="009F69B0" w:rsidRPr="005E1648">
        <w:rPr>
          <w:rFonts w:ascii="Times New Roman" w:hAnsi="Times New Roman" w:cs="Times New Roman"/>
        </w:rPr>
        <w:t>resiko</w:t>
      </w:r>
      <w:r w:rsidRPr="005E1648">
        <w:rPr>
          <w:rFonts w:ascii="Times New Roman" w:hAnsi="Times New Roman" w:cs="Times New Roman"/>
        </w:rPr>
        <w:t xml:space="preserve"> bencana di Kabupaten Kaur. </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Dalam pengkajian pemetaan, disesuaikan dengan prasyarat dari Badan Nasional Penanggulangan Bencana. Prasyarat tersebut antara lain: </w:t>
      </w:r>
    </w:p>
    <w:p w:rsidR="00517D0F" w:rsidRPr="005E1648" w:rsidRDefault="00517D0F" w:rsidP="005E1648">
      <w:pPr>
        <w:numPr>
          <w:ilvl w:val="0"/>
          <w:numId w:val="15"/>
        </w:numPr>
        <w:ind w:hanging="360"/>
        <w:rPr>
          <w:rFonts w:ascii="Times New Roman" w:hAnsi="Times New Roman" w:cs="Times New Roman"/>
        </w:rPr>
      </w:pPr>
      <w:r w:rsidRPr="005E1648">
        <w:rPr>
          <w:rFonts w:ascii="Times New Roman" w:hAnsi="Times New Roman" w:cs="Times New Roman"/>
        </w:rPr>
        <w:t xml:space="preserve">Memenuhi aturan tingkat kedetailan analisis (kedalaman analisis di tingkat nasional minimal hingga </w:t>
      </w:r>
      <w:r w:rsidR="006C4304" w:rsidRPr="005E1648">
        <w:rPr>
          <w:rFonts w:ascii="Times New Roman" w:hAnsi="Times New Roman" w:cs="Times New Roman"/>
        </w:rPr>
        <w:t>kecamatan</w:t>
      </w:r>
      <w:r w:rsidRPr="005E1648">
        <w:rPr>
          <w:rFonts w:ascii="Times New Roman" w:hAnsi="Times New Roman" w:cs="Times New Roman"/>
        </w:rPr>
        <w:t xml:space="preserve">, kedalaman analisis di tingkat provinsi minimal hingga kecamatan, kedalaman analisis di tingkat </w:t>
      </w:r>
      <w:r w:rsidR="006C4304" w:rsidRPr="005E1648">
        <w:rPr>
          <w:rFonts w:ascii="Times New Roman" w:hAnsi="Times New Roman" w:cs="Times New Roman"/>
        </w:rPr>
        <w:t>kecamatan</w:t>
      </w:r>
      <w:r w:rsidRPr="005E1648">
        <w:rPr>
          <w:rFonts w:ascii="Times New Roman" w:hAnsi="Times New Roman" w:cs="Times New Roman"/>
        </w:rPr>
        <w:t xml:space="preserve"> minimal hingga tingkat kelurahan). </w:t>
      </w:r>
    </w:p>
    <w:p w:rsidR="00517D0F" w:rsidRPr="005E1648" w:rsidRDefault="00517D0F" w:rsidP="005E1648">
      <w:pPr>
        <w:numPr>
          <w:ilvl w:val="0"/>
          <w:numId w:val="15"/>
        </w:numPr>
        <w:spacing w:after="0"/>
        <w:ind w:hanging="360"/>
        <w:rPr>
          <w:rFonts w:ascii="Times New Roman" w:hAnsi="Times New Roman" w:cs="Times New Roman"/>
        </w:rPr>
      </w:pPr>
      <w:r w:rsidRPr="005E1648">
        <w:rPr>
          <w:rFonts w:ascii="Times New Roman" w:hAnsi="Times New Roman" w:cs="Times New Roman"/>
        </w:rPr>
        <w:t xml:space="preserve">Skala peta minimal adalah 1:250.000 untuk provinsi; peta dengan skala 1:50.000 untuk </w:t>
      </w:r>
      <w:r w:rsidR="006C4304" w:rsidRPr="005E1648">
        <w:rPr>
          <w:rFonts w:ascii="Times New Roman" w:hAnsi="Times New Roman" w:cs="Times New Roman"/>
        </w:rPr>
        <w:t>kecamatan</w:t>
      </w:r>
      <w:r w:rsidRPr="005E1648">
        <w:rPr>
          <w:rFonts w:ascii="Times New Roman" w:hAnsi="Times New Roman" w:cs="Times New Roman"/>
        </w:rPr>
        <w:t xml:space="preserve"> di Pulau Sumatera, Kalimantan dan Sulawesi; peta dengan skala 1:25.000 untuk </w:t>
      </w:r>
      <w:r w:rsidR="006C4304" w:rsidRPr="005E1648">
        <w:rPr>
          <w:rFonts w:ascii="Times New Roman" w:hAnsi="Times New Roman" w:cs="Times New Roman"/>
        </w:rPr>
        <w:t>kecamatan</w:t>
      </w:r>
      <w:r w:rsidRPr="005E1648">
        <w:rPr>
          <w:rFonts w:ascii="Times New Roman" w:hAnsi="Times New Roman" w:cs="Times New Roman"/>
        </w:rPr>
        <w:t xml:space="preserve"> di Pulau Jawa dan Nusa Tenggara. </w:t>
      </w:r>
    </w:p>
    <w:p w:rsidR="00517D0F" w:rsidRPr="005E1648" w:rsidRDefault="00517D0F" w:rsidP="005E1648">
      <w:pPr>
        <w:numPr>
          <w:ilvl w:val="0"/>
          <w:numId w:val="15"/>
        </w:numPr>
        <w:spacing w:after="0"/>
        <w:ind w:hanging="360"/>
        <w:rPr>
          <w:rFonts w:ascii="Times New Roman" w:hAnsi="Times New Roman" w:cs="Times New Roman"/>
        </w:rPr>
      </w:pPr>
      <w:r w:rsidRPr="005E1648">
        <w:rPr>
          <w:rFonts w:ascii="Times New Roman" w:hAnsi="Times New Roman" w:cs="Times New Roman"/>
        </w:rPr>
        <w:t>Mampu menghitung jumlah jiwa terpapar bencana (dalam jiwa).</w:t>
      </w:r>
    </w:p>
    <w:p w:rsidR="00517D0F" w:rsidRPr="005E1648" w:rsidRDefault="00517D0F" w:rsidP="005E1648">
      <w:pPr>
        <w:numPr>
          <w:ilvl w:val="0"/>
          <w:numId w:val="15"/>
        </w:numPr>
        <w:spacing w:after="0"/>
        <w:ind w:hanging="360"/>
        <w:rPr>
          <w:rFonts w:ascii="Times New Roman" w:hAnsi="Times New Roman" w:cs="Times New Roman"/>
        </w:rPr>
      </w:pPr>
      <w:r w:rsidRPr="005E1648">
        <w:rPr>
          <w:rFonts w:ascii="Times New Roman" w:hAnsi="Times New Roman" w:cs="Times New Roman"/>
        </w:rPr>
        <w:t xml:space="preserve">Mampu menghitung nilai kerugian harta benda dan kerusakan lingkungan (dalam rupiah). </w:t>
      </w:r>
    </w:p>
    <w:p w:rsidR="00517D0F" w:rsidRPr="005E1648" w:rsidRDefault="00517D0F" w:rsidP="005E1648">
      <w:pPr>
        <w:numPr>
          <w:ilvl w:val="0"/>
          <w:numId w:val="15"/>
        </w:numPr>
        <w:spacing w:after="0"/>
        <w:ind w:hanging="360"/>
        <w:rPr>
          <w:rFonts w:ascii="Times New Roman" w:hAnsi="Times New Roman" w:cs="Times New Roman"/>
        </w:rPr>
      </w:pPr>
      <w:r w:rsidRPr="005E1648">
        <w:rPr>
          <w:rFonts w:ascii="Times New Roman" w:hAnsi="Times New Roman" w:cs="Times New Roman"/>
        </w:rPr>
        <w:t xml:space="preserve">Menggunakan 3 kelas interval tingkat </w:t>
      </w:r>
      <w:r w:rsidR="009F69B0" w:rsidRPr="005E1648">
        <w:rPr>
          <w:rFonts w:ascii="Times New Roman" w:hAnsi="Times New Roman" w:cs="Times New Roman"/>
        </w:rPr>
        <w:t>resiko</w:t>
      </w:r>
      <w:r w:rsidRPr="005E1648">
        <w:rPr>
          <w:rFonts w:ascii="Times New Roman" w:hAnsi="Times New Roman" w:cs="Times New Roman"/>
        </w:rPr>
        <w:t xml:space="preserve">, yaitu tingkat </w:t>
      </w:r>
      <w:r w:rsidR="009F69B0" w:rsidRPr="005E1648">
        <w:rPr>
          <w:rFonts w:ascii="Times New Roman" w:hAnsi="Times New Roman" w:cs="Times New Roman"/>
        </w:rPr>
        <w:t>resiko</w:t>
      </w:r>
      <w:r w:rsidRPr="005E1648">
        <w:rPr>
          <w:rFonts w:ascii="Times New Roman" w:hAnsi="Times New Roman" w:cs="Times New Roman"/>
        </w:rPr>
        <w:t xml:space="preserve"> tinggi, sedang dan rendah. </w:t>
      </w:r>
    </w:p>
    <w:p w:rsidR="00517D0F" w:rsidRPr="005E1648" w:rsidRDefault="00517D0F" w:rsidP="005E1648">
      <w:pPr>
        <w:numPr>
          <w:ilvl w:val="0"/>
          <w:numId w:val="15"/>
        </w:numPr>
        <w:spacing w:after="0"/>
        <w:ind w:hanging="360"/>
        <w:rPr>
          <w:rFonts w:ascii="Times New Roman" w:hAnsi="Times New Roman" w:cs="Times New Roman"/>
        </w:rPr>
      </w:pPr>
      <w:r w:rsidRPr="005E1648">
        <w:rPr>
          <w:rFonts w:ascii="Times New Roman" w:hAnsi="Times New Roman" w:cs="Times New Roman"/>
        </w:rPr>
        <w:t xml:space="preserve">Menggunakan GIS dengan Analisis Grid (1 Ha) dalam pemetaan </w:t>
      </w:r>
      <w:r w:rsidR="009F69B0" w:rsidRPr="005E1648">
        <w:rPr>
          <w:rFonts w:ascii="Times New Roman" w:hAnsi="Times New Roman" w:cs="Times New Roman"/>
        </w:rPr>
        <w:t>resiko</w:t>
      </w:r>
      <w:r w:rsidRPr="005E1648">
        <w:rPr>
          <w:rFonts w:ascii="Times New Roman" w:hAnsi="Times New Roman" w:cs="Times New Roman"/>
        </w:rPr>
        <w:t xml:space="preserve"> bencana.  </w:t>
      </w:r>
    </w:p>
    <w:p w:rsidR="003E5893" w:rsidRDefault="00517D0F" w:rsidP="0040305B">
      <w:pPr>
        <w:jc w:val="left"/>
        <w:rPr>
          <w:rFonts w:ascii="Times New Roman" w:hAnsi="Times New Roman" w:cs="Times New Roman"/>
          <w:b/>
        </w:rPr>
      </w:pPr>
      <w:r w:rsidRPr="005E1648">
        <w:rPr>
          <w:rFonts w:ascii="Times New Roman" w:hAnsi="Times New Roman" w:cs="Times New Roman"/>
        </w:rPr>
        <w:t xml:space="preserve">Hasil penyusunan pengkajian </w:t>
      </w:r>
      <w:r w:rsidR="009F69B0" w:rsidRPr="005E1648">
        <w:rPr>
          <w:rFonts w:ascii="Times New Roman" w:hAnsi="Times New Roman" w:cs="Times New Roman"/>
        </w:rPr>
        <w:t>resiko</w:t>
      </w:r>
      <w:r w:rsidRPr="005E1648">
        <w:rPr>
          <w:rFonts w:ascii="Times New Roman" w:hAnsi="Times New Roman" w:cs="Times New Roman"/>
        </w:rPr>
        <w:t xml:space="preserve"> bencana berdasarkan prasyarat dan metode pengkajian dapat dilihat pada </w:t>
      </w:r>
      <w:r w:rsidRPr="005E1648">
        <w:rPr>
          <w:rFonts w:ascii="Times New Roman" w:hAnsi="Times New Roman" w:cs="Times New Roman"/>
          <w:b/>
        </w:rPr>
        <w:t>gamba</w:t>
      </w:r>
      <w:r w:rsidR="00EC3EA0">
        <w:rPr>
          <w:rFonts w:ascii="Times New Roman" w:hAnsi="Times New Roman" w:cs="Times New Roman"/>
          <w:b/>
        </w:rPr>
        <w:t>r</w:t>
      </w:r>
      <w:r w:rsidR="0040305B">
        <w:rPr>
          <w:rFonts w:ascii="Times New Roman" w:hAnsi="Times New Roman" w:cs="Times New Roman"/>
          <w:b/>
        </w:rPr>
        <w:t xml:space="preserve"> 13</w:t>
      </w:r>
      <w:r w:rsidR="00EC3EA0">
        <w:rPr>
          <w:rFonts w:ascii="Times New Roman" w:hAnsi="Times New Roman" w:cs="Times New Roman"/>
          <w:b/>
        </w:rPr>
        <w:t xml:space="preserve"> </w:t>
      </w:r>
      <w:r w:rsidRPr="005E1648">
        <w:rPr>
          <w:rFonts w:ascii="Times New Roman" w:hAnsi="Times New Roman" w:cs="Times New Roman"/>
        </w:rPr>
        <w:t xml:space="preserve"> sampai </w:t>
      </w:r>
      <w:r w:rsidRPr="005E1648">
        <w:rPr>
          <w:rFonts w:ascii="Times New Roman" w:hAnsi="Times New Roman" w:cs="Times New Roman"/>
          <w:b/>
        </w:rPr>
        <w:t>gambar 2</w:t>
      </w:r>
      <w:r w:rsidR="0040305B">
        <w:rPr>
          <w:rFonts w:ascii="Times New Roman" w:hAnsi="Times New Roman" w:cs="Times New Roman"/>
          <w:b/>
        </w:rPr>
        <w:t>1</w:t>
      </w:r>
      <w:r w:rsidRPr="005E1648">
        <w:rPr>
          <w:rFonts w:ascii="Times New Roman" w:hAnsi="Times New Roman" w:cs="Times New Roman"/>
        </w:rPr>
        <w:t xml:space="preserve">. Peta </w:t>
      </w:r>
      <w:r w:rsidR="009F69B0" w:rsidRPr="005E1648">
        <w:rPr>
          <w:rFonts w:ascii="Times New Roman" w:hAnsi="Times New Roman" w:cs="Times New Roman"/>
        </w:rPr>
        <w:t>resiko</w:t>
      </w:r>
      <w:r w:rsidRPr="005E1648">
        <w:rPr>
          <w:rFonts w:ascii="Times New Roman" w:hAnsi="Times New Roman" w:cs="Times New Roman"/>
        </w:rPr>
        <w:t xml:space="preserve"> bencana tersebut memuat seluruh bencana yang berpotensi di Kabupaten Kaur. Sementara itu, penjumlahan dari indeks-indeks </w:t>
      </w:r>
      <w:r w:rsidR="009F69B0" w:rsidRPr="005E1648">
        <w:rPr>
          <w:rFonts w:ascii="Times New Roman" w:hAnsi="Times New Roman" w:cs="Times New Roman"/>
        </w:rPr>
        <w:t>resiko</w:t>
      </w:r>
      <w:r w:rsidR="00DF6369">
        <w:rPr>
          <w:rFonts w:ascii="Times New Roman" w:hAnsi="Times New Roman" w:cs="Times New Roman"/>
        </w:rPr>
        <w:t xml:space="preserve"> masing-masing </w:t>
      </w:r>
      <w:r w:rsidRPr="005E1648">
        <w:rPr>
          <w:rFonts w:ascii="Times New Roman" w:hAnsi="Times New Roman" w:cs="Times New Roman"/>
        </w:rPr>
        <w:t xml:space="preserve">bencana berdasarkan faktor-faktor pembobotan dari masing-masingnya menghasilkan peta </w:t>
      </w:r>
      <w:r w:rsidR="009F69B0" w:rsidRPr="005E1648">
        <w:rPr>
          <w:rFonts w:ascii="Times New Roman" w:hAnsi="Times New Roman" w:cs="Times New Roman"/>
        </w:rPr>
        <w:t>resiko</w:t>
      </w:r>
      <w:r w:rsidRPr="005E1648">
        <w:rPr>
          <w:rFonts w:ascii="Times New Roman" w:hAnsi="Times New Roman" w:cs="Times New Roman"/>
        </w:rPr>
        <w:t xml:space="preserve"> multi bahaya di Kabupaten Kaur. Peta </w:t>
      </w:r>
      <w:r w:rsidR="009F69B0" w:rsidRPr="005E1648">
        <w:rPr>
          <w:rFonts w:ascii="Times New Roman" w:hAnsi="Times New Roman" w:cs="Times New Roman"/>
        </w:rPr>
        <w:t>resiko</w:t>
      </w:r>
      <w:r w:rsidRPr="005E1648">
        <w:rPr>
          <w:rFonts w:ascii="Times New Roman" w:hAnsi="Times New Roman" w:cs="Times New Roman"/>
        </w:rPr>
        <w:t xml:space="preserve"> multi bahaya dapat dilihat pada </w:t>
      </w:r>
      <w:r w:rsidR="0040305B">
        <w:rPr>
          <w:rFonts w:ascii="Times New Roman" w:hAnsi="Times New Roman" w:cs="Times New Roman"/>
          <w:b/>
        </w:rPr>
        <w:t>gambar.22</w:t>
      </w:r>
    </w:p>
    <w:p w:rsidR="00185C73" w:rsidRDefault="00185C73" w:rsidP="0040305B">
      <w:pPr>
        <w:jc w:val="center"/>
        <w:rPr>
          <w:rFonts w:ascii="Times New Roman" w:hAnsi="Times New Roman" w:cs="Times New Roman"/>
          <w:b/>
        </w:rPr>
      </w:pPr>
      <w:r>
        <w:rPr>
          <w:rFonts w:ascii="Times New Roman" w:hAnsi="Times New Roman" w:cs="Times New Roman"/>
          <w:b/>
          <w:noProof/>
          <w:lang w:val="en-US" w:eastAsia="en-US"/>
        </w:rPr>
        <w:lastRenderedPageBreak/>
        <w:drawing>
          <wp:inline distT="0" distB="0" distL="0" distR="0" wp14:anchorId="0CA7093D" wp14:editId="7F1A33B6">
            <wp:extent cx="5921324" cy="2124075"/>
            <wp:effectExtent l="0" t="0" r="381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a Risiko Bencana Banji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24550" cy="2125232"/>
                    </a:xfrm>
                    <a:prstGeom prst="rect">
                      <a:avLst/>
                    </a:prstGeom>
                  </pic:spPr>
                </pic:pic>
              </a:graphicData>
            </a:graphic>
          </wp:inline>
        </w:drawing>
      </w:r>
    </w:p>
    <w:p w:rsidR="00513FCA" w:rsidRDefault="00513FCA" w:rsidP="0040305B">
      <w:pPr>
        <w:jc w:val="center"/>
        <w:rPr>
          <w:rFonts w:ascii="Times New Roman" w:hAnsi="Times New Roman" w:cs="Times New Roman"/>
          <w:b/>
        </w:rPr>
      </w:pPr>
      <w:r>
        <w:rPr>
          <w:rFonts w:ascii="Times New Roman" w:hAnsi="Times New Roman" w:cs="Times New Roman"/>
          <w:b/>
        </w:rPr>
        <w:t>Gambar. 1</w:t>
      </w:r>
      <w:r w:rsidR="0040305B">
        <w:rPr>
          <w:rFonts w:ascii="Times New Roman" w:hAnsi="Times New Roman" w:cs="Times New Roman"/>
          <w:b/>
        </w:rPr>
        <w:t>3</w:t>
      </w:r>
      <w:r>
        <w:rPr>
          <w:rFonts w:ascii="Times New Roman" w:hAnsi="Times New Roman" w:cs="Times New Roman"/>
          <w:b/>
        </w:rPr>
        <w:t xml:space="preserve"> Peta Resiko Bencana Banjir</w:t>
      </w:r>
    </w:p>
    <w:p w:rsidR="00185C73" w:rsidRDefault="00185C73" w:rsidP="0040305B">
      <w:pPr>
        <w:jc w:val="center"/>
        <w:rPr>
          <w:rFonts w:ascii="Times New Roman" w:hAnsi="Times New Roman" w:cs="Times New Roman"/>
          <w:b/>
        </w:rPr>
      </w:pPr>
      <w:r>
        <w:rPr>
          <w:rFonts w:ascii="Times New Roman" w:hAnsi="Times New Roman" w:cs="Times New Roman"/>
          <w:b/>
          <w:noProof/>
          <w:lang w:val="en-US" w:eastAsia="en-US"/>
        </w:rPr>
        <w:drawing>
          <wp:inline distT="0" distB="0" distL="0" distR="0" wp14:anchorId="19265931" wp14:editId="6F38740E">
            <wp:extent cx="5838825" cy="225742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a Risiko Bencana Cuaca Ekstrim.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843261" cy="2259140"/>
                    </a:xfrm>
                    <a:prstGeom prst="rect">
                      <a:avLst/>
                    </a:prstGeom>
                  </pic:spPr>
                </pic:pic>
              </a:graphicData>
            </a:graphic>
          </wp:inline>
        </w:drawing>
      </w:r>
    </w:p>
    <w:p w:rsidR="00F82D20" w:rsidRDefault="00513FCA" w:rsidP="0040305B">
      <w:pPr>
        <w:jc w:val="center"/>
        <w:rPr>
          <w:rFonts w:ascii="Times New Roman" w:hAnsi="Times New Roman" w:cs="Times New Roman"/>
          <w:b/>
          <w:noProof/>
        </w:rPr>
      </w:pPr>
      <w:r>
        <w:rPr>
          <w:rFonts w:ascii="Times New Roman" w:hAnsi="Times New Roman" w:cs="Times New Roman"/>
          <w:b/>
        </w:rPr>
        <w:t>Gambar</w:t>
      </w:r>
      <w:r w:rsidR="0040305B">
        <w:rPr>
          <w:rFonts w:ascii="Times New Roman" w:hAnsi="Times New Roman" w:cs="Times New Roman"/>
          <w:b/>
        </w:rPr>
        <w:t>. 14</w:t>
      </w:r>
      <w:r>
        <w:rPr>
          <w:rFonts w:ascii="Times New Roman" w:hAnsi="Times New Roman" w:cs="Times New Roman"/>
          <w:b/>
        </w:rPr>
        <w:t xml:space="preserve"> Peta Resiko Cuaca Ekstrim</w:t>
      </w:r>
    </w:p>
    <w:p w:rsidR="00513FCA" w:rsidRDefault="00185C73" w:rsidP="0040305B">
      <w:pPr>
        <w:jc w:val="center"/>
        <w:rPr>
          <w:rFonts w:ascii="Times New Roman" w:hAnsi="Times New Roman" w:cs="Times New Roman"/>
          <w:b/>
        </w:rPr>
      </w:pPr>
      <w:r>
        <w:rPr>
          <w:rFonts w:ascii="Times New Roman" w:hAnsi="Times New Roman" w:cs="Times New Roman"/>
          <w:b/>
          <w:noProof/>
          <w:lang w:val="en-US" w:eastAsia="en-US"/>
        </w:rPr>
        <w:drawing>
          <wp:inline distT="0" distB="0" distL="0" distR="0" wp14:anchorId="63C93352" wp14:editId="38C2C2E8">
            <wp:extent cx="5924550" cy="2228850"/>
            <wp:effectExtent l="0" t="0" r="0" b="0"/>
            <wp:docPr id="256064" name="Picture 256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a Risiko Bencana Epidemi dan Wabah Penyakit.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24550" cy="2228850"/>
                    </a:xfrm>
                    <a:prstGeom prst="rect">
                      <a:avLst/>
                    </a:prstGeom>
                  </pic:spPr>
                </pic:pic>
              </a:graphicData>
            </a:graphic>
          </wp:inline>
        </w:drawing>
      </w:r>
    </w:p>
    <w:p w:rsidR="0040305B" w:rsidRDefault="0040305B" w:rsidP="0040305B">
      <w:pPr>
        <w:jc w:val="center"/>
        <w:rPr>
          <w:rFonts w:ascii="Times New Roman" w:hAnsi="Times New Roman" w:cs="Times New Roman"/>
          <w:b/>
        </w:rPr>
      </w:pPr>
      <w:r>
        <w:rPr>
          <w:rFonts w:ascii="Times New Roman" w:hAnsi="Times New Roman" w:cs="Times New Roman"/>
          <w:b/>
        </w:rPr>
        <w:t>Gambar. 15 Peta Resiko Bencana Epidemi dan Wabah Penyakit</w:t>
      </w:r>
    </w:p>
    <w:p w:rsidR="00513FCA" w:rsidRDefault="00185C73" w:rsidP="0040305B">
      <w:pPr>
        <w:jc w:val="center"/>
        <w:rPr>
          <w:rFonts w:ascii="Times New Roman" w:hAnsi="Times New Roman" w:cs="Times New Roman"/>
          <w:b/>
        </w:rPr>
      </w:pPr>
      <w:r>
        <w:rPr>
          <w:rFonts w:ascii="Times New Roman" w:hAnsi="Times New Roman" w:cs="Times New Roman"/>
          <w:b/>
          <w:noProof/>
          <w:lang w:val="en-US" w:eastAsia="en-US"/>
        </w:rPr>
        <w:lastRenderedPageBreak/>
        <w:drawing>
          <wp:inline distT="0" distB="0" distL="0" distR="0" wp14:anchorId="22BC0A43" wp14:editId="22E266DC">
            <wp:extent cx="5921324" cy="2543175"/>
            <wp:effectExtent l="0" t="0" r="3810" b="0"/>
            <wp:docPr id="256065" name="Picture 256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a Risiko Bencana Gelombang Ekstrim dan Abrasi.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25820" cy="2545106"/>
                    </a:xfrm>
                    <a:prstGeom prst="rect">
                      <a:avLst/>
                    </a:prstGeom>
                  </pic:spPr>
                </pic:pic>
              </a:graphicData>
            </a:graphic>
          </wp:inline>
        </w:drawing>
      </w:r>
    </w:p>
    <w:p w:rsidR="00513FCA" w:rsidRDefault="00513FCA" w:rsidP="0040305B">
      <w:pPr>
        <w:jc w:val="center"/>
        <w:rPr>
          <w:rFonts w:ascii="Times New Roman" w:hAnsi="Times New Roman" w:cs="Times New Roman"/>
          <w:b/>
        </w:rPr>
      </w:pPr>
      <w:r>
        <w:rPr>
          <w:rFonts w:ascii="Times New Roman" w:hAnsi="Times New Roman" w:cs="Times New Roman"/>
          <w:b/>
        </w:rPr>
        <w:t>Gambar. 16 Peta Resiko Bencana Gelombang Ekstrim dan Abrasi</w:t>
      </w:r>
    </w:p>
    <w:p w:rsidR="00513FCA" w:rsidRDefault="00185C73" w:rsidP="0040305B">
      <w:pPr>
        <w:jc w:val="center"/>
        <w:rPr>
          <w:rFonts w:ascii="Times New Roman" w:hAnsi="Times New Roman" w:cs="Times New Roman"/>
          <w:b/>
        </w:rPr>
      </w:pPr>
      <w:r>
        <w:rPr>
          <w:rFonts w:ascii="Times New Roman" w:hAnsi="Times New Roman" w:cs="Times New Roman"/>
          <w:b/>
          <w:noProof/>
          <w:lang w:val="en-US" w:eastAsia="en-US"/>
        </w:rPr>
        <w:drawing>
          <wp:inline distT="0" distB="0" distL="0" distR="0" wp14:anchorId="6290DA70" wp14:editId="6A18F6B1">
            <wp:extent cx="5921324" cy="2047875"/>
            <wp:effectExtent l="0" t="0" r="3810" b="0"/>
            <wp:docPr id="256066" name="Picture 256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a Risiko Bencana Gempa Bumi.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25820" cy="2049430"/>
                    </a:xfrm>
                    <a:prstGeom prst="rect">
                      <a:avLst/>
                    </a:prstGeom>
                  </pic:spPr>
                </pic:pic>
              </a:graphicData>
            </a:graphic>
          </wp:inline>
        </w:drawing>
      </w:r>
    </w:p>
    <w:p w:rsidR="00513FCA" w:rsidRDefault="00513FCA" w:rsidP="0040305B">
      <w:pPr>
        <w:jc w:val="center"/>
        <w:rPr>
          <w:rFonts w:ascii="Times New Roman" w:hAnsi="Times New Roman" w:cs="Times New Roman"/>
          <w:b/>
        </w:rPr>
      </w:pPr>
      <w:r>
        <w:rPr>
          <w:rFonts w:ascii="Times New Roman" w:hAnsi="Times New Roman" w:cs="Times New Roman"/>
          <w:b/>
        </w:rPr>
        <w:t>Gambar. 17 Peta Resiko Bencana Gempa Bumi</w:t>
      </w:r>
    </w:p>
    <w:p w:rsidR="00513FCA" w:rsidRDefault="00185C73" w:rsidP="0040305B">
      <w:pPr>
        <w:jc w:val="center"/>
        <w:rPr>
          <w:rFonts w:ascii="Times New Roman" w:hAnsi="Times New Roman" w:cs="Times New Roman"/>
          <w:b/>
        </w:rPr>
      </w:pPr>
      <w:bookmarkStart w:id="16" w:name="_GoBack"/>
      <w:r>
        <w:rPr>
          <w:rFonts w:ascii="Times New Roman" w:hAnsi="Times New Roman" w:cs="Times New Roman"/>
          <w:b/>
          <w:noProof/>
          <w:lang w:val="en-US" w:eastAsia="en-US"/>
        </w:rPr>
        <w:drawing>
          <wp:inline distT="0" distB="0" distL="0" distR="0" wp14:anchorId="5ABCD5BE" wp14:editId="1960B404">
            <wp:extent cx="5921323" cy="2514600"/>
            <wp:effectExtent l="0" t="0" r="3810" b="0"/>
            <wp:docPr id="256067" name="Picture 256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a Risiko Bencana Kebakaran Hutan dan Lahan.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25820" cy="2516510"/>
                    </a:xfrm>
                    <a:prstGeom prst="rect">
                      <a:avLst/>
                    </a:prstGeom>
                  </pic:spPr>
                </pic:pic>
              </a:graphicData>
            </a:graphic>
          </wp:inline>
        </w:drawing>
      </w:r>
      <w:bookmarkEnd w:id="16"/>
    </w:p>
    <w:p w:rsidR="00513FCA" w:rsidRDefault="00513FCA" w:rsidP="0040305B">
      <w:pPr>
        <w:jc w:val="center"/>
        <w:rPr>
          <w:rFonts w:ascii="Times New Roman" w:hAnsi="Times New Roman" w:cs="Times New Roman"/>
          <w:b/>
        </w:rPr>
      </w:pPr>
      <w:r>
        <w:rPr>
          <w:rFonts w:ascii="Times New Roman" w:hAnsi="Times New Roman" w:cs="Times New Roman"/>
          <w:b/>
        </w:rPr>
        <w:t>Gambar</w:t>
      </w:r>
      <w:r w:rsidR="0040305B">
        <w:rPr>
          <w:rFonts w:ascii="Times New Roman" w:hAnsi="Times New Roman" w:cs="Times New Roman"/>
          <w:b/>
        </w:rPr>
        <w:t>. 18</w:t>
      </w:r>
      <w:r>
        <w:rPr>
          <w:rFonts w:ascii="Times New Roman" w:hAnsi="Times New Roman" w:cs="Times New Roman"/>
          <w:b/>
        </w:rPr>
        <w:t xml:space="preserve"> Peta Resiko Bencana Kebakaran Hutan dan Lahan</w:t>
      </w:r>
    </w:p>
    <w:p w:rsidR="00513FCA" w:rsidRDefault="00185C73" w:rsidP="0040305B">
      <w:pPr>
        <w:jc w:val="center"/>
        <w:rPr>
          <w:rFonts w:ascii="Times New Roman" w:hAnsi="Times New Roman" w:cs="Times New Roman"/>
          <w:b/>
        </w:rPr>
      </w:pPr>
      <w:r>
        <w:rPr>
          <w:rFonts w:ascii="Times New Roman" w:hAnsi="Times New Roman" w:cs="Times New Roman"/>
          <w:b/>
          <w:noProof/>
          <w:lang w:val="en-US" w:eastAsia="en-US"/>
        </w:rPr>
        <w:lastRenderedPageBreak/>
        <w:drawing>
          <wp:inline distT="0" distB="0" distL="0" distR="0" wp14:anchorId="2DE6B6B3" wp14:editId="06FBC22E">
            <wp:extent cx="5921324" cy="2486025"/>
            <wp:effectExtent l="0" t="0" r="3810" b="0"/>
            <wp:docPr id="256068" name="Picture 256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a Risiko Bencana Kekeringan.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25820" cy="2487913"/>
                    </a:xfrm>
                    <a:prstGeom prst="rect">
                      <a:avLst/>
                    </a:prstGeom>
                  </pic:spPr>
                </pic:pic>
              </a:graphicData>
            </a:graphic>
          </wp:inline>
        </w:drawing>
      </w:r>
    </w:p>
    <w:p w:rsidR="0040305B" w:rsidRDefault="0040305B" w:rsidP="0040305B">
      <w:pPr>
        <w:jc w:val="center"/>
        <w:rPr>
          <w:rFonts w:ascii="Times New Roman" w:hAnsi="Times New Roman" w:cs="Times New Roman"/>
          <w:b/>
        </w:rPr>
      </w:pPr>
      <w:r>
        <w:rPr>
          <w:rFonts w:ascii="Times New Roman" w:hAnsi="Times New Roman" w:cs="Times New Roman"/>
          <w:b/>
        </w:rPr>
        <w:t>Gambar. 19 Peta Resiko Bencana Kekeringan</w:t>
      </w:r>
    </w:p>
    <w:p w:rsidR="00513FCA" w:rsidRDefault="00185C73" w:rsidP="0040305B">
      <w:pPr>
        <w:jc w:val="center"/>
        <w:rPr>
          <w:rFonts w:ascii="Times New Roman" w:hAnsi="Times New Roman" w:cs="Times New Roman"/>
          <w:b/>
        </w:rPr>
      </w:pPr>
      <w:r>
        <w:rPr>
          <w:rFonts w:ascii="Times New Roman" w:hAnsi="Times New Roman" w:cs="Times New Roman"/>
          <w:b/>
          <w:noProof/>
          <w:lang w:val="en-US" w:eastAsia="en-US"/>
        </w:rPr>
        <w:drawing>
          <wp:inline distT="0" distB="0" distL="0" distR="0" wp14:anchorId="03550753" wp14:editId="7006BFDC">
            <wp:extent cx="5921324" cy="2686050"/>
            <wp:effectExtent l="0" t="0" r="3810" b="0"/>
            <wp:docPr id="256069" name="Picture 256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a Risiko Bencana Tanah Longsor.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925820" cy="2688090"/>
                    </a:xfrm>
                    <a:prstGeom prst="rect">
                      <a:avLst/>
                    </a:prstGeom>
                  </pic:spPr>
                </pic:pic>
              </a:graphicData>
            </a:graphic>
          </wp:inline>
        </w:drawing>
      </w:r>
    </w:p>
    <w:p w:rsidR="0040305B" w:rsidRDefault="0040305B" w:rsidP="0040305B">
      <w:pPr>
        <w:jc w:val="center"/>
        <w:rPr>
          <w:rFonts w:ascii="Times New Roman" w:hAnsi="Times New Roman" w:cs="Times New Roman"/>
          <w:b/>
        </w:rPr>
      </w:pPr>
      <w:r>
        <w:rPr>
          <w:rFonts w:ascii="Times New Roman" w:hAnsi="Times New Roman" w:cs="Times New Roman"/>
          <w:b/>
        </w:rPr>
        <w:t>Gambar. 20 Peta Resiko Bencana Tanah Longsor</w:t>
      </w:r>
    </w:p>
    <w:p w:rsidR="00513FCA" w:rsidRDefault="00185C73" w:rsidP="0040305B">
      <w:pPr>
        <w:jc w:val="center"/>
        <w:rPr>
          <w:rFonts w:ascii="Times New Roman" w:hAnsi="Times New Roman" w:cs="Times New Roman"/>
          <w:b/>
        </w:rPr>
      </w:pPr>
      <w:r>
        <w:rPr>
          <w:rFonts w:ascii="Times New Roman" w:hAnsi="Times New Roman" w:cs="Times New Roman"/>
          <w:b/>
          <w:noProof/>
          <w:lang w:val="en-US" w:eastAsia="en-US"/>
        </w:rPr>
        <w:lastRenderedPageBreak/>
        <w:drawing>
          <wp:inline distT="0" distB="0" distL="0" distR="0" wp14:anchorId="4DFB4A6B" wp14:editId="3C62C037">
            <wp:extent cx="5921324" cy="2628900"/>
            <wp:effectExtent l="0" t="0" r="3810" b="0"/>
            <wp:docPr id="256070" name="Picture 256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a Risiko Bencana Tsunami.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925820" cy="2630896"/>
                    </a:xfrm>
                    <a:prstGeom prst="rect">
                      <a:avLst/>
                    </a:prstGeom>
                  </pic:spPr>
                </pic:pic>
              </a:graphicData>
            </a:graphic>
          </wp:inline>
        </w:drawing>
      </w:r>
    </w:p>
    <w:p w:rsidR="0040305B" w:rsidRDefault="0040305B" w:rsidP="0040305B">
      <w:pPr>
        <w:jc w:val="center"/>
        <w:rPr>
          <w:rFonts w:ascii="Times New Roman" w:hAnsi="Times New Roman" w:cs="Times New Roman"/>
          <w:b/>
        </w:rPr>
      </w:pPr>
      <w:r>
        <w:rPr>
          <w:rFonts w:ascii="Times New Roman" w:hAnsi="Times New Roman" w:cs="Times New Roman"/>
          <w:b/>
        </w:rPr>
        <w:t>Gambar. 21 Peta Resiko Bencana Tsunami</w:t>
      </w:r>
    </w:p>
    <w:p w:rsidR="00185C73" w:rsidRDefault="00185C73" w:rsidP="0040305B">
      <w:pPr>
        <w:jc w:val="center"/>
        <w:rPr>
          <w:rFonts w:ascii="Times New Roman" w:hAnsi="Times New Roman" w:cs="Times New Roman"/>
          <w:b/>
        </w:rPr>
      </w:pPr>
      <w:r>
        <w:rPr>
          <w:rFonts w:ascii="Times New Roman" w:hAnsi="Times New Roman" w:cs="Times New Roman"/>
          <w:b/>
          <w:noProof/>
          <w:lang w:val="en-US" w:eastAsia="en-US"/>
        </w:rPr>
        <w:drawing>
          <wp:inline distT="0" distB="0" distL="0" distR="0" wp14:anchorId="3374D38D" wp14:editId="23E48C56">
            <wp:extent cx="5921323" cy="2505075"/>
            <wp:effectExtent l="0" t="0" r="3810" b="0"/>
            <wp:docPr id="256071" name="Picture 256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a Risiko Multi Bahaya.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925820" cy="2506978"/>
                    </a:xfrm>
                    <a:prstGeom prst="rect">
                      <a:avLst/>
                    </a:prstGeom>
                  </pic:spPr>
                </pic:pic>
              </a:graphicData>
            </a:graphic>
          </wp:inline>
        </w:drawing>
      </w:r>
    </w:p>
    <w:p w:rsidR="0040305B" w:rsidRDefault="0040305B" w:rsidP="0040305B">
      <w:pPr>
        <w:jc w:val="center"/>
        <w:rPr>
          <w:rFonts w:ascii="Times New Roman" w:hAnsi="Times New Roman" w:cs="Times New Roman"/>
          <w:b/>
        </w:rPr>
      </w:pPr>
      <w:r>
        <w:rPr>
          <w:rFonts w:ascii="Times New Roman" w:hAnsi="Times New Roman" w:cs="Times New Roman"/>
          <w:b/>
        </w:rPr>
        <w:t>Gambar. 22 Peta Resiko Multi Bahaya</w:t>
      </w:r>
    </w:p>
    <w:p w:rsidR="00B0052E" w:rsidRPr="005E1648" w:rsidRDefault="00B0052E" w:rsidP="005E1648">
      <w:pPr>
        <w:rPr>
          <w:rFonts w:ascii="Times New Roman" w:hAnsi="Times New Roman" w:cs="Times New Roman"/>
          <w:b/>
        </w:rPr>
      </w:pPr>
    </w:p>
    <w:p w:rsidR="00517D0F" w:rsidRPr="005E1648" w:rsidRDefault="00517D0F" w:rsidP="005E1648">
      <w:pPr>
        <w:pStyle w:val="Heading3"/>
        <w:rPr>
          <w:rFonts w:ascii="Times New Roman" w:hAnsi="Times New Roman" w:cs="Times New Roman"/>
        </w:rPr>
      </w:pPr>
      <w:r w:rsidRPr="005E1648">
        <w:rPr>
          <w:rFonts w:ascii="Times New Roman" w:hAnsi="Times New Roman" w:cs="Times New Roman"/>
        </w:rPr>
        <w:t>3.4.</w:t>
      </w:r>
      <w:r w:rsidRPr="005E1648">
        <w:rPr>
          <w:rFonts w:ascii="Times New Roman" w:eastAsia="Arial" w:hAnsi="Times New Roman" w:cs="Times New Roman"/>
        </w:rPr>
        <w:t xml:space="preserve"> </w:t>
      </w:r>
      <w:r w:rsidRPr="005E1648">
        <w:rPr>
          <w:rFonts w:ascii="Times New Roman" w:hAnsi="Times New Roman" w:cs="Times New Roman"/>
        </w:rPr>
        <w:t xml:space="preserve">Kajian </w:t>
      </w:r>
      <w:r w:rsidR="009F69B0" w:rsidRPr="005E1648">
        <w:rPr>
          <w:rFonts w:ascii="Times New Roman" w:hAnsi="Times New Roman" w:cs="Times New Roman"/>
        </w:rPr>
        <w:t>Resiko</w:t>
      </w:r>
      <w:r w:rsidRPr="005E1648">
        <w:rPr>
          <w:rFonts w:ascii="Times New Roman" w:hAnsi="Times New Roman" w:cs="Times New Roman"/>
        </w:rPr>
        <w:t xml:space="preserve"> Bencana Kabupaten Kaur </w:t>
      </w:r>
    </w:p>
    <w:p w:rsidR="00517D0F" w:rsidRPr="005E1648" w:rsidRDefault="00517D0F" w:rsidP="005E1648">
      <w:pPr>
        <w:spacing w:after="227"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432E1835" wp14:editId="5A6383EA">
                <wp:extent cx="6474460" cy="46482"/>
                <wp:effectExtent l="0" t="0" r="0" b="0"/>
                <wp:docPr id="315873" name="Group 315873"/>
                <wp:cNvGraphicFramePr/>
                <a:graphic xmlns:a="http://schemas.openxmlformats.org/drawingml/2006/main">
                  <a:graphicData uri="http://schemas.microsoft.com/office/word/2010/wordprocessingGroup">
                    <wpg:wgp>
                      <wpg:cNvGrpSpPr/>
                      <wpg:grpSpPr>
                        <a:xfrm>
                          <a:off x="0" y="0"/>
                          <a:ext cx="6474460" cy="46482"/>
                          <a:chOff x="0" y="0"/>
                          <a:chExt cx="6474460" cy="46482"/>
                        </a:xfrm>
                      </wpg:grpSpPr>
                      <wps:wsp>
                        <wps:cNvPr id="367331" name="Shape 367331"/>
                        <wps:cNvSpPr/>
                        <wps:spPr>
                          <a:xfrm>
                            <a:off x="0" y="18288"/>
                            <a:ext cx="6474460" cy="28194"/>
                          </a:xfrm>
                          <a:custGeom>
                            <a:avLst/>
                            <a:gdLst/>
                            <a:ahLst/>
                            <a:cxnLst/>
                            <a:rect l="0" t="0" r="0" b="0"/>
                            <a:pathLst>
                              <a:path w="6474460" h="28194">
                                <a:moveTo>
                                  <a:pt x="0" y="0"/>
                                </a:moveTo>
                                <a:lnTo>
                                  <a:pt x="6474460" y="0"/>
                                </a:lnTo>
                                <a:lnTo>
                                  <a:pt x="6474460"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332" name="Shape 367332"/>
                        <wps:cNvSpPr/>
                        <wps:spPr>
                          <a:xfrm>
                            <a:off x="0" y="0"/>
                            <a:ext cx="6474460" cy="9144"/>
                          </a:xfrm>
                          <a:custGeom>
                            <a:avLst/>
                            <a:gdLst/>
                            <a:ahLst/>
                            <a:cxnLst/>
                            <a:rect l="0" t="0" r="0" b="0"/>
                            <a:pathLst>
                              <a:path w="6474460" h="9144">
                                <a:moveTo>
                                  <a:pt x="0" y="0"/>
                                </a:moveTo>
                                <a:lnTo>
                                  <a:pt x="6474460" y="0"/>
                                </a:lnTo>
                                <a:lnTo>
                                  <a:pt x="6474460"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315873" o:spid="_x0000_s1026" style="width:509.8pt;height:3.65pt;mso-position-horizontal-relative:char;mso-position-vertical-relative:line" coordsize="64744,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">
                <v:shape id="Shape 367331" o:spid="_x0000_s1027" style="position:absolute;top:182;width:64744;height:282;visibility:visible;mso-wrap-style:square;v-text-anchor:top" coordsize="6474460,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bXEMgA&#10;AADfAAAADwAAAGRycy9kb3ducmV2LnhtbESPQWvCQBSE70L/w/IK3upGA7FNXUUFwUsP2iLt7Zl9&#10;TYLZt0t21Zhf3xUKHoeZ+YaZLTrTiAu1vrasYDxKQBAXVtdcKvj63Ly8gvABWWNjmRTcyMNi/jSY&#10;Ya7tlXd02YdSRAj7HBVUIbhcSl9UZNCPrCOO3q9tDYYo21LqFq8Rbho5SZJMGqw5LlToaF1Rcdqf&#10;jQL30x+zjfnA79Px0L8Vh5Uz/U6p4XO3fAcRqAuP8H97qxWk2TRNx3D/E7+AnP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5tcQyAAAAN8AAAAPAAAAAAAAAAAAAAAAAJgCAABk&#10;cnMvZG93bnJldi54bWxQSwUGAAAAAAQABAD1AAAAjQMAAAAA&#10;" path="m,l6474460,r,28194l,28194,,e" fillcolor="#404040" stroked="f" strokeweight="0">
                  <v:path arrowok="t" textboxrect="0,0,6474460,28194"/>
                </v:shape>
                <v:shape id="Shape 367332" o:spid="_x0000_s1028" style="position:absolute;width:64744;height:91;visibility:visible;mso-wrap-style:square;v-text-anchor:top" coordsize="64744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PO58gA&#10;AADfAAAADwAAAGRycy9kb3ducmV2LnhtbESPQWsCMRSE74X+h/AKvdVsXbG6NUopW+pJ0Fbx+Ng8&#10;N4ublyVJdfXXNwWhx2FmvmFmi9624kQ+NI4VPA8yEMSV0w3XCr6/Pp4mIEJE1tg6JgUXCrCY39/N&#10;sNDuzGs6bWItEoRDgQpMjF0hZagMWQwD1xEn7+C8xZikr6X2eE5w28phlo2lxYbTgsGO3g1Vx82P&#10;VXDY72zZfU6v26wcWW/4uNpiqdTjQ//2CiJSH//Dt/ZSK8jHL3k+hL8/6Qv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487nyAAAAN8AAAAPAAAAAAAAAAAAAAAAAJgCAABk&#10;cnMvZG93bnJldi54bWxQSwUGAAAAAAQABAD1AAAAjQMAAAAA&#10;" path="m,l6474460,r,9144l,9144,,e" fillcolor="#404040" stroked="f" strokeweight="0">
                  <v:path arrowok="t" textboxrect="0,0,6474460,9144"/>
                </v:shape>
                <w10:anchorlock/>
              </v:group>
            </w:pict>
          </mc:Fallback>
        </mc:AlternateConten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Kajian </w:t>
      </w:r>
      <w:r w:rsidR="009F69B0" w:rsidRPr="005E1648">
        <w:rPr>
          <w:rFonts w:ascii="Times New Roman" w:hAnsi="Times New Roman" w:cs="Times New Roman"/>
        </w:rPr>
        <w:t>resiko</w:t>
      </w:r>
      <w:r w:rsidRPr="005E1648">
        <w:rPr>
          <w:rFonts w:ascii="Times New Roman" w:hAnsi="Times New Roman" w:cs="Times New Roman"/>
        </w:rPr>
        <w:t xml:space="preserve"> bencana memberikan gambaran umum daerah terkait tingkat </w:t>
      </w:r>
      <w:r w:rsidR="009F69B0" w:rsidRPr="005E1648">
        <w:rPr>
          <w:rFonts w:ascii="Times New Roman" w:hAnsi="Times New Roman" w:cs="Times New Roman"/>
        </w:rPr>
        <w:t>resiko</w:t>
      </w:r>
      <w:r w:rsidRPr="005E1648">
        <w:rPr>
          <w:rFonts w:ascii="Times New Roman" w:hAnsi="Times New Roman" w:cs="Times New Roman"/>
        </w:rPr>
        <w:t xml:space="preserve"> suatu bencana pada suatu daerah. Proses kajian harus dilaksanakan untuk seluruh bencana yang ada pada setiap daerah. Proses kajian sebelumnya telah dilaksanakan di Kabupaten Kaur yang tergabung dalam Dokumen Rencana Penanggulangan Bencana (RPB) Kabupaten Kaur tahun 2011. Sebagai pengkajian yang dilaksanakan setelah masa perencanaan sebelumnya, maka pengkajian memuat pengembangan atau peninjauan ulang dari pengkajian sebelumnya. </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lastRenderedPageBreak/>
        <w:t>Perbedaan pengkajian dari tahun 201</w:t>
      </w:r>
      <w:r w:rsidR="004A702B" w:rsidRPr="005E1648">
        <w:rPr>
          <w:rFonts w:ascii="Times New Roman" w:hAnsi="Times New Roman" w:cs="Times New Roman"/>
        </w:rPr>
        <w:t>0</w:t>
      </w:r>
      <w:r w:rsidRPr="005E1648">
        <w:rPr>
          <w:rFonts w:ascii="Times New Roman" w:hAnsi="Times New Roman" w:cs="Times New Roman"/>
        </w:rPr>
        <w:t xml:space="preserve"> dengan pengkajian tahun 201</w:t>
      </w:r>
      <w:r w:rsidR="004A702B" w:rsidRPr="005E1648">
        <w:rPr>
          <w:rFonts w:ascii="Times New Roman" w:hAnsi="Times New Roman" w:cs="Times New Roman"/>
        </w:rPr>
        <w:t>9</w:t>
      </w:r>
      <w:r w:rsidRPr="005E1648">
        <w:rPr>
          <w:rFonts w:ascii="Times New Roman" w:hAnsi="Times New Roman" w:cs="Times New Roman"/>
        </w:rPr>
        <w:t xml:space="preserve"> terletak pada sumber acuan dan metodologi pengkajian yang merupakan dasar perolehan tingkat bahaya, kerentanan, kapasitas, dan </w:t>
      </w:r>
      <w:r w:rsidR="009F69B0" w:rsidRPr="005E1648">
        <w:rPr>
          <w:rFonts w:ascii="Times New Roman" w:hAnsi="Times New Roman" w:cs="Times New Roman"/>
        </w:rPr>
        <w:t>resiko</w:t>
      </w:r>
      <w:r w:rsidRPr="005E1648">
        <w:rPr>
          <w:rFonts w:ascii="Times New Roman" w:hAnsi="Times New Roman" w:cs="Times New Roman"/>
        </w:rPr>
        <w:t xml:space="preserve"> bencana. Khusus penamaan bencana dan lingkup kajian disesuaikan dengan kerangka acuan BNPB yang merupakan lembaga kebencanaan tingkat nasional. Selain berdasarkan kerangka acuan kerja BNPB, pengkajian perlu mengacu kepada pedoman umum pengkajian </w:t>
      </w:r>
      <w:r w:rsidR="009F69B0" w:rsidRPr="005E1648">
        <w:rPr>
          <w:rFonts w:ascii="Times New Roman" w:hAnsi="Times New Roman" w:cs="Times New Roman"/>
        </w:rPr>
        <w:t>resiko</w:t>
      </w:r>
      <w:r w:rsidRPr="005E1648">
        <w:rPr>
          <w:rFonts w:ascii="Times New Roman" w:hAnsi="Times New Roman" w:cs="Times New Roman"/>
        </w:rPr>
        <w:t xml:space="preserve"> bencana dan referensi lainnya yang ada di kementerian/lembaga terkait lainnya di tingkat nasional terkait dengan metodologi pengkajian. </w:t>
      </w:r>
    </w:p>
    <w:p w:rsidR="00517D0F" w:rsidRPr="005E1648" w:rsidRDefault="00517D0F" w:rsidP="005E1648">
      <w:pPr>
        <w:spacing w:after="387"/>
        <w:ind w:left="-4" w:firstLine="680"/>
        <w:rPr>
          <w:rFonts w:ascii="Times New Roman" w:hAnsi="Times New Roman" w:cs="Times New Roman"/>
        </w:rPr>
      </w:pPr>
      <w:r w:rsidRPr="005E1648">
        <w:rPr>
          <w:rFonts w:ascii="Times New Roman" w:hAnsi="Times New Roman" w:cs="Times New Roman"/>
        </w:rPr>
        <w:t xml:space="preserve">Berdasarkan metodologi diperoleh hasil pengkajian </w:t>
      </w:r>
      <w:r w:rsidR="009F69B0" w:rsidRPr="005E1648">
        <w:rPr>
          <w:rFonts w:ascii="Times New Roman" w:hAnsi="Times New Roman" w:cs="Times New Roman"/>
        </w:rPr>
        <w:t>resiko</w:t>
      </w:r>
      <w:r w:rsidRPr="005E1648">
        <w:rPr>
          <w:rFonts w:ascii="Times New Roman" w:hAnsi="Times New Roman" w:cs="Times New Roman"/>
        </w:rPr>
        <w:t xml:space="preserve"> bencana di Kabupaten Kaur. Hasil tersebut memuat tingkat </w:t>
      </w:r>
      <w:r w:rsidR="009F69B0" w:rsidRPr="005E1648">
        <w:rPr>
          <w:rFonts w:ascii="Times New Roman" w:hAnsi="Times New Roman" w:cs="Times New Roman"/>
        </w:rPr>
        <w:t>resiko</w:t>
      </w:r>
      <w:r w:rsidRPr="005E1648">
        <w:rPr>
          <w:rFonts w:ascii="Times New Roman" w:hAnsi="Times New Roman" w:cs="Times New Roman"/>
        </w:rPr>
        <w:t xml:space="preserve"> bencana yang dimulai hasil tingkat bahaya, tingkat kerentanan, dan tingkat kapasitas. Hasil tingkat tersebut berbeda untuk masing-masing bencana.  </w:t>
      </w:r>
    </w:p>
    <w:p w:rsidR="00517D0F" w:rsidRPr="005E1648" w:rsidRDefault="00517D0F" w:rsidP="005E1648">
      <w:pPr>
        <w:spacing w:after="272" w:line="353" w:lineRule="auto"/>
        <w:rPr>
          <w:rFonts w:ascii="Times New Roman" w:hAnsi="Times New Roman" w:cs="Times New Roman"/>
        </w:rPr>
      </w:pPr>
      <w:r w:rsidRPr="005E1648">
        <w:rPr>
          <w:rFonts w:ascii="Times New Roman" w:hAnsi="Times New Roman" w:cs="Times New Roman"/>
          <w:b/>
        </w:rPr>
        <w:t>3.4.1.</w:t>
      </w:r>
      <w:r w:rsidRPr="005E1648">
        <w:rPr>
          <w:rFonts w:ascii="Times New Roman" w:eastAsia="Arial" w:hAnsi="Times New Roman" w:cs="Times New Roman"/>
          <w:b/>
        </w:rPr>
        <w:t xml:space="preserve"> </w:t>
      </w:r>
      <w:r w:rsidRPr="005E1648">
        <w:rPr>
          <w:rFonts w:ascii="Times New Roman" w:hAnsi="Times New Roman" w:cs="Times New Roman"/>
          <w:b/>
        </w:rPr>
        <w:t xml:space="preserve">Hasil Kajian </w:t>
      </w:r>
      <w:r w:rsidR="009F69B0" w:rsidRPr="005E1648">
        <w:rPr>
          <w:rFonts w:ascii="Times New Roman" w:hAnsi="Times New Roman" w:cs="Times New Roman"/>
          <w:b/>
        </w:rPr>
        <w:t>Resiko</w:t>
      </w:r>
      <w:r w:rsidR="008B1231" w:rsidRPr="005E1648">
        <w:rPr>
          <w:rFonts w:ascii="Times New Roman" w:hAnsi="Times New Roman" w:cs="Times New Roman"/>
          <w:b/>
        </w:rPr>
        <w:t xml:space="preserve"> Bencana Tahun 20</w:t>
      </w:r>
      <w:r w:rsidRPr="005E1648">
        <w:rPr>
          <w:rFonts w:ascii="Times New Roman" w:hAnsi="Times New Roman" w:cs="Times New Roman"/>
          <w:b/>
        </w:rPr>
        <w:t>1</w:t>
      </w:r>
      <w:r w:rsidR="008B1231" w:rsidRPr="005E1648">
        <w:rPr>
          <w:rFonts w:ascii="Times New Roman" w:hAnsi="Times New Roman" w:cs="Times New Roman"/>
          <w:b/>
        </w:rPr>
        <w:t>0</w:t>
      </w:r>
      <w:r w:rsidRPr="005E1648">
        <w:rPr>
          <w:rFonts w:ascii="Times New Roman" w:hAnsi="Times New Roman" w:cs="Times New Roman"/>
          <w:b/>
        </w:rPr>
        <w:t xml:space="preserve"> di Kabupaten Kaur </w:t>
      </w:r>
    </w:p>
    <w:p w:rsidR="00517D0F" w:rsidRPr="005E1648" w:rsidRDefault="00517D0F" w:rsidP="005E1648">
      <w:pPr>
        <w:ind w:left="-4" w:firstLine="680"/>
        <w:rPr>
          <w:rFonts w:ascii="Times New Roman" w:hAnsi="Times New Roman" w:cs="Times New Roman"/>
          <w:highlight w:val="yellow"/>
        </w:rPr>
      </w:pPr>
      <w:r w:rsidRPr="005E1648">
        <w:rPr>
          <w:rFonts w:ascii="Times New Roman" w:hAnsi="Times New Roman" w:cs="Times New Roman"/>
        </w:rPr>
        <w:t xml:space="preserve">Pengkajian </w:t>
      </w:r>
      <w:r w:rsidR="009F69B0" w:rsidRPr="005E1648">
        <w:rPr>
          <w:rFonts w:ascii="Times New Roman" w:hAnsi="Times New Roman" w:cs="Times New Roman"/>
        </w:rPr>
        <w:t>resiko</w:t>
      </w:r>
      <w:r w:rsidRPr="005E1648">
        <w:rPr>
          <w:rFonts w:ascii="Times New Roman" w:hAnsi="Times New Roman" w:cs="Times New Roman"/>
        </w:rPr>
        <w:t xml:space="preserve"> bencana Kabupaten Kaur terkait dengan bahaya, kerentanan, kapasitas, dan </w:t>
      </w:r>
      <w:r w:rsidR="009F69B0" w:rsidRPr="005E1648">
        <w:rPr>
          <w:rFonts w:ascii="Times New Roman" w:hAnsi="Times New Roman" w:cs="Times New Roman"/>
        </w:rPr>
        <w:t>resiko</w:t>
      </w:r>
      <w:r w:rsidRPr="005E1648">
        <w:rPr>
          <w:rFonts w:ascii="Times New Roman" w:hAnsi="Times New Roman" w:cs="Times New Roman"/>
        </w:rPr>
        <w:t xml:space="preserve"> bencana. Setiap komponen bahaya, kerentanan, dan kapasitas tersebut dianalisis untuk diperoleh tingkat masing-masingnya. Hasil penentuan keseluruhan tingkat menghasilkan tingkat </w:t>
      </w:r>
      <w:r w:rsidR="009F69B0" w:rsidRPr="005E1648">
        <w:rPr>
          <w:rFonts w:ascii="Times New Roman" w:hAnsi="Times New Roman" w:cs="Times New Roman"/>
        </w:rPr>
        <w:t>resiko</w:t>
      </w:r>
      <w:r w:rsidRPr="005E1648">
        <w:rPr>
          <w:rFonts w:ascii="Times New Roman" w:hAnsi="Times New Roman" w:cs="Times New Roman"/>
        </w:rPr>
        <w:t xml:space="preserve"> bencana Kabupaten Kaur. Rincian hasil penentuan tingkat dalam pengkajian tahun 201</w:t>
      </w:r>
      <w:r w:rsidR="00B95BDD" w:rsidRPr="005E1648">
        <w:rPr>
          <w:rFonts w:ascii="Times New Roman" w:hAnsi="Times New Roman" w:cs="Times New Roman"/>
        </w:rPr>
        <w:t>0</w:t>
      </w:r>
      <w:r w:rsidRPr="005E1648">
        <w:rPr>
          <w:rFonts w:ascii="Times New Roman" w:hAnsi="Times New Roman" w:cs="Times New Roman"/>
        </w:rPr>
        <w:t xml:space="preserve"> adalah </w:t>
      </w:r>
      <w:r w:rsidR="00B95BDD" w:rsidRPr="005E1648">
        <w:rPr>
          <w:rFonts w:ascii="Times New Roman" w:hAnsi="Times New Roman" w:cs="Times New Roman"/>
        </w:rPr>
        <w:t>menampilkan peta dasar bencana tanpa ada kajian paparan dan klaster</w:t>
      </w:r>
      <w:r w:rsidRPr="005E1648">
        <w:rPr>
          <w:rFonts w:ascii="Times New Roman" w:hAnsi="Times New Roman" w:cs="Times New Roman"/>
        </w:rPr>
        <w:t>.</w:t>
      </w:r>
      <w:r w:rsidRPr="005E1648">
        <w:rPr>
          <w:rFonts w:ascii="Times New Roman" w:hAnsi="Times New Roman" w:cs="Times New Roman"/>
          <w:highlight w:val="yellow"/>
        </w:rPr>
        <w:t xml:space="preserve"> </w:t>
      </w:r>
    </w:p>
    <w:p w:rsidR="00517D0F" w:rsidRPr="005E1648" w:rsidRDefault="00517D0F" w:rsidP="005E1648">
      <w:pPr>
        <w:spacing w:after="272" w:line="353" w:lineRule="auto"/>
        <w:rPr>
          <w:rFonts w:ascii="Times New Roman" w:hAnsi="Times New Roman" w:cs="Times New Roman"/>
        </w:rPr>
      </w:pPr>
      <w:r w:rsidRPr="005E1648">
        <w:rPr>
          <w:rFonts w:ascii="Times New Roman" w:hAnsi="Times New Roman" w:cs="Times New Roman"/>
          <w:b/>
        </w:rPr>
        <w:t>3.4.2.</w:t>
      </w:r>
      <w:r w:rsidRPr="005E1648">
        <w:rPr>
          <w:rFonts w:ascii="Times New Roman" w:eastAsia="Arial" w:hAnsi="Times New Roman" w:cs="Times New Roman"/>
          <w:b/>
        </w:rPr>
        <w:t xml:space="preserve"> </w:t>
      </w:r>
      <w:r w:rsidRPr="005E1648">
        <w:rPr>
          <w:rFonts w:ascii="Times New Roman" w:hAnsi="Times New Roman" w:cs="Times New Roman"/>
          <w:b/>
        </w:rPr>
        <w:t xml:space="preserve">Hasil kajian </w:t>
      </w:r>
      <w:r w:rsidR="009F69B0" w:rsidRPr="005E1648">
        <w:rPr>
          <w:rFonts w:ascii="Times New Roman" w:hAnsi="Times New Roman" w:cs="Times New Roman"/>
          <w:b/>
        </w:rPr>
        <w:t>Resiko</w:t>
      </w:r>
      <w:r w:rsidRPr="005E1648">
        <w:rPr>
          <w:rFonts w:ascii="Times New Roman" w:hAnsi="Times New Roman" w:cs="Times New Roman"/>
          <w:b/>
        </w:rPr>
        <w:t xml:space="preserve"> Bencana Tahun 201</w:t>
      </w:r>
      <w:r w:rsidR="00990FBD" w:rsidRPr="005E1648">
        <w:rPr>
          <w:rFonts w:ascii="Times New Roman" w:hAnsi="Times New Roman" w:cs="Times New Roman"/>
          <w:b/>
        </w:rPr>
        <w:t>9</w:t>
      </w:r>
      <w:r w:rsidRPr="005E1648">
        <w:rPr>
          <w:rFonts w:ascii="Times New Roman" w:hAnsi="Times New Roman" w:cs="Times New Roman"/>
          <w:b/>
        </w:rPr>
        <w:t xml:space="preserve"> di Kabupaten Kaur </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Berdasarkan aturan dan pedoman pengkajian dalam penyusunan kajian </w:t>
      </w:r>
      <w:r w:rsidR="009F69B0" w:rsidRPr="005E1648">
        <w:rPr>
          <w:rFonts w:ascii="Times New Roman" w:hAnsi="Times New Roman" w:cs="Times New Roman"/>
        </w:rPr>
        <w:t>resiko</w:t>
      </w:r>
      <w:r w:rsidRPr="005E1648">
        <w:rPr>
          <w:rFonts w:ascii="Times New Roman" w:hAnsi="Times New Roman" w:cs="Times New Roman"/>
        </w:rPr>
        <w:t xml:space="preserve"> bencana maupun peta </w:t>
      </w:r>
      <w:r w:rsidR="009F69B0" w:rsidRPr="005E1648">
        <w:rPr>
          <w:rFonts w:ascii="Times New Roman" w:hAnsi="Times New Roman" w:cs="Times New Roman"/>
        </w:rPr>
        <w:t>resiko</w:t>
      </w:r>
      <w:r w:rsidRPr="005E1648">
        <w:rPr>
          <w:rFonts w:ascii="Times New Roman" w:hAnsi="Times New Roman" w:cs="Times New Roman"/>
        </w:rPr>
        <w:t xml:space="preserve"> bencana, maka dapat ditentukan hasil penentuan masing-masing tingkat untuk tahun penyusunan 201</w:t>
      </w:r>
      <w:r w:rsidR="00990FBD" w:rsidRPr="005E1648">
        <w:rPr>
          <w:rFonts w:ascii="Times New Roman" w:hAnsi="Times New Roman" w:cs="Times New Roman"/>
        </w:rPr>
        <w:t>9</w:t>
      </w:r>
      <w:r w:rsidRPr="005E1648">
        <w:rPr>
          <w:rFonts w:ascii="Times New Roman" w:hAnsi="Times New Roman" w:cs="Times New Roman"/>
        </w:rPr>
        <w:t>-202</w:t>
      </w:r>
      <w:r w:rsidR="00990FBD" w:rsidRPr="005E1648">
        <w:rPr>
          <w:rFonts w:ascii="Times New Roman" w:hAnsi="Times New Roman" w:cs="Times New Roman"/>
        </w:rPr>
        <w:t>4</w:t>
      </w:r>
      <w:r w:rsidRPr="005E1648">
        <w:rPr>
          <w:rFonts w:ascii="Times New Roman" w:hAnsi="Times New Roman" w:cs="Times New Roman"/>
        </w:rPr>
        <w:t xml:space="preserve">. Penjabaran masing-masing tingkat tersebut meliputi tingkat bahaya, tingkat kerentanan, tingkat kapasitas, dan tingkat </w:t>
      </w:r>
      <w:r w:rsidR="009F69B0" w:rsidRPr="005E1648">
        <w:rPr>
          <w:rFonts w:ascii="Times New Roman" w:hAnsi="Times New Roman" w:cs="Times New Roman"/>
        </w:rPr>
        <w:t>resiko</w:t>
      </w:r>
      <w:r w:rsidRPr="005E1648">
        <w:rPr>
          <w:rFonts w:ascii="Times New Roman" w:hAnsi="Times New Roman" w:cs="Times New Roman"/>
        </w:rPr>
        <w:t xml:space="preserve"> untuk masing-masing bencana. Penjabaran tersebut dapat dilihat sebagai berikut. </w:t>
      </w:r>
    </w:p>
    <w:p w:rsidR="00517D0F" w:rsidRPr="005E1648" w:rsidRDefault="00517D0F" w:rsidP="005E1648">
      <w:pPr>
        <w:spacing w:after="272" w:line="353" w:lineRule="auto"/>
        <w:rPr>
          <w:rFonts w:ascii="Times New Roman" w:hAnsi="Times New Roman" w:cs="Times New Roman"/>
        </w:rPr>
      </w:pPr>
      <w:r w:rsidRPr="005E1648">
        <w:rPr>
          <w:rFonts w:ascii="Times New Roman" w:hAnsi="Times New Roman" w:cs="Times New Roman"/>
          <w:b/>
        </w:rPr>
        <w:t>1.</w:t>
      </w:r>
      <w:r w:rsidRPr="005E1648">
        <w:rPr>
          <w:rFonts w:ascii="Times New Roman" w:eastAsia="Arial" w:hAnsi="Times New Roman" w:cs="Times New Roman"/>
          <w:b/>
        </w:rPr>
        <w:t xml:space="preserve"> </w:t>
      </w:r>
      <w:r w:rsidRPr="005E1648">
        <w:rPr>
          <w:rFonts w:ascii="Times New Roman" w:eastAsia="Arial" w:hAnsi="Times New Roman" w:cs="Times New Roman"/>
          <w:b/>
        </w:rPr>
        <w:tab/>
      </w:r>
      <w:r w:rsidRPr="005E1648">
        <w:rPr>
          <w:rFonts w:ascii="Times New Roman" w:hAnsi="Times New Roman" w:cs="Times New Roman"/>
          <w:b/>
        </w:rPr>
        <w:t xml:space="preserve">Penentuan Tingkat Bahaya </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Tingkat bahaya ditentukan berdasarkan hasil perhitungan kelas bahaya untuk masing-masing bencana. Nilai kelas tersebut dikelompokkan ke dalam 3 (tiga) tingkatan, yaitu tingkat rendah, tingkat sedang dan tingkat tinggi. Rekapan tingkat bahaya untuk seluruh bencana di Kabupaten Kaur adalah sebagai berikut. </w:t>
      </w:r>
    </w:p>
    <w:p w:rsidR="009B685A" w:rsidRDefault="009B685A" w:rsidP="005E1648">
      <w:pPr>
        <w:rPr>
          <w:rFonts w:ascii="Times New Roman" w:hAnsi="Times New Roman" w:cs="Times New Roman"/>
          <w:sz w:val="20"/>
        </w:rPr>
      </w:pPr>
    </w:p>
    <w:p w:rsidR="00BE68D2" w:rsidRDefault="00BE68D2" w:rsidP="005E1648">
      <w:pPr>
        <w:rPr>
          <w:rFonts w:ascii="Times New Roman" w:hAnsi="Times New Roman" w:cs="Times New Roman"/>
          <w:sz w:val="20"/>
        </w:rPr>
      </w:pPr>
    </w:p>
    <w:p w:rsidR="00BE68D2" w:rsidRDefault="00BE68D2" w:rsidP="005E1648">
      <w:pPr>
        <w:rPr>
          <w:rFonts w:ascii="Times New Roman" w:hAnsi="Times New Roman" w:cs="Times New Roman"/>
          <w:sz w:val="20"/>
        </w:rPr>
      </w:pPr>
    </w:p>
    <w:p w:rsidR="009B685A" w:rsidRDefault="009B685A" w:rsidP="005E1648">
      <w:pPr>
        <w:rPr>
          <w:rFonts w:ascii="Times New Roman" w:hAnsi="Times New Roman" w:cs="Times New Roman"/>
          <w:sz w:val="20"/>
        </w:rPr>
      </w:pPr>
    </w:p>
    <w:p w:rsidR="009D3F15" w:rsidRPr="003476D4" w:rsidRDefault="00517D0F" w:rsidP="009B685A">
      <w:pPr>
        <w:jc w:val="center"/>
        <w:rPr>
          <w:rFonts w:ascii="Times New Roman" w:hAnsi="Times New Roman" w:cs="Times New Roman"/>
          <w:b/>
          <w:sz w:val="20"/>
        </w:rPr>
      </w:pPr>
      <w:r w:rsidRPr="003476D4">
        <w:rPr>
          <w:rFonts w:ascii="Times New Roman" w:hAnsi="Times New Roman" w:cs="Times New Roman"/>
          <w:b/>
          <w:sz w:val="20"/>
        </w:rPr>
        <w:lastRenderedPageBreak/>
        <w:t>Tabel 56. Tingkat Bahaya Kabupaten Kau</w:t>
      </w:r>
      <w:r w:rsidR="009D3F15" w:rsidRPr="003476D4">
        <w:rPr>
          <w:rFonts w:ascii="Times New Roman" w:hAnsi="Times New Roman" w:cs="Times New Roman"/>
          <w:b/>
          <w:sz w:val="20"/>
        </w:rPr>
        <w:t>r</w:t>
      </w:r>
    </w:p>
    <w:tbl>
      <w:tblPr>
        <w:tblStyle w:val="TableGrid"/>
        <w:tblW w:w="7229" w:type="dxa"/>
        <w:tblInd w:w="704" w:type="dxa"/>
        <w:tblCellMar>
          <w:top w:w="63" w:type="dxa"/>
          <w:left w:w="108" w:type="dxa"/>
          <w:right w:w="115" w:type="dxa"/>
        </w:tblCellMar>
        <w:tblLook w:val="04A0" w:firstRow="1" w:lastRow="0" w:firstColumn="1" w:lastColumn="0" w:noHBand="0" w:noVBand="1"/>
      </w:tblPr>
      <w:tblGrid>
        <w:gridCol w:w="567"/>
        <w:gridCol w:w="2552"/>
        <w:gridCol w:w="1417"/>
        <w:gridCol w:w="1418"/>
        <w:gridCol w:w="1275"/>
      </w:tblGrid>
      <w:tr w:rsidR="00516F60" w:rsidRPr="005E1648" w:rsidTr="00BE68D2">
        <w:trPr>
          <w:trHeight w:hRule="exact" w:val="733"/>
        </w:trPr>
        <w:tc>
          <w:tcPr>
            <w:tcW w:w="567" w:type="dxa"/>
            <w:tcBorders>
              <w:top w:val="single" w:sz="4" w:space="0" w:color="000000"/>
              <w:left w:val="single" w:sz="4" w:space="0" w:color="000000"/>
              <w:bottom w:val="single" w:sz="4" w:space="0" w:color="000000"/>
              <w:right w:val="single" w:sz="4" w:space="0" w:color="FFFFFF"/>
            </w:tcBorders>
            <w:shd w:val="clear" w:color="auto" w:fill="5B9BD5" w:themeFill="accent1"/>
            <w:vAlign w:val="center"/>
          </w:tcPr>
          <w:p w:rsidR="00516F60" w:rsidRPr="005E1648" w:rsidRDefault="00516F60" w:rsidP="005E1648">
            <w:pPr>
              <w:spacing w:after="0" w:line="276" w:lineRule="auto"/>
              <w:ind w:left="8" w:firstLine="0"/>
              <w:rPr>
                <w:rFonts w:ascii="Times New Roman" w:hAnsi="Times New Roman" w:cs="Times New Roman"/>
              </w:rPr>
            </w:pPr>
            <w:r w:rsidRPr="005E1648">
              <w:rPr>
                <w:rFonts w:ascii="Times New Roman" w:hAnsi="Times New Roman" w:cs="Times New Roman"/>
                <w:b/>
                <w:color w:val="FFFFFF"/>
                <w:sz w:val="18"/>
              </w:rPr>
              <w:t xml:space="preserve">NO </w:t>
            </w:r>
          </w:p>
        </w:tc>
        <w:tc>
          <w:tcPr>
            <w:tcW w:w="2552" w:type="dxa"/>
            <w:tcBorders>
              <w:top w:val="single" w:sz="4" w:space="0" w:color="000000"/>
              <w:left w:val="single" w:sz="4" w:space="0" w:color="FFFFFF"/>
              <w:bottom w:val="single" w:sz="4" w:space="0" w:color="000000"/>
              <w:right w:val="single" w:sz="4" w:space="0" w:color="FFFFFF"/>
            </w:tcBorders>
            <w:shd w:val="clear" w:color="auto" w:fill="5B9BD5" w:themeFill="accent1"/>
            <w:vAlign w:val="center"/>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JENIS BENCANA </w:t>
            </w:r>
          </w:p>
        </w:tc>
        <w:tc>
          <w:tcPr>
            <w:tcW w:w="1417" w:type="dxa"/>
            <w:tcBorders>
              <w:top w:val="single" w:sz="4" w:space="0" w:color="000000"/>
              <w:left w:val="single" w:sz="4" w:space="0" w:color="FFFFFF"/>
              <w:bottom w:val="single" w:sz="4" w:space="0" w:color="000000"/>
              <w:right w:val="single" w:sz="4" w:space="0" w:color="FFFFFF"/>
            </w:tcBorders>
            <w:shd w:val="clear" w:color="auto" w:fill="5B9BD5" w:themeFill="accent1"/>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TINGKAT BAHAYA </w:t>
            </w:r>
          </w:p>
        </w:tc>
        <w:tc>
          <w:tcPr>
            <w:tcW w:w="1418" w:type="dxa"/>
            <w:tcBorders>
              <w:top w:val="single" w:sz="4" w:space="0" w:color="000000"/>
              <w:left w:val="single" w:sz="4" w:space="0" w:color="FFFFFF"/>
              <w:bottom w:val="single" w:sz="4" w:space="0" w:color="000000"/>
              <w:right w:val="single" w:sz="4" w:space="0" w:color="FFFFFF"/>
            </w:tcBorders>
            <w:shd w:val="clear" w:color="auto" w:fill="5B9BD5" w:themeFill="accent1"/>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indeks penduduk terpapar</w:t>
            </w:r>
          </w:p>
        </w:tc>
        <w:tc>
          <w:tcPr>
            <w:tcW w:w="1275" w:type="dxa"/>
            <w:tcBorders>
              <w:top w:val="single" w:sz="4" w:space="0" w:color="000000"/>
              <w:left w:val="single" w:sz="4" w:space="0" w:color="FFFFFF"/>
              <w:bottom w:val="single" w:sz="4" w:space="0" w:color="000000"/>
              <w:right w:val="single" w:sz="4" w:space="0" w:color="000000"/>
            </w:tcBorders>
            <w:shd w:val="clear" w:color="auto" w:fill="5B9BD5" w:themeFill="accent1"/>
          </w:tcPr>
          <w:p w:rsidR="00516F60" w:rsidRPr="005E1648" w:rsidRDefault="00516F60" w:rsidP="005E1648">
            <w:pPr>
              <w:spacing w:after="0" w:line="276" w:lineRule="auto"/>
              <w:ind w:left="0" w:firstLine="0"/>
              <w:rPr>
                <w:rFonts w:ascii="Times New Roman" w:hAnsi="Times New Roman" w:cs="Times New Roman"/>
                <w:b/>
                <w:color w:val="FFFFFF"/>
                <w:sz w:val="18"/>
              </w:rPr>
            </w:pPr>
            <w:r w:rsidRPr="005E1648">
              <w:rPr>
                <w:rFonts w:ascii="Times New Roman" w:hAnsi="Times New Roman" w:cs="Times New Roman"/>
                <w:b/>
                <w:color w:val="FFFFFF"/>
                <w:sz w:val="18"/>
              </w:rPr>
              <w:t>TINGKAT</w:t>
            </w:r>
          </w:p>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kerugian </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center"/>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1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Letusan Gunung Berapi </w:t>
            </w:r>
          </w:p>
        </w:tc>
        <w:tc>
          <w:tcPr>
            <w:tcW w:w="141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Belum terdeteksi</w:t>
            </w:r>
          </w:p>
        </w:tc>
        <w:tc>
          <w:tcPr>
            <w:tcW w:w="1418" w:type="dxa"/>
            <w:tcBorders>
              <w:top w:val="single" w:sz="4" w:space="0" w:color="000000"/>
              <w:left w:val="single" w:sz="4" w:space="0" w:color="000000"/>
              <w:bottom w:val="single" w:sz="4" w:space="0" w:color="000000"/>
              <w:right w:val="single" w:sz="4" w:space="0" w:color="000000"/>
            </w:tcBorders>
            <w:vAlign w:val="center"/>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vAlign w:val="center"/>
          </w:tcPr>
          <w:p w:rsidR="00516F60" w:rsidRPr="009B685A" w:rsidRDefault="00516F60" w:rsidP="005E1648">
            <w:pPr>
              <w:spacing w:after="0" w:line="276" w:lineRule="auto"/>
              <w:ind w:left="58" w:firstLine="0"/>
              <w:rPr>
                <w:rFonts w:ascii="Times New Roman" w:hAnsi="Times New Roman" w:cs="Times New Roman"/>
                <w:sz w:val="16"/>
                <w:szCs w:val="16"/>
              </w:rPr>
            </w:pP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2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hanging="6"/>
              <w:rPr>
                <w:rFonts w:ascii="Times New Roman" w:hAnsi="Times New Roman" w:cs="Times New Roman"/>
                <w:sz w:val="16"/>
                <w:szCs w:val="16"/>
              </w:rPr>
            </w:pPr>
            <w:r w:rsidRPr="009B685A">
              <w:rPr>
                <w:rFonts w:ascii="Times New Roman" w:hAnsi="Times New Roman" w:cs="Times New Roman"/>
                <w:sz w:val="16"/>
                <w:szCs w:val="16"/>
              </w:rPr>
              <w:t>Gagal Teknologi</w:t>
            </w:r>
          </w:p>
        </w:tc>
        <w:tc>
          <w:tcPr>
            <w:tcW w:w="141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Belum ada data </w:t>
            </w:r>
          </w:p>
        </w:tc>
        <w:tc>
          <w:tcPr>
            <w:tcW w:w="1418"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3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Epidemi dan Wabah Penyakit</w:t>
            </w:r>
          </w:p>
        </w:tc>
        <w:tc>
          <w:tcPr>
            <w:tcW w:w="141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418"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Rendah </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4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9B685A"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kebakaran hutan dan lahan</w:t>
            </w:r>
          </w:p>
        </w:tc>
        <w:tc>
          <w:tcPr>
            <w:tcW w:w="141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Sedang</w:t>
            </w:r>
          </w:p>
        </w:tc>
        <w:tc>
          <w:tcPr>
            <w:tcW w:w="1418"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5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Konflik sosial </w:t>
            </w:r>
          </w:p>
        </w:tc>
        <w:tc>
          <w:tcPr>
            <w:tcW w:w="141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Sedang</w:t>
            </w:r>
          </w:p>
        </w:tc>
        <w:tc>
          <w:tcPr>
            <w:tcW w:w="1418"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center"/>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6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Kebakaran Gedung dan Pemukiman </w:t>
            </w:r>
          </w:p>
        </w:tc>
        <w:tc>
          <w:tcPr>
            <w:tcW w:w="141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Sedang</w:t>
            </w:r>
          </w:p>
        </w:tc>
        <w:tc>
          <w:tcPr>
            <w:tcW w:w="1418"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center"/>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7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Kekeringan</w:t>
            </w:r>
          </w:p>
        </w:tc>
        <w:tc>
          <w:tcPr>
            <w:tcW w:w="141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Sedang</w:t>
            </w:r>
          </w:p>
        </w:tc>
        <w:tc>
          <w:tcPr>
            <w:tcW w:w="1418"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8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Gelombang Tinggi dan Abrasi</w:t>
            </w:r>
          </w:p>
        </w:tc>
        <w:tc>
          <w:tcPr>
            <w:tcW w:w="141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Sedang</w:t>
            </w:r>
          </w:p>
        </w:tc>
        <w:tc>
          <w:tcPr>
            <w:tcW w:w="1418"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9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Cuaca Ekstrim</w:t>
            </w:r>
          </w:p>
        </w:tc>
        <w:tc>
          <w:tcPr>
            <w:tcW w:w="141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Sedang</w:t>
            </w:r>
          </w:p>
        </w:tc>
        <w:tc>
          <w:tcPr>
            <w:tcW w:w="1418"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10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BANJIR </w:t>
            </w:r>
          </w:p>
        </w:tc>
        <w:tc>
          <w:tcPr>
            <w:tcW w:w="141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Sedang</w:t>
            </w:r>
          </w:p>
        </w:tc>
        <w:tc>
          <w:tcPr>
            <w:tcW w:w="1418"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11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Longsor</w:t>
            </w:r>
          </w:p>
        </w:tc>
        <w:tc>
          <w:tcPr>
            <w:tcW w:w="141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TINGGI </w:t>
            </w:r>
          </w:p>
        </w:tc>
        <w:tc>
          <w:tcPr>
            <w:tcW w:w="1418"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Sedang</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12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Stunami</w:t>
            </w:r>
          </w:p>
        </w:tc>
        <w:tc>
          <w:tcPr>
            <w:tcW w:w="1417" w:type="dxa"/>
            <w:tcBorders>
              <w:top w:val="single" w:sz="4" w:space="0" w:color="000000"/>
              <w:left w:val="single" w:sz="4" w:space="0" w:color="000000"/>
              <w:bottom w:val="single" w:sz="4" w:space="0" w:color="000000"/>
              <w:right w:val="single" w:sz="4" w:space="0" w:color="000000"/>
            </w:tcBorders>
            <w:vAlign w:val="bottom"/>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TINGGI </w:t>
            </w:r>
          </w:p>
        </w:tc>
        <w:tc>
          <w:tcPr>
            <w:tcW w:w="1418"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Sedang</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bottom"/>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13 </w:t>
            </w:r>
          </w:p>
        </w:tc>
        <w:tc>
          <w:tcPr>
            <w:tcW w:w="2552"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Gempa Bumi </w:t>
            </w:r>
          </w:p>
        </w:tc>
        <w:tc>
          <w:tcPr>
            <w:tcW w:w="1417"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TINGGI </w:t>
            </w:r>
          </w:p>
        </w:tc>
        <w:tc>
          <w:tcPr>
            <w:tcW w:w="1418"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27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rPr>
                <w:rFonts w:ascii="Times New Roman" w:hAnsi="Times New Roman" w:cs="Times New Roman"/>
                <w:sz w:val="16"/>
                <w:szCs w:val="16"/>
              </w:rPr>
            </w:pPr>
            <w:r w:rsidRPr="009B685A">
              <w:rPr>
                <w:rFonts w:ascii="Times New Roman" w:hAnsi="Times New Roman" w:cs="Times New Roman"/>
                <w:sz w:val="16"/>
                <w:szCs w:val="16"/>
              </w:rPr>
              <w:t>Sedang</w:t>
            </w:r>
          </w:p>
        </w:tc>
      </w:tr>
    </w:tbl>
    <w:p w:rsidR="009D3F15" w:rsidRPr="005E1648" w:rsidRDefault="009D3F15" w:rsidP="005E1648">
      <w:pPr>
        <w:rPr>
          <w:rFonts w:ascii="Times New Roman" w:hAnsi="Times New Roman" w:cs="Times New Roman"/>
          <w:sz w:val="20"/>
        </w:rPr>
      </w:pP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Hasil p</w:t>
      </w:r>
      <w:r w:rsidR="00220820" w:rsidRPr="005E1648">
        <w:rPr>
          <w:rFonts w:ascii="Times New Roman" w:hAnsi="Times New Roman" w:cs="Times New Roman"/>
        </w:rPr>
        <w:t>enentuan tingkat bahaya untuk 11</w:t>
      </w:r>
      <w:r w:rsidRPr="005E1648">
        <w:rPr>
          <w:rFonts w:ascii="Times New Roman" w:hAnsi="Times New Roman" w:cs="Times New Roman"/>
        </w:rPr>
        <w:t xml:space="preserve"> potensi bencana terdiri dari tingkat bahaya rendah, sedang, dan tinggi. Tingkat bahaya rendah berada pada bencana epidemi dan wabah penyakit</w:t>
      </w:r>
      <w:r w:rsidR="00220820" w:rsidRPr="005E1648">
        <w:rPr>
          <w:rFonts w:ascii="Times New Roman" w:hAnsi="Times New Roman" w:cs="Times New Roman"/>
        </w:rPr>
        <w:t xml:space="preserve"> dan  Kebakaran Gedung dan Pemukiman </w:t>
      </w:r>
      <w:r w:rsidRPr="005E1648">
        <w:rPr>
          <w:rFonts w:ascii="Times New Roman" w:hAnsi="Times New Roman" w:cs="Times New Roman"/>
        </w:rPr>
        <w:t xml:space="preserve">Tingkat bahaya sedang berada pada bencana </w:t>
      </w:r>
      <w:r w:rsidR="00220820" w:rsidRPr="005E1648">
        <w:rPr>
          <w:rFonts w:ascii="Times New Roman" w:hAnsi="Times New Roman" w:cs="Times New Roman"/>
        </w:rPr>
        <w:t xml:space="preserve">Kekeringan, Karhutla, </w:t>
      </w:r>
      <w:r w:rsidRPr="005E1648">
        <w:rPr>
          <w:rFonts w:ascii="Times New Roman" w:hAnsi="Times New Roman" w:cs="Times New Roman"/>
        </w:rPr>
        <w:t xml:space="preserve">cuaca ekstrim, </w:t>
      </w:r>
      <w:r w:rsidR="00220820" w:rsidRPr="005E1648">
        <w:rPr>
          <w:rFonts w:ascii="Times New Roman" w:hAnsi="Times New Roman" w:cs="Times New Roman"/>
        </w:rPr>
        <w:t>Banjir</w:t>
      </w:r>
      <w:r w:rsidRPr="005E1648">
        <w:rPr>
          <w:rFonts w:ascii="Times New Roman" w:hAnsi="Times New Roman" w:cs="Times New Roman"/>
        </w:rPr>
        <w:t>,</w:t>
      </w:r>
      <w:r w:rsidR="00220820" w:rsidRPr="005E1648">
        <w:rPr>
          <w:rFonts w:ascii="Times New Roman" w:hAnsi="Times New Roman" w:cs="Times New Roman"/>
        </w:rPr>
        <w:t xml:space="preserve"> Konflik Sosial</w:t>
      </w:r>
      <w:r w:rsidRPr="005E1648">
        <w:rPr>
          <w:rFonts w:ascii="Times New Roman" w:hAnsi="Times New Roman" w:cs="Times New Roman"/>
        </w:rPr>
        <w:t xml:space="preserve">. Tingkat bahaya tinggi berada pada bencana </w:t>
      </w:r>
      <w:r w:rsidR="00220820" w:rsidRPr="005E1648">
        <w:rPr>
          <w:rFonts w:ascii="Times New Roman" w:hAnsi="Times New Roman" w:cs="Times New Roman"/>
        </w:rPr>
        <w:t>Tsunami</w:t>
      </w:r>
      <w:r w:rsidRPr="005E1648">
        <w:rPr>
          <w:rFonts w:ascii="Times New Roman" w:hAnsi="Times New Roman" w:cs="Times New Roman"/>
        </w:rPr>
        <w:t>,</w:t>
      </w:r>
      <w:r w:rsidR="00220820" w:rsidRPr="005E1648">
        <w:rPr>
          <w:rFonts w:ascii="Times New Roman" w:hAnsi="Times New Roman" w:cs="Times New Roman"/>
        </w:rPr>
        <w:t xml:space="preserve"> Gempa.Gelombang Tinggi dan Abrasi</w:t>
      </w:r>
      <w:r w:rsidRPr="005E1648">
        <w:rPr>
          <w:rFonts w:ascii="Times New Roman" w:hAnsi="Times New Roman" w:cs="Times New Roman"/>
        </w:rPr>
        <w:t xml:space="preserve">. </w:t>
      </w:r>
    </w:p>
    <w:p w:rsidR="00517D0F" w:rsidRPr="005E1648" w:rsidRDefault="00517D0F" w:rsidP="005E1648">
      <w:pPr>
        <w:numPr>
          <w:ilvl w:val="0"/>
          <w:numId w:val="16"/>
        </w:numPr>
        <w:spacing w:after="272" w:line="353" w:lineRule="auto"/>
        <w:ind w:hanging="426"/>
        <w:rPr>
          <w:rFonts w:ascii="Times New Roman" w:hAnsi="Times New Roman" w:cs="Times New Roman"/>
        </w:rPr>
      </w:pPr>
      <w:r w:rsidRPr="005E1648">
        <w:rPr>
          <w:rFonts w:ascii="Times New Roman" w:hAnsi="Times New Roman" w:cs="Times New Roman"/>
          <w:b/>
        </w:rPr>
        <w:t xml:space="preserve">Penentuan Tingkat Kerentanan </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Tingkat kerentanan dihitung dengan menggunakan hasil indeks penduduk terpapar dan indeks kerugian. Hasil dari penentuan tersebut dapat dilihat pada tabel berikut. </w:t>
      </w:r>
    </w:p>
    <w:p w:rsidR="009B685A" w:rsidRDefault="009B685A" w:rsidP="009B685A">
      <w:pPr>
        <w:jc w:val="center"/>
        <w:rPr>
          <w:rFonts w:ascii="Times New Roman" w:hAnsi="Times New Roman" w:cs="Times New Roman"/>
          <w:sz w:val="20"/>
        </w:rPr>
      </w:pPr>
    </w:p>
    <w:p w:rsidR="009B685A" w:rsidRDefault="009B685A" w:rsidP="009B685A">
      <w:pPr>
        <w:jc w:val="center"/>
        <w:rPr>
          <w:rFonts w:ascii="Times New Roman" w:hAnsi="Times New Roman" w:cs="Times New Roman"/>
          <w:sz w:val="20"/>
        </w:rPr>
      </w:pPr>
    </w:p>
    <w:p w:rsidR="009B685A" w:rsidRDefault="009B685A" w:rsidP="009B685A">
      <w:pPr>
        <w:jc w:val="center"/>
        <w:rPr>
          <w:rFonts w:ascii="Times New Roman" w:hAnsi="Times New Roman" w:cs="Times New Roman"/>
          <w:sz w:val="20"/>
        </w:rPr>
      </w:pPr>
    </w:p>
    <w:p w:rsidR="009B685A" w:rsidRDefault="009B685A" w:rsidP="009B685A">
      <w:pPr>
        <w:jc w:val="center"/>
        <w:rPr>
          <w:rFonts w:ascii="Times New Roman" w:hAnsi="Times New Roman" w:cs="Times New Roman"/>
          <w:sz w:val="20"/>
        </w:rPr>
      </w:pPr>
    </w:p>
    <w:p w:rsidR="009B685A" w:rsidRDefault="009B685A" w:rsidP="009B685A">
      <w:pPr>
        <w:jc w:val="center"/>
        <w:rPr>
          <w:rFonts w:ascii="Times New Roman" w:hAnsi="Times New Roman" w:cs="Times New Roman"/>
          <w:sz w:val="20"/>
        </w:rPr>
      </w:pPr>
    </w:p>
    <w:p w:rsidR="009B685A" w:rsidRDefault="009B685A" w:rsidP="009B685A">
      <w:pPr>
        <w:jc w:val="center"/>
        <w:rPr>
          <w:rFonts w:ascii="Times New Roman" w:hAnsi="Times New Roman" w:cs="Times New Roman"/>
          <w:sz w:val="20"/>
        </w:rPr>
      </w:pPr>
    </w:p>
    <w:p w:rsidR="009B685A" w:rsidRDefault="009B685A" w:rsidP="009B685A">
      <w:pPr>
        <w:jc w:val="center"/>
        <w:rPr>
          <w:rFonts w:ascii="Times New Roman" w:hAnsi="Times New Roman" w:cs="Times New Roman"/>
          <w:sz w:val="20"/>
        </w:rPr>
      </w:pPr>
    </w:p>
    <w:p w:rsidR="009B685A" w:rsidRDefault="009B685A" w:rsidP="009B685A">
      <w:pPr>
        <w:jc w:val="center"/>
        <w:rPr>
          <w:rFonts w:ascii="Times New Roman" w:hAnsi="Times New Roman" w:cs="Times New Roman"/>
          <w:sz w:val="20"/>
        </w:rPr>
      </w:pPr>
    </w:p>
    <w:p w:rsidR="009D3F15" w:rsidRPr="003476D4" w:rsidRDefault="00355985" w:rsidP="009B685A">
      <w:pPr>
        <w:jc w:val="center"/>
        <w:rPr>
          <w:rFonts w:ascii="Times New Roman" w:hAnsi="Times New Roman" w:cs="Times New Roman"/>
          <w:b/>
          <w:sz w:val="20"/>
        </w:rPr>
      </w:pPr>
      <w:r w:rsidRPr="003476D4">
        <w:rPr>
          <w:rFonts w:ascii="Times New Roman" w:hAnsi="Times New Roman" w:cs="Times New Roman"/>
          <w:b/>
          <w:sz w:val="20"/>
        </w:rPr>
        <w:lastRenderedPageBreak/>
        <w:t>Tabel 57. Tingkat Kerugian</w:t>
      </w:r>
      <w:r w:rsidR="00517D0F" w:rsidRPr="003476D4">
        <w:rPr>
          <w:rFonts w:ascii="Times New Roman" w:hAnsi="Times New Roman" w:cs="Times New Roman"/>
          <w:b/>
          <w:sz w:val="20"/>
        </w:rPr>
        <w:t xml:space="preserve"> Kabupaten Kaur</w:t>
      </w:r>
    </w:p>
    <w:tbl>
      <w:tblPr>
        <w:tblStyle w:val="TableGrid"/>
        <w:tblW w:w="7655" w:type="dxa"/>
        <w:tblInd w:w="704" w:type="dxa"/>
        <w:tblCellMar>
          <w:top w:w="63" w:type="dxa"/>
          <w:left w:w="108" w:type="dxa"/>
          <w:right w:w="115" w:type="dxa"/>
        </w:tblCellMar>
        <w:tblLook w:val="04A0" w:firstRow="1" w:lastRow="0" w:firstColumn="1" w:lastColumn="0" w:noHBand="0" w:noVBand="1"/>
      </w:tblPr>
      <w:tblGrid>
        <w:gridCol w:w="567"/>
        <w:gridCol w:w="2455"/>
        <w:gridCol w:w="1514"/>
        <w:gridCol w:w="1559"/>
        <w:gridCol w:w="1560"/>
      </w:tblGrid>
      <w:tr w:rsidR="00355985" w:rsidRPr="005E1648" w:rsidTr="006B75C4">
        <w:trPr>
          <w:trHeight w:hRule="exact" w:val="570"/>
        </w:trPr>
        <w:tc>
          <w:tcPr>
            <w:tcW w:w="567" w:type="dxa"/>
            <w:tcBorders>
              <w:top w:val="single" w:sz="4" w:space="0" w:color="000000"/>
              <w:left w:val="single" w:sz="4" w:space="0" w:color="000000"/>
              <w:bottom w:val="single" w:sz="4" w:space="0" w:color="000000"/>
              <w:right w:val="single" w:sz="4" w:space="0" w:color="FFFFFF"/>
            </w:tcBorders>
            <w:shd w:val="clear" w:color="auto" w:fill="5B9BD5" w:themeFill="accent1"/>
            <w:vAlign w:val="center"/>
          </w:tcPr>
          <w:p w:rsidR="00355985" w:rsidRPr="005E1648" w:rsidRDefault="00355985" w:rsidP="005E1648">
            <w:pPr>
              <w:spacing w:after="0" w:line="276" w:lineRule="auto"/>
              <w:ind w:left="8" w:firstLine="0"/>
              <w:rPr>
                <w:rFonts w:ascii="Times New Roman" w:hAnsi="Times New Roman" w:cs="Times New Roman"/>
              </w:rPr>
            </w:pPr>
            <w:r w:rsidRPr="005E1648">
              <w:rPr>
                <w:rFonts w:ascii="Times New Roman" w:hAnsi="Times New Roman" w:cs="Times New Roman"/>
                <w:b/>
                <w:color w:val="FFFFFF"/>
                <w:sz w:val="18"/>
              </w:rPr>
              <w:t xml:space="preserve">NO </w:t>
            </w:r>
          </w:p>
        </w:tc>
        <w:tc>
          <w:tcPr>
            <w:tcW w:w="2455" w:type="dxa"/>
            <w:tcBorders>
              <w:top w:val="single" w:sz="4" w:space="0" w:color="000000"/>
              <w:left w:val="single" w:sz="4" w:space="0" w:color="FFFFFF"/>
              <w:bottom w:val="single" w:sz="4" w:space="0" w:color="000000"/>
              <w:right w:val="single" w:sz="4" w:space="0" w:color="FFFFFF"/>
            </w:tcBorders>
            <w:shd w:val="clear" w:color="auto" w:fill="5B9BD5" w:themeFill="accent1"/>
            <w:vAlign w:val="center"/>
          </w:tcPr>
          <w:p w:rsidR="00355985" w:rsidRPr="005E1648" w:rsidRDefault="00355985"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JENIS BENCANA </w:t>
            </w:r>
          </w:p>
        </w:tc>
        <w:tc>
          <w:tcPr>
            <w:tcW w:w="1514" w:type="dxa"/>
            <w:tcBorders>
              <w:top w:val="single" w:sz="4" w:space="0" w:color="000000"/>
              <w:left w:val="single" w:sz="4" w:space="0" w:color="FFFFFF"/>
              <w:bottom w:val="single" w:sz="4" w:space="0" w:color="000000"/>
              <w:right w:val="single" w:sz="4" w:space="0" w:color="FFFFFF"/>
            </w:tcBorders>
            <w:shd w:val="clear" w:color="auto" w:fill="5B9BD5" w:themeFill="accent1"/>
          </w:tcPr>
          <w:p w:rsidR="00355985" w:rsidRPr="005E1648" w:rsidRDefault="00355985"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TINGKAT BAHAYA </w:t>
            </w:r>
          </w:p>
        </w:tc>
        <w:tc>
          <w:tcPr>
            <w:tcW w:w="1559" w:type="dxa"/>
            <w:tcBorders>
              <w:top w:val="single" w:sz="4" w:space="0" w:color="000000"/>
              <w:left w:val="single" w:sz="4" w:space="0" w:color="FFFFFF"/>
              <w:bottom w:val="single" w:sz="4" w:space="0" w:color="000000"/>
              <w:right w:val="single" w:sz="4" w:space="0" w:color="FFFFFF"/>
            </w:tcBorders>
            <w:shd w:val="clear" w:color="auto" w:fill="5B9BD5" w:themeFill="accent1"/>
          </w:tcPr>
          <w:p w:rsidR="00355985" w:rsidRPr="005E1648" w:rsidRDefault="00355985"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indeks Kerugian </w:t>
            </w:r>
          </w:p>
        </w:tc>
        <w:tc>
          <w:tcPr>
            <w:tcW w:w="1560" w:type="dxa"/>
            <w:tcBorders>
              <w:top w:val="single" w:sz="4" w:space="0" w:color="000000"/>
              <w:left w:val="single" w:sz="4" w:space="0" w:color="FFFFFF"/>
              <w:bottom w:val="single" w:sz="4" w:space="0" w:color="000000"/>
              <w:right w:val="single" w:sz="4" w:space="0" w:color="000000"/>
            </w:tcBorders>
            <w:shd w:val="clear" w:color="auto" w:fill="5B9BD5" w:themeFill="accent1"/>
          </w:tcPr>
          <w:p w:rsidR="00355985" w:rsidRPr="005E1648" w:rsidRDefault="00355985" w:rsidP="005E1648">
            <w:pPr>
              <w:spacing w:after="0" w:line="276" w:lineRule="auto"/>
              <w:ind w:left="0" w:firstLine="0"/>
              <w:rPr>
                <w:rFonts w:ascii="Times New Roman" w:hAnsi="Times New Roman" w:cs="Times New Roman"/>
                <w:b/>
                <w:color w:val="FFFFFF"/>
                <w:sz w:val="18"/>
              </w:rPr>
            </w:pPr>
            <w:r w:rsidRPr="005E1648">
              <w:rPr>
                <w:rFonts w:ascii="Times New Roman" w:hAnsi="Times New Roman" w:cs="Times New Roman"/>
                <w:b/>
                <w:color w:val="FFFFFF"/>
                <w:sz w:val="18"/>
              </w:rPr>
              <w:t>TINGKAT</w:t>
            </w:r>
          </w:p>
          <w:p w:rsidR="00355985" w:rsidRPr="005E1648" w:rsidRDefault="00355985"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kerugian </w:t>
            </w:r>
          </w:p>
        </w:tc>
      </w:tr>
      <w:tr w:rsidR="00355985"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center"/>
          </w:tcPr>
          <w:p w:rsidR="00355985" w:rsidRPr="005E1648" w:rsidRDefault="00355985"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1 </w:t>
            </w:r>
          </w:p>
        </w:tc>
        <w:tc>
          <w:tcPr>
            <w:tcW w:w="2455"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Letusan Gunung Berapi </w:t>
            </w:r>
          </w:p>
        </w:tc>
        <w:tc>
          <w:tcPr>
            <w:tcW w:w="1514" w:type="dxa"/>
            <w:tcBorders>
              <w:top w:val="single" w:sz="4" w:space="0" w:color="000000"/>
              <w:left w:val="single" w:sz="4" w:space="0" w:color="000000"/>
              <w:bottom w:val="single" w:sz="4" w:space="0" w:color="000000"/>
              <w:right w:val="single" w:sz="4" w:space="0" w:color="000000"/>
            </w:tcBorders>
          </w:tcPr>
          <w:p w:rsidR="00355985" w:rsidRPr="005E1648" w:rsidRDefault="00355985"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Belum terdeteksi</w:t>
            </w:r>
          </w:p>
        </w:tc>
        <w:tc>
          <w:tcPr>
            <w:tcW w:w="1559" w:type="dxa"/>
            <w:tcBorders>
              <w:top w:val="single" w:sz="4" w:space="0" w:color="000000"/>
              <w:left w:val="single" w:sz="4" w:space="0" w:color="000000"/>
              <w:bottom w:val="single" w:sz="4" w:space="0" w:color="000000"/>
              <w:right w:val="single" w:sz="4" w:space="0" w:color="000000"/>
            </w:tcBorders>
            <w:vAlign w:val="center"/>
          </w:tcPr>
          <w:p w:rsidR="00355985" w:rsidRPr="005E1648" w:rsidRDefault="00355985"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vAlign w:val="center"/>
          </w:tcPr>
          <w:p w:rsidR="00355985" w:rsidRPr="005E1648" w:rsidRDefault="00355985" w:rsidP="005E1648">
            <w:pPr>
              <w:spacing w:after="0" w:line="276" w:lineRule="auto"/>
              <w:ind w:left="58" w:firstLine="0"/>
              <w:rPr>
                <w:rFonts w:ascii="Times New Roman" w:hAnsi="Times New Roman" w:cs="Times New Roman"/>
              </w:rPr>
            </w:pPr>
          </w:p>
        </w:tc>
      </w:tr>
      <w:tr w:rsidR="00355985"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355985" w:rsidRPr="005E1648" w:rsidRDefault="00355985"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2 </w:t>
            </w:r>
          </w:p>
        </w:tc>
        <w:tc>
          <w:tcPr>
            <w:tcW w:w="2455"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hanging="6"/>
              <w:rPr>
                <w:rFonts w:ascii="Times New Roman" w:hAnsi="Times New Roman" w:cs="Times New Roman"/>
                <w:sz w:val="16"/>
                <w:szCs w:val="16"/>
              </w:rPr>
            </w:pPr>
            <w:r w:rsidRPr="009B685A">
              <w:rPr>
                <w:rFonts w:ascii="Times New Roman" w:hAnsi="Times New Roman" w:cs="Times New Roman"/>
                <w:sz w:val="16"/>
                <w:szCs w:val="16"/>
              </w:rPr>
              <w:t>Gagal Teknologi</w:t>
            </w:r>
          </w:p>
        </w:tc>
        <w:tc>
          <w:tcPr>
            <w:tcW w:w="1514" w:type="dxa"/>
            <w:tcBorders>
              <w:top w:val="single" w:sz="4" w:space="0" w:color="000000"/>
              <w:left w:val="single" w:sz="4" w:space="0" w:color="000000"/>
              <w:bottom w:val="single" w:sz="4" w:space="0" w:color="000000"/>
              <w:right w:val="single" w:sz="4" w:space="0" w:color="000000"/>
            </w:tcBorders>
          </w:tcPr>
          <w:p w:rsidR="00355985" w:rsidRPr="005E1648" w:rsidRDefault="00355985"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Belum ada data </w:t>
            </w:r>
          </w:p>
        </w:tc>
        <w:tc>
          <w:tcPr>
            <w:tcW w:w="1559" w:type="dxa"/>
            <w:tcBorders>
              <w:top w:val="single" w:sz="4" w:space="0" w:color="000000"/>
              <w:left w:val="single" w:sz="4" w:space="0" w:color="000000"/>
              <w:bottom w:val="single" w:sz="4" w:space="0" w:color="000000"/>
              <w:right w:val="single" w:sz="4" w:space="0" w:color="000000"/>
            </w:tcBorders>
          </w:tcPr>
          <w:p w:rsidR="00355985" w:rsidRPr="005E1648" w:rsidRDefault="00355985" w:rsidP="005E1648">
            <w:pPr>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tcPr>
          <w:p w:rsidR="00355985" w:rsidRPr="005E1648" w:rsidRDefault="00355985" w:rsidP="005E1648">
            <w:pPr>
              <w:spacing w:after="0" w:line="276" w:lineRule="auto"/>
              <w:ind w:left="0" w:firstLine="0"/>
              <w:rPr>
                <w:rFonts w:ascii="Times New Roman" w:hAnsi="Times New Roman" w:cs="Times New Roman"/>
              </w:rPr>
            </w:pPr>
          </w:p>
        </w:tc>
      </w:tr>
      <w:tr w:rsidR="00355985"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355985" w:rsidRPr="005E1648" w:rsidRDefault="00355985"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3 </w:t>
            </w:r>
          </w:p>
        </w:tc>
        <w:tc>
          <w:tcPr>
            <w:tcW w:w="2455"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Epidemi dan Wabah Penyakit</w:t>
            </w:r>
          </w:p>
        </w:tc>
        <w:tc>
          <w:tcPr>
            <w:tcW w:w="1514" w:type="dxa"/>
            <w:tcBorders>
              <w:top w:val="single" w:sz="4" w:space="0" w:color="000000"/>
              <w:left w:val="single" w:sz="4" w:space="0" w:color="000000"/>
              <w:bottom w:val="single" w:sz="4" w:space="0" w:color="000000"/>
              <w:right w:val="single" w:sz="4" w:space="0" w:color="000000"/>
            </w:tcBorders>
          </w:tcPr>
          <w:p w:rsidR="00355985" w:rsidRPr="005E1648" w:rsidRDefault="00355985"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c>
          <w:tcPr>
            <w:tcW w:w="1559" w:type="dxa"/>
            <w:tcBorders>
              <w:top w:val="single" w:sz="4" w:space="0" w:color="000000"/>
              <w:left w:val="single" w:sz="4" w:space="0" w:color="000000"/>
              <w:bottom w:val="single" w:sz="4" w:space="0" w:color="000000"/>
              <w:right w:val="single" w:sz="4" w:space="0" w:color="000000"/>
            </w:tcBorders>
          </w:tcPr>
          <w:p w:rsidR="00355985" w:rsidRPr="005E1648" w:rsidRDefault="00355985" w:rsidP="005E1648">
            <w:pPr>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tcPr>
          <w:p w:rsidR="00355985" w:rsidRPr="005E1648" w:rsidRDefault="00355985"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Rendah </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4 </w:t>
            </w:r>
          </w:p>
        </w:tc>
        <w:tc>
          <w:tcPr>
            <w:tcW w:w="2455" w:type="dxa"/>
            <w:tcBorders>
              <w:top w:val="single" w:sz="4" w:space="0" w:color="000000"/>
              <w:left w:val="single" w:sz="4" w:space="0" w:color="000000"/>
              <w:bottom w:val="single" w:sz="4" w:space="0" w:color="000000"/>
              <w:right w:val="single" w:sz="4" w:space="0" w:color="000000"/>
            </w:tcBorders>
          </w:tcPr>
          <w:p w:rsidR="00516F60" w:rsidRPr="009B685A" w:rsidRDefault="009B685A"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kebakaran hutan dan lahan</w:t>
            </w:r>
          </w:p>
        </w:tc>
        <w:tc>
          <w:tcPr>
            <w:tcW w:w="1514"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Sedang</w:t>
            </w:r>
          </w:p>
        </w:tc>
        <w:tc>
          <w:tcPr>
            <w:tcW w:w="1559"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5 </w:t>
            </w:r>
          </w:p>
        </w:tc>
        <w:tc>
          <w:tcPr>
            <w:tcW w:w="245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Konflik sosial </w:t>
            </w:r>
          </w:p>
        </w:tc>
        <w:tc>
          <w:tcPr>
            <w:tcW w:w="1514"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Sedang</w:t>
            </w:r>
          </w:p>
        </w:tc>
        <w:tc>
          <w:tcPr>
            <w:tcW w:w="1559"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center"/>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6 </w:t>
            </w:r>
          </w:p>
        </w:tc>
        <w:tc>
          <w:tcPr>
            <w:tcW w:w="245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Kebakaran Gedung dan Pemukiman </w:t>
            </w:r>
          </w:p>
        </w:tc>
        <w:tc>
          <w:tcPr>
            <w:tcW w:w="1514"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Sedang</w:t>
            </w:r>
          </w:p>
        </w:tc>
        <w:tc>
          <w:tcPr>
            <w:tcW w:w="1559"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center"/>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7 </w:t>
            </w:r>
          </w:p>
        </w:tc>
        <w:tc>
          <w:tcPr>
            <w:tcW w:w="245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Kekeringan</w:t>
            </w:r>
          </w:p>
        </w:tc>
        <w:tc>
          <w:tcPr>
            <w:tcW w:w="1514"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Sedang</w:t>
            </w:r>
          </w:p>
        </w:tc>
        <w:tc>
          <w:tcPr>
            <w:tcW w:w="1559"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8 </w:t>
            </w:r>
          </w:p>
        </w:tc>
        <w:tc>
          <w:tcPr>
            <w:tcW w:w="245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Gelombang Tinggi dan Abrasi</w:t>
            </w:r>
          </w:p>
        </w:tc>
        <w:tc>
          <w:tcPr>
            <w:tcW w:w="1514"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Sedang</w:t>
            </w:r>
          </w:p>
        </w:tc>
        <w:tc>
          <w:tcPr>
            <w:tcW w:w="1559"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9 </w:t>
            </w:r>
          </w:p>
        </w:tc>
        <w:tc>
          <w:tcPr>
            <w:tcW w:w="245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Cuaca Ekstrim</w:t>
            </w:r>
          </w:p>
        </w:tc>
        <w:tc>
          <w:tcPr>
            <w:tcW w:w="1514"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Sedang</w:t>
            </w:r>
          </w:p>
        </w:tc>
        <w:tc>
          <w:tcPr>
            <w:tcW w:w="1559"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10 </w:t>
            </w:r>
          </w:p>
        </w:tc>
        <w:tc>
          <w:tcPr>
            <w:tcW w:w="245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BANJIR </w:t>
            </w:r>
          </w:p>
        </w:tc>
        <w:tc>
          <w:tcPr>
            <w:tcW w:w="1514"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Sedang</w:t>
            </w:r>
          </w:p>
        </w:tc>
        <w:tc>
          <w:tcPr>
            <w:tcW w:w="1559"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Rendah</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11 </w:t>
            </w:r>
          </w:p>
        </w:tc>
        <w:tc>
          <w:tcPr>
            <w:tcW w:w="245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Longsor</w:t>
            </w:r>
          </w:p>
        </w:tc>
        <w:tc>
          <w:tcPr>
            <w:tcW w:w="1514"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TINGGI </w:t>
            </w:r>
          </w:p>
        </w:tc>
        <w:tc>
          <w:tcPr>
            <w:tcW w:w="1559"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Sedang</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12 </w:t>
            </w:r>
          </w:p>
        </w:tc>
        <w:tc>
          <w:tcPr>
            <w:tcW w:w="245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Stunami</w:t>
            </w:r>
          </w:p>
        </w:tc>
        <w:tc>
          <w:tcPr>
            <w:tcW w:w="1514" w:type="dxa"/>
            <w:tcBorders>
              <w:top w:val="single" w:sz="4" w:space="0" w:color="000000"/>
              <w:left w:val="single" w:sz="4" w:space="0" w:color="000000"/>
              <w:bottom w:val="single" w:sz="4" w:space="0" w:color="000000"/>
              <w:right w:val="single" w:sz="4" w:space="0" w:color="000000"/>
            </w:tcBorders>
            <w:vAlign w:val="bottom"/>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TINGGI </w:t>
            </w:r>
          </w:p>
        </w:tc>
        <w:tc>
          <w:tcPr>
            <w:tcW w:w="1559"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Sedang</w:t>
            </w:r>
          </w:p>
        </w:tc>
      </w:tr>
      <w:tr w:rsidR="00516F60" w:rsidRPr="005E1648" w:rsidTr="009B685A">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bottom"/>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6"/>
              </w:rPr>
              <w:t xml:space="preserve">13 </w:t>
            </w:r>
          </w:p>
        </w:tc>
        <w:tc>
          <w:tcPr>
            <w:tcW w:w="2455" w:type="dxa"/>
            <w:tcBorders>
              <w:top w:val="single" w:sz="4" w:space="0" w:color="000000"/>
              <w:left w:val="single" w:sz="4" w:space="0" w:color="000000"/>
              <w:bottom w:val="single" w:sz="4" w:space="0" w:color="000000"/>
              <w:right w:val="single" w:sz="4" w:space="0" w:color="000000"/>
            </w:tcBorders>
          </w:tcPr>
          <w:p w:rsidR="00516F60" w:rsidRPr="009B685A" w:rsidRDefault="00516F60"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Gempa Bumi </w:t>
            </w:r>
          </w:p>
        </w:tc>
        <w:tc>
          <w:tcPr>
            <w:tcW w:w="1514"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spacing w:after="0" w:line="276" w:lineRule="auto"/>
              <w:ind w:left="0" w:firstLine="0"/>
              <w:rPr>
                <w:rFonts w:ascii="Times New Roman" w:hAnsi="Times New Roman" w:cs="Times New Roman"/>
              </w:rPr>
            </w:pPr>
            <w:r w:rsidRPr="005E1648">
              <w:rPr>
                <w:rFonts w:ascii="Times New Roman" w:hAnsi="Times New Roman" w:cs="Times New Roman"/>
                <w:sz w:val="18"/>
              </w:rPr>
              <w:t xml:space="preserve">TINGGI </w:t>
            </w:r>
          </w:p>
        </w:tc>
        <w:tc>
          <w:tcPr>
            <w:tcW w:w="1559"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 xml:space="preserve">Rendah </w:t>
            </w:r>
          </w:p>
        </w:tc>
        <w:tc>
          <w:tcPr>
            <w:tcW w:w="1560" w:type="dxa"/>
            <w:tcBorders>
              <w:top w:val="single" w:sz="4" w:space="0" w:color="000000"/>
              <w:left w:val="single" w:sz="4" w:space="0" w:color="000000"/>
              <w:bottom w:val="single" w:sz="4" w:space="0" w:color="000000"/>
              <w:right w:val="single" w:sz="4" w:space="0" w:color="000000"/>
            </w:tcBorders>
          </w:tcPr>
          <w:p w:rsidR="00516F60" w:rsidRPr="005E1648" w:rsidRDefault="00516F60" w:rsidP="005E1648">
            <w:pPr>
              <w:rPr>
                <w:rFonts w:ascii="Times New Roman" w:hAnsi="Times New Roman" w:cs="Times New Roman"/>
              </w:rPr>
            </w:pPr>
            <w:r w:rsidRPr="005E1648">
              <w:rPr>
                <w:rFonts w:ascii="Times New Roman" w:hAnsi="Times New Roman" w:cs="Times New Roman"/>
                <w:sz w:val="18"/>
              </w:rPr>
              <w:t>Sedang</w:t>
            </w:r>
          </w:p>
        </w:tc>
      </w:tr>
    </w:tbl>
    <w:p w:rsidR="004A702B" w:rsidRPr="005E1648" w:rsidRDefault="004A702B" w:rsidP="005E1648">
      <w:pPr>
        <w:spacing w:after="130" w:line="276" w:lineRule="auto"/>
        <w:ind w:left="10" w:right="-15"/>
        <w:rPr>
          <w:rFonts w:ascii="Times New Roman" w:hAnsi="Times New Roman" w:cs="Times New Roman"/>
          <w:sz w:val="20"/>
        </w:rPr>
      </w:pP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Pada tabel di atas memperlihatkan kerentanan bencana yang ada di Kabupaten Kaur pada umumnya berada pada Tingkat </w:t>
      </w:r>
      <w:r w:rsidR="002A3752" w:rsidRPr="009B685A">
        <w:rPr>
          <w:rFonts w:ascii="Times New Roman" w:hAnsi="Times New Roman" w:cs="Times New Roman"/>
          <w:b/>
          <w:i/>
        </w:rPr>
        <w:t>rendah</w:t>
      </w:r>
      <w:r w:rsidRPr="009B685A">
        <w:rPr>
          <w:rFonts w:ascii="Times New Roman" w:hAnsi="Times New Roman" w:cs="Times New Roman"/>
          <w:b/>
          <w:i/>
        </w:rPr>
        <w:t>.</w:t>
      </w:r>
      <w:r w:rsidR="002A3752" w:rsidRPr="005E1648">
        <w:rPr>
          <w:rFonts w:ascii="Times New Roman" w:hAnsi="Times New Roman" w:cs="Times New Roman"/>
        </w:rPr>
        <w:t xml:space="preserve"> </w:t>
      </w:r>
    </w:p>
    <w:p w:rsidR="00517D0F" w:rsidRPr="005E1648" w:rsidRDefault="00517D0F" w:rsidP="005E1648">
      <w:pPr>
        <w:numPr>
          <w:ilvl w:val="0"/>
          <w:numId w:val="16"/>
        </w:numPr>
        <w:spacing w:after="272" w:line="353" w:lineRule="auto"/>
        <w:ind w:hanging="426"/>
        <w:rPr>
          <w:rFonts w:ascii="Times New Roman" w:hAnsi="Times New Roman" w:cs="Times New Roman"/>
        </w:rPr>
      </w:pPr>
      <w:r w:rsidRPr="005E1648">
        <w:rPr>
          <w:rFonts w:ascii="Times New Roman" w:hAnsi="Times New Roman" w:cs="Times New Roman"/>
          <w:b/>
        </w:rPr>
        <w:t xml:space="preserve">Penentuan Tingkat Kapasitas </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Tingkat kapasitas daerah berlaku sama untuk seluruh bencana di Kabupaten Kaur. Tingkatan tersebut didapatkan dari indeks kapasitas daerah Kabupaten Kaur. Berikut ini adalah hasil dari tingkat kapasitas daerah untuk seluruh bencana di Kabupaten Kaur. </w:t>
      </w:r>
    </w:p>
    <w:p w:rsidR="00FE0346" w:rsidRPr="003476D4" w:rsidRDefault="00517D0F" w:rsidP="009B685A">
      <w:pPr>
        <w:jc w:val="center"/>
        <w:rPr>
          <w:rFonts w:ascii="Times New Roman" w:hAnsi="Times New Roman" w:cs="Times New Roman"/>
          <w:b/>
        </w:rPr>
      </w:pPr>
      <w:r w:rsidRPr="003476D4">
        <w:rPr>
          <w:rFonts w:ascii="Times New Roman" w:hAnsi="Times New Roman" w:cs="Times New Roman"/>
          <w:b/>
          <w:sz w:val="20"/>
        </w:rPr>
        <w:t>Tabel 58. Tingkat Kapasitas Kabupaten Kaur</w:t>
      </w:r>
    </w:p>
    <w:tbl>
      <w:tblPr>
        <w:tblStyle w:val="TableGrid"/>
        <w:tblW w:w="8080" w:type="dxa"/>
        <w:tblInd w:w="562" w:type="dxa"/>
        <w:tblCellMar>
          <w:top w:w="63" w:type="dxa"/>
          <w:left w:w="108" w:type="dxa"/>
          <w:right w:w="115" w:type="dxa"/>
        </w:tblCellMar>
        <w:tblLook w:val="04A0" w:firstRow="1" w:lastRow="0" w:firstColumn="1" w:lastColumn="0" w:noHBand="0" w:noVBand="1"/>
      </w:tblPr>
      <w:tblGrid>
        <w:gridCol w:w="567"/>
        <w:gridCol w:w="2577"/>
        <w:gridCol w:w="1534"/>
        <w:gridCol w:w="1559"/>
        <w:gridCol w:w="1843"/>
      </w:tblGrid>
      <w:tr w:rsidR="00B34A36" w:rsidRPr="005E1648" w:rsidTr="006B75C4">
        <w:trPr>
          <w:trHeight w:hRule="exact" w:val="596"/>
        </w:trPr>
        <w:tc>
          <w:tcPr>
            <w:tcW w:w="567" w:type="dxa"/>
            <w:tcBorders>
              <w:top w:val="single" w:sz="4" w:space="0" w:color="000000"/>
              <w:left w:val="single" w:sz="4" w:space="0" w:color="000000"/>
              <w:bottom w:val="single" w:sz="4" w:space="0" w:color="000000"/>
              <w:right w:val="single" w:sz="4" w:space="0" w:color="FFFFFF"/>
            </w:tcBorders>
            <w:shd w:val="clear" w:color="auto" w:fill="5B9BD5" w:themeFill="accent1"/>
            <w:vAlign w:val="center"/>
          </w:tcPr>
          <w:p w:rsidR="00B34A36" w:rsidRPr="005E1648" w:rsidRDefault="00B34A36" w:rsidP="005E1648">
            <w:pPr>
              <w:spacing w:after="0" w:line="276" w:lineRule="auto"/>
              <w:ind w:left="8" w:firstLine="0"/>
              <w:rPr>
                <w:rFonts w:ascii="Times New Roman" w:hAnsi="Times New Roman" w:cs="Times New Roman"/>
              </w:rPr>
            </w:pPr>
            <w:r w:rsidRPr="005E1648">
              <w:rPr>
                <w:rFonts w:ascii="Times New Roman" w:hAnsi="Times New Roman" w:cs="Times New Roman"/>
                <w:b/>
                <w:color w:val="FFFFFF"/>
                <w:sz w:val="18"/>
              </w:rPr>
              <w:t xml:space="preserve">NO </w:t>
            </w:r>
          </w:p>
        </w:tc>
        <w:tc>
          <w:tcPr>
            <w:tcW w:w="2577" w:type="dxa"/>
            <w:tcBorders>
              <w:top w:val="single" w:sz="4" w:space="0" w:color="000000"/>
              <w:left w:val="single" w:sz="4" w:space="0" w:color="FFFFFF"/>
              <w:bottom w:val="single" w:sz="4" w:space="0" w:color="000000"/>
              <w:right w:val="single" w:sz="4" w:space="0" w:color="FFFFFF"/>
            </w:tcBorders>
            <w:shd w:val="clear" w:color="auto" w:fill="5B9BD5" w:themeFill="accent1"/>
            <w:vAlign w:val="center"/>
          </w:tcPr>
          <w:p w:rsidR="00B34A36" w:rsidRPr="005E1648" w:rsidRDefault="00B34A36"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JENIS BENCANA </w:t>
            </w:r>
          </w:p>
        </w:tc>
        <w:tc>
          <w:tcPr>
            <w:tcW w:w="1534" w:type="dxa"/>
            <w:tcBorders>
              <w:top w:val="single" w:sz="4" w:space="0" w:color="000000"/>
              <w:left w:val="single" w:sz="4" w:space="0" w:color="FFFFFF"/>
              <w:bottom w:val="single" w:sz="4" w:space="0" w:color="000000"/>
              <w:right w:val="single" w:sz="4" w:space="0" w:color="FFFFFF"/>
            </w:tcBorders>
            <w:shd w:val="clear" w:color="auto" w:fill="5B9BD5" w:themeFill="accent1"/>
          </w:tcPr>
          <w:p w:rsidR="00B34A36" w:rsidRPr="005E1648" w:rsidRDefault="00B34A36"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TINGKAT BAHAYA </w:t>
            </w:r>
          </w:p>
        </w:tc>
        <w:tc>
          <w:tcPr>
            <w:tcW w:w="1559" w:type="dxa"/>
            <w:tcBorders>
              <w:top w:val="single" w:sz="4" w:space="0" w:color="000000"/>
              <w:left w:val="single" w:sz="4" w:space="0" w:color="FFFFFF"/>
              <w:bottom w:val="single" w:sz="4" w:space="0" w:color="000000"/>
              <w:right w:val="single" w:sz="4" w:space="0" w:color="FFFFFF"/>
            </w:tcBorders>
            <w:shd w:val="clear" w:color="auto" w:fill="5B9BD5" w:themeFill="accent1"/>
          </w:tcPr>
          <w:p w:rsidR="00B34A36" w:rsidRPr="005E1648" w:rsidRDefault="00B34A36"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indeks KAPASITAS </w:t>
            </w:r>
          </w:p>
        </w:tc>
        <w:tc>
          <w:tcPr>
            <w:tcW w:w="1843" w:type="dxa"/>
            <w:tcBorders>
              <w:top w:val="single" w:sz="4" w:space="0" w:color="000000"/>
              <w:left w:val="single" w:sz="4" w:space="0" w:color="FFFFFF"/>
              <w:bottom w:val="single" w:sz="4" w:space="0" w:color="000000"/>
              <w:right w:val="single" w:sz="4" w:space="0" w:color="000000"/>
            </w:tcBorders>
            <w:shd w:val="clear" w:color="auto" w:fill="5B9BD5" w:themeFill="accent1"/>
          </w:tcPr>
          <w:p w:rsidR="00B34A36" w:rsidRPr="005E1648" w:rsidRDefault="00B34A36" w:rsidP="005E1648">
            <w:pPr>
              <w:spacing w:after="0" w:line="276" w:lineRule="auto"/>
              <w:ind w:left="0" w:firstLine="0"/>
              <w:rPr>
                <w:rFonts w:ascii="Times New Roman" w:hAnsi="Times New Roman" w:cs="Times New Roman"/>
                <w:b/>
                <w:color w:val="FFFFFF"/>
                <w:sz w:val="18"/>
              </w:rPr>
            </w:pPr>
            <w:r w:rsidRPr="005E1648">
              <w:rPr>
                <w:rFonts w:ascii="Times New Roman" w:hAnsi="Times New Roman" w:cs="Times New Roman"/>
                <w:b/>
                <w:color w:val="FFFFFF"/>
                <w:sz w:val="18"/>
              </w:rPr>
              <w:t>TINGKAT</w:t>
            </w:r>
          </w:p>
          <w:p w:rsidR="00B34A36" w:rsidRPr="005E1648" w:rsidRDefault="00B34A36"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KAPASITAS  </w:t>
            </w: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center"/>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1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Letusan Gunung Berapi </w:t>
            </w:r>
          </w:p>
        </w:tc>
        <w:tc>
          <w:tcPr>
            <w:tcW w:w="1534"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Belum terdeteksi</w:t>
            </w:r>
          </w:p>
        </w:tc>
        <w:tc>
          <w:tcPr>
            <w:tcW w:w="1559" w:type="dxa"/>
            <w:tcBorders>
              <w:top w:val="single" w:sz="4" w:space="0" w:color="000000"/>
              <w:left w:val="single" w:sz="4" w:space="0" w:color="000000"/>
              <w:bottom w:val="single" w:sz="4" w:space="0" w:color="000000"/>
              <w:right w:val="single" w:sz="4" w:space="0" w:color="000000"/>
            </w:tcBorders>
            <w:vAlign w:val="center"/>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vAlign w:val="center"/>
          </w:tcPr>
          <w:p w:rsidR="00355985" w:rsidRPr="009B685A" w:rsidRDefault="00355985" w:rsidP="005E1648">
            <w:pPr>
              <w:spacing w:after="0" w:line="276" w:lineRule="auto"/>
              <w:ind w:left="58" w:firstLine="0"/>
              <w:rPr>
                <w:rFonts w:ascii="Times New Roman" w:hAnsi="Times New Roman" w:cs="Times New Roman"/>
                <w:sz w:val="16"/>
                <w:szCs w:val="16"/>
              </w:rPr>
            </w:pP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2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hanging="6"/>
              <w:rPr>
                <w:rFonts w:ascii="Times New Roman" w:hAnsi="Times New Roman" w:cs="Times New Roman"/>
                <w:sz w:val="16"/>
                <w:szCs w:val="16"/>
              </w:rPr>
            </w:pPr>
            <w:r w:rsidRPr="009B685A">
              <w:rPr>
                <w:rFonts w:ascii="Times New Roman" w:hAnsi="Times New Roman" w:cs="Times New Roman"/>
                <w:sz w:val="16"/>
                <w:szCs w:val="16"/>
              </w:rPr>
              <w:t>Gagal Teknologi</w:t>
            </w:r>
          </w:p>
        </w:tc>
        <w:tc>
          <w:tcPr>
            <w:tcW w:w="1534"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Belum ada data </w:t>
            </w:r>
          </w:p>
        </w:tc>
        <w:tc>
          <w:tcPr>
            <w:tcW w:w="1559"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3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Epidemi dan Wabah Penyakit</w:t>
            </w:r>
          </w:p>
        </w:tc>
        <w:tc>
          <w:tcPr>
            <w:tcW w:w="1534"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Rendah </w:t>
            </w:r>
          </w:p>
        </w:tc>
        <w:tc>
          <w:tcPr>
            <w:tcW w:w="1559"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Rendah </w:t>
            </w: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4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9B685A" w:rsidP="005E1648">
            <w:pPr>
              <w:spacing w:after="0" w:line="276" w:lineRule="auto"/>
              <w:ind w:left="2" w:firstLine="0"/>
              <w:rPr>
                <w:rFonts w:ascii="Times New Roman" w:hAnsi="Times New Roman" w:cs="Times New Roman"/>
                <w:sz w:val="16"/>
                <w:szCs w:val="16"/>
              </w:rPr>
            </w:pPr>
            <w:r>
              <w:rPr>
                <w:rFonts w:ascii="Times New Roman" w:hAnsi="Times New Roman" w:cs="Times New Roman"/>
                <w:sz w:val="16"/>
                <w:szCs w:val="16"/>
              </w:rPr>
              <w:t>K</w:t>
            </w:r>
            <w:r w:rsidRPr="009B685A">
              <w:rPr>
                <w:rFonts w:ascii="Times New Roman" w:hAnsi="Times New Roman" w:cs="Times New Roman"/>
                <w:sz w:val="16"/>
                <w:szCs w:val="16"/>
              </w:rPr>
              <w:t>ebakaran hutan dan lahan</w:t>
            </w:r>
          </w:p>
        </w:tc>
        <w:tc>
          <w:tcPr>
            <w:tcW w:w="1534"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Sedang</w:t>
            </w:r>
          </w:p>
        </w:tc>
        <w:tc>
          <w:tcPr>
            <w:tcW w:w="1559"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SEDANG</w:t>
            </w: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5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Konflik sosial </w:t>
            </w:r>
          </w:p>
        </w:tc>
        <w:tc>
          <w:tcPr>
            <w:tcW w:w="1534"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Sedang</w:t>
            </w:r>
          </w:p>
        </w:tc>
        <w:tc>
          <w:tcPr>
            <w:tcW w:w="1559"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SEDANG</w:t>
            </w: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center"/>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6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Kebakaran Gedung dan Pemukiman </w:t>
            </w:r>
          </w:p>
        </w:tc>
        <w:tc>
          <w:tcPr>
            <w:tcW w:w="1534"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Sedang</w:t>
            </w:r>
          </w:p>
        </w:tc>
        <w:tc>
          <w:tcPr>
            <w:tcW w:w="1559" w:type="dxa"/>
            <w:tcBorders>
              <w:top w:val="single" w:sz="4" w:space="0" w:color="000000"/>
              <w:left w:val="single" w:sz="4" w:space="0" w:color="000000"/>
              <w:bottom w:val="single" w:sz="4" w:space="0" w:color="000000"/>
              <w:right w:val="single" w:sz="4" w:space="0" w:color="000000"/>
            </w:tcBorders>
            <w:vAlign w:val="center"/>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SEDANG</w:t>
            </w: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center"/>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7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Kekeringan</w:t>
            </w:r>
          </w:p>
        </w:tc>
        <w:tc>
          <w:tcPr>
            <w:tcW w:w="1534"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Sedang</w:t>
            </w:r>
          </w:p>
        </w:tc>
        <w:tc>
          <w:tcPr>
            <w:tcW w:w="1559" w:type="dxa"/>
            <w:tcBorders>
              <w:top w:val="single" w:sz="4" w:space="0" w:color="000000"/>
              <w:left w:val="single" w:sz="4" w:space="0" w:color="000000"/>
              <w:bottom w:val="single" w:sz="4" w:space="0" w:color="000000"/>
              <w:right w:val="single" w:sz="4" w:space="0" w:color="000000"/>
            </w:tcBorders>
            <w:vAlign w:val="center"/>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SEDANG</w:t>
            </w: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8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Gelombang Tinggi dan Abrasi</w:t>
            </w:r>
          </w:p>
        </w:tc>
        <w:tc>
          <w:tcPr>
            <w:tcW w:w="1534"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Sedang</w:t>
            </w:r>
          </w:p>
        </w:tc>
        <w:tc>
          <w:tcPr>
            <w:tcW w:w="1559"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SEDANG</w:t>
            </w: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9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Cuaca Ekstrim</w:t>
            </w:r>
          </w:p>
        </w:tc>
        <w:tc>
          <w:tcPr>
            <w:tcW w:w="1534"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Sedang</w:t>
            </w:r>
          </w:p>
        </w:tc>
        <w:tc>
          <w:tcPr>
            <w:tcW w:w="1559"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SEDANG</w:t>
            </w: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10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BANJIR </w:t>
            </w:r>
          </w:p>
        </w:tc>
        <w:tc>
          <w:tcPr>
            <w:tcW w:w="1534"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Sedang</w:t>
            </w:r>
          </w:p>
        </w:tc>
        <w:tc>
          <w:tcPr>
            <w:tcW w:w="1559"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SEDANG</w:t>
            </w: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11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Longsor</w:t>
            </w:r>
          </w:p>
        </w:tc>
        <w:tc>
          <w:tcPr>
            <w:tcW w:w="1534"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TINGGI </w:t>
            </w:r>
          </w:p>
        </w:tc>
        <w:tc>
          <w:tcPr>
            <w:tcW w:w="1559"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rPr>
                <w:rFonts w:ascii="Times New Roman" w:hAnsi="Times New Roman" w:cs="Times New Roman"/>
                <w:sz w:val="16"/>
                <w:szCs w:val="16"/>
              </w:rPr>
            </w:pPr>
            <w:r w:rsidRPr="009B685A">
              <w:rPr>
                <w:rFonts w:ascii="Times New Roman" w:hAnsi="Times New Roman" w:cs="Times New Roman"/>
                <w:sz w:val="16"/>
                <w:szCs w:val="16"/>
              </w:rPr>
              <w:t xml:space="preserve">TINGGI </w:t>
            </w: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12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Stunami</w:t>
            </w:r>
          </w:p>
        </w:tc>
        <w:tc>
          <w:tcPr>
            <w:tcW w:w="1534" w:type="dxa"/>
            <w:tcBorders>
              <w:top w:val="single" w:sz="4" w:space="0" w:color="000000"/>
              <w:left w:val="single" w:sz="4" w:space="0" w:color="000000"/>
              <w:bottom w:val="single" w:sz="4" w:space="0" w:color="000000"/>
              <w:right w:val="single" w:sz="4" w:space="0" w:color="000000"/>
            </w:tcBorders>
            <w:vAlign w:val="bottom"/>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TINGGI </w:t>
            </w:r>
          </w:p>
        </w:tc>
        <w:tc>
          <w:tcPr>
            <w:tcW w:w="1559" w:type="dxa"/>
            <w:tcBorders>
              <w:top w:val="single" w:sz="4" w:space="0" w:color="000000"/>
              <w:left w:val="single" w:sz="4" w:space="0" w:color="000000"/>
              <w:bottom w:val="single" w:sz="4" w:space="0" w:color="000000"/>
              <w:right w:val="single" w:sz="4" w:space="0" w:color="000000"/>
            </w:tcBorders>
            <w:vAlign w:val="bottom"/>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ind w:left="720" w:hanging="720"/>
              <w:rPr>
                <w:rFonts w:ascii="Times New Roman" w:hAnsi="Times New Roman" w:cs="Times New Roman"/>
                <w:sz w:val="16"/>
                <w:szCs w:val="16"/>
              </w:rPr>
            </w:pPr>
            <w:r w:rsidRPr="009B685A">
              <w:rPr>
                <w:rFonts w:ascii="Times New Roman" w:hAnsi="Times New Roman" w:cs="Times New Roman"/>
                <w:sz w:val="16"/>
                <w:szCs w:val="16"/>
              </w:rPr>
              <w:t xml:space="preserve">TINGGI </w:t>
            </w:r>
          </w:p>
        </w:tc>
      </w:tr>
      <w:tr w:rsidR="00355985"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bottom"/>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13 </w:t>
            </w:r>
          </w:p>
        </w:tc>
        <w:tc>
          <w:tcPr>
            <w:tcW w:w="2577"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2" w:firstLine="0"/>
              <w:rPr>
                <w:rFonts w:ascii="Times New Roman" w:hAnsi="Times New Roman" w:cs="Times New Roman"/>
                <w:sz w:val="16"/>
                <w:szCs w:val="16"/>
              </w:rPr>
            </w:pPr>
            <w:r w:rsidRPr="009B685A">
              <w:rPr>
                <w:rFonts w:ascii="Times New Roman" w:hAnsi="Times New Roman" w:cs="Times New Roman"/>
                <w:sz w:val="16"/>
                <w:szCs w:val="16"/>
              </w:rPr>
              <w:t xml:space="preserve">Gempa Bumi </w:t>
            </w:r>
          </w:p>
        </w:tc>
        <w:tc>
          <w:tcPr>
            <w:tcW w:w="1534" w:type="dxa"/>
            <w:tcBorders>
              <w:top w:val="single" w:sz="4" w:space="0" w:color="000000"/>
              <w:left w:val="single" w:sz="4" w:space="0" w:color="000000"/>
              <w:bottom w:val="single" w:sz="4" w:space="0" w:color="000000"/>
              <w:right w:val="single" w:sz="4" w:space="0" w:color="000000"/>
            </w:tcBorders>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TINGGI </w:t>
            </w:r>
          </w:p>
        </w:tc>
        <w:tc>
          <w:tcPr>
            <w:tcW w:w="1559" w:type="dxa"/>
            <w:tcBorders>
              <w:top w:val="single" w:sz="4" w:space="0" w:color="000000"/>
              <w:left w:val="single" w:sz="4" w:space="0" w:color="000000"/>
              <w:bottom w:val="single" w:sz="4" w:space="0" w:color="000000"/>
              <w:right w:val="single" w:sz="4" w:space="0" w:color="000000"/>
            </w:tcBorders>
            <w:vAlign w:val="center"/>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SEDANG </w:t>
            </w:r>
          </w:p>
        </w:tc>
        <w:tc>
          <w:tcPr>
            <w:tcW w:w="1843" w:type="dxa"/>
            <w:tcBorders>
              <w:top w:val="single" w:sz="4" w:space="0" w:color="000000"/>
              <w:left w:val="single" w:sz="4" w:space="0" w:color="000000"/>
              <w:bottom w:val="single" w:sz="4" w:space="0" w:color="000000"/>
              <w:right w:val="single" w:sz="4" w:space="0" w:color="000000"/>
            </w:tcBorders>
            <w:vAlign w:val="center"/>
          </w:tcPr>
          <w:p w:rsidR="00355985" w:rsidRPr="009B685A" w:rsidRDefault="00355985" w:rsidP="005E1648">
            <w:pPr>
              <w:spacing w:after="0" w:line="276" w:lineRule="auto"/>
              <w:ind w:left="0" w:firstLine="0"/>
              <w:rPr>
                <w:rFonts w:ascii="Times New Roman" w:hAnsi="Times New Roman" w:cs="Times New Roman"/>
                <w:sz w:val="16"/>
                <w:szCs w:val="16"/>
              </w:rPr>
            </w:pPr>
            <w:r w:rsidRPr="009B685A">
              <w:rPr>
                <w:rFonts w:ascii="Times New Roman" w:hAnsi="Times New Roman" w:cs="Times New Roman"/>
                <w:sz w:val="16"/>
                <w:szCs w:val="16"/>
              </w:rPr>
              <w:t xml:space="preserve">TINGGI </w:t>
            </w:r>
          </w:p>
        </w:tc>
      </w:tr>
    </w:tbl>
    <w:p w:rsidR="00517D0F" w:rsidRPr="005E1648" w:rsidRDefault="00517D0F" w:rsidP="005E1648">
      <w:pPr>
        <w:tabs>
          <w:tab w:val="left" w:pos="2338"/>
        </w:tabs>
        <w:ind w:left="0" w:firstLine="0"/>
        <w:rPr>
          <w:rFonts w:ascii="Times New Roman" w:hAnsi="Times New Roman" w:cs="Times New Roman"/>
        </w:rPr>
      </w:pP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lastRenderedPageBreak/>
        <w:t xml:space="preserve">Dari tabel tingkat kapasitas dapat dilihat daerah Kabupaten Kaur dalam menghadapi bencana berada pada tingkat </w:t>
      </w:r>
      <w:r w:rsidRPr="005E1648">
        <w:rPr>
          <w:rFonts w:ascii="Times New Roman" w:hAnsi="Times New Roman" w:cs="Times New Roman"/>
          <w:b/>
        </w:rPr>
        <w:t xml:space="preserve">Sedang. </w:t>
      </w:r>
    </w:p>
    <w:p w:rsidR="00517D0F" w:rsidRPr="005E1648" w:rsidRDefault="00517D0F" w:rsidP="005E1648">
      <w:pPr>
        <w:numPr>
          <w:ilvl w:val="0"/>
          <w:numId w:val="16"/>
        </w:numPr>
        <w:spacing w:after="272" w:line="353" w:lineRule="auto"/>
        <w:ind w:hanging="426"/>
        <w:rPr>
          <w:rFonts w:ascii="Times New Roman" w:hAnsi="Times New Roman" w:cs="Times New Roman"/>
        </w:rPr>
      </w:pPr>
      <w:r w:rsidRPr="005E1648">
        <w:rPr>
          <w:rFonts w:ascii="Times New Roman" w:hAnsi="Times New Roman" w:cs="Times New Roman"/>
          <w:b/>
        </w:rPr>
        <w:t xml:space="preserve">Penentuan Tingkat </w:t>
      </w:r>
      <w:r w:rsidR="009F69B0" w:rsidRPr="005E1648">
        <w:rPr>
          <w:rFonts w:ascii="Times New Roman" w:hAnsi="Times New Roman" w:cs="Times New Roman"/>
          <w:b/>
        </w:rPr>
        <w:t>Resiko</w:t>
      </w:r>
      <w:r w:rsidRPr="005E1648">
        <w:rPr>
          <w:rFonts w:ascii="Times New Roman" w:hAnsi="Times New Roman" w:cs="Times New Roman"/>
          <w:b/>
        </w:rPr>
        <w:t xml:space="preserve"> </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Perolehan tingkat </w:t>
      </w:r>
      <w:r w:rsidR="009F69B0" w:rsidRPr="005E1648">
        <w:rPr>
          <w:rFonts w:ascii="Times New Roman" w:hAnsi="Times New Roman" w:cs="Times New Roman"/>
        </w:rPr>
        <w:t>resiko</w:t>
      </w:r>
      <w:r w:rsidRPr="005E1648">
        <w:rPr>
          <w:rFonts w:ascii="Times New Roman" w:hAnsi="Times New Roman" w:cs="Times New Roman"/>
        </w:rPr>
        <w:t xml:space="preserve"> bencana adalah dengan melihat tingkat bahaya, tingkat kerentanan, dan tingkat kapasitas. Tingkat </w:t>
      </w:r>
      <w:r w:rsidR="009F69B0" w:rsidRPr="005E1648">
        <w:rPr>
          <w:rFonts w:ascii="Times New Roman" w:hAnsi="Times New Roman" w:cs="Times New Roman"/>
        </w:rPr>
        <w:t>resiko</w:t>
      </w:r>
      <w:r w:rsidRPr="005E1648">
        <w:rPr>
          <w:rFonts w:ascii="Times New Roman" w:hAnsi="Times New Roman" w:cs="Times New Roman"/>
        </w:rPr>
        <w:t xml:space="preserve"> bencana diperoleh dengan melihat nilai indeks </w:t>
      </w:r>
      <w:r w:rsidR="009F69B0" w:rsidRPr="005E1648">
        <w:rPr>
          <w:rFonts w:ascii="Times New Roman" w:hAnsi="Times New Roman" w:cs="Times New Roman"/>
        </w:rPr>
        <w:t>resiko</w:t>
      </w:r>
      <w:r w:rsidRPr="005E1648">
        <w:rPr>
          <w:rFonts w:ascii="Times New Roman" w:hAnsi="Times New Roman" w:cs="Times New Roman"/>
        </w:rPr>
        <w:t xml:space="preserve"> masing-masing bencana. Hasil tingkat </w:t>
      </w:r>
      <w:r w:rsidR="009F69B0" w:rsidRPr="005E1648">
        <w:rPr>
          <w:rFonts w:ascii="Times New Roman" w:hAnsi="Times New Roman" w:cs="Times New Roman"/>
        </w:rPr>
        <w:t>resiko</w:t>
      </w:r>
      <w:r w:rsidRPr="005E1648">
        <w:rPr>
          <w:rFonts w:ascii="Times New Roman" w:hAnsi="Times New Roman" w:cs="Times New Roman"/>
        </w:rPr>
        <w:t xml:space="preserve"> untuk seluruh bencana di Kabupaten Kaur dapat dilihat pada gambar berikut. </w:t>
      </w:r>
    </w:p>
    <w:p w:rsidR="00517D0F" w:rsidRPr="003476D4" w:rsidRDefault="00517D0F" w:rsidP="003F55E6">
      <w:pPr>
        <w:tabs>
          <w:tab w:val="left" w:pos="2338"/>
        </w:tabs>
        <w:ind w:left="0" w:firstLine="0"/>
        <w:jc w:val="center"/>
        <w:rPr>
          <w:rFonts w:ascii="Times New Roman" w:hAnsi="Times New Roman" w:cs="Times New Roman"/>
          <w:b/>
          <w:sz w:val="20"/>
        </w:rPr>
      </w:pPr>
      <w:r w:rsidRPr="003476D4">
        <w:rPr>
          <w:rFonts w:ascii="Times New Roman" w:hAnsi="Times New Roman" w:cs="Times New Roman"/>
          <w:b/>
          <w:sz w:val="20"/>
        </w:rPr>
        <w:t xml:space="preserve">Tabel 59. Tingkat </w:t>
      </w:r>
      <w:r w:rsidR="009F69B0" w:rsidRPr="003476D4">
        <w:rPr>
          <w:rFonts w:ascii="Times New Roman" w:hAnsi="Times New Roman" w:cs="Times New Roman"/>
          <w:b/>
          <w:sz w:val="20"/>
        </w:rPr>
        <w:t>Resiko</w:t>
      </w:r>
      <w:r w:rsidRPr="003476D4">
        <w:rPr>
          <w:rFonts w:ascii="Times New Roman" w:hAnsi="Times New Roman" w:cs="Times New Roman"/>
          <w:b/>
          <w:sz w:val="20"/>
        </w:rPr>
        <w:t xml:space="preserve"> Bencana Kabupaten Kaur</w:t>
      </w:r>
    </w:p>
    <w:tbl>
      <w:tblPr>
        <w:tblStyle w:val="TableGrid"/>
        <w:tblW w:w="7403" w:type="dxa"/>
        <w:tblInd w:w="421" w:type="dxa"/>
        <w:tblCellMar>
          <w:top w:w="63" w:type="dxa"/>
          <w:left w:w="108" w:type="dxa"/>
          <w:right w:w="115" w:type="dxa"/>
        </w:tblCellMar>
        <w:tblLook w:val="04A0" w:firstRow="1" w:lastRow="0" w:firstColumn="1" w:lastColumn="0" w:noHBand="0" w:noVBand="1"/>
      </w:tblPr>
      <w:tblGrid>
        <w:gridCol w:w="567"/>
        <w:gridCol w:w="2693"/>
        <w:gridCol w:w="1667"/>
        <w:gridCol w:w="1402"/>
        <w:gridCol w:w="1074"/>
      </w:tblGrid>
      <w:tr w:rsidR="00B34A36" w:rsidRPr="005E1648" w:rsidTr="006B75C4">
        <w:trPr>
          <w:trHeight w:hRule="exact" w:val="776"/>
        </w:trPr>
        <w:tc>
          <w:tcPr>
            <w:tcW w:w="567" w:type="dxa"/>
            <w:tcBorders>
              <w:top w:val="single" w:sz="4" w:space="0" w:color="000000"/>
              <w:left w:val="single" w:sz="4" w:space="0" w:color="000000"/>
              <w:bottom w:val="single" w:sz="4" w:space="0" w:color="000000"/>
              <w:right w:val="single" w:sz="4" w:space="0" w:color="FFFFFF"/>
            </w:tcBorders>
            <w:shd w:val="clear" w:color="auto" w:fill="5B9BD5" w:themeFill="accent1"/>
            <w:vAlign w:val="center"/>
          </w:tcPr>
          <w:p w:rsidR="00B34A36" w:rsidRPr="005E1648" w:rsidRDefault="00B34A36" w:rsidP="005E1648">
            <w:pPr>
              <w:spacing w:after="0" w:line="276" w:lineRule="auto"/>
              <w:ind w:left="8" w:firstLine="0"/>
              <w:rPr>
                <w:rFonts w:ascii="Times New Roman" w:hAnsi="Times New Roman" w:cs="Times New Roman"/>
              </w:rPr>
            </w:pPr>
            <w:r w:rsidRPr="005E1648">
              <w:rPr>
                <w:rFonts w:ascii="Times New Roman" w:hAnsi="Times New Roman" w:cs="Times New Roman"/>
                <w:b/>
                <w:color w:val="FFFFFF"/>
                <w:sz w:val="18"/>
              </w:rPr>
              <w:t xml:space="preserve">NO </w:t>
            </w:r>
          </w:p>
        </w:tc>
        <w:tc>
          <w:tcPr>
            <w:tcW w:w="2693" w:type="dxa"/>
            <w:tcBorders>
              <w:top w:val="single" w:sz="4" w:space="0" w:color="000000"/>
              <w:left w:val="single" w:sz="4" w:space="0" w:color="FFFFFF"/>
              <w:bottom w:val="single" w:sz="4" w:space="0" w:color="000000"/>
              <w:right w:val="single" w:sz="4" w:space="0" w:color="FFFFFF"/>
            </w:tcBorders>
            <w:shd w:val="clear" w:color="auto" w:fill="5B9BD5" w:themeFill="accent1"/>
            <w:vAlign w:val="center"/>
          </w:tcPr>
          <w:p w:rsidR="00B34A36" w:rsidRPr="005E1648" w:rsidRDefault="00B34A36"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JENIS BENCANA </w:t>
            </w:r>
          </w:p>
        </w:tc>
        <w:tc>
          <w:tcPr>
            <w:tcW w:w="1667" w:type="dxa"/>
            <w:tcBorders>
              <w:top w:val="single" w:sz="4" w:space="0" w:color="000000"/>
              <w:left w:val="single" w:sz="4" w:space="0" w:color="FFFFFF"/>
              <w:bottom w:val="single" w:sz="4" w:space="0" w:color="000000"/>
              <w:right w:val="single" w:sz="4" w:space="0" w:color="FFFFFF"/>
            </w:tcBorders>
            <w:shd w:val="clear" w:color="auto" w:fill="5B9BD5" w:themeFill="accent1"/>
          </w:tcPr>
          <w:p w:rsidR="00B34A36" w:rsidRPr="005E1648" w:rsidRDefault="00B34A36"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TINGKAT KERENTANAN </w:t>
            </w:r>
          </w:p>
        </w:tc>
        <w:tc>
          <w:tcPr>
            <w:tcW w:w="1402" w:type="dxa"/>
            <w:tcBorders>
              <w:top w:val="single" w:sz="4" w:space="0" w:color="000000"/>
              <w:left w:val="single" w:sz="4" w:space="0" w:color="FFFFFF"/>
              <w:bottom w:val="single" w:sz="4" w:space="0" w:color="000000"/>
              <w:right w:val="single" w:sz="4" w:space="0" w:color="FFFFFF"/>
            </w:tcBorders>
            <w:shd w:val="clear" w:color="auto" w:fill="5B9BD5" w:themeFill="accent1"/>
          </w:tcPr>
          <w:p w:rsidR="00B34A36" w:rsidRPr="005E1648" w:rsidRDefault="00B34A36"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TINGKAT KAPASITAS </w:t>
            </w:r>
          </w:p>
        </w:tc>
        <w:tc>
          <w:tcPr>
            <w:tcW w:w="1074" w:type="dxa"/>
            <w:tcBorders>
              <w:top w:val="single" w:sz="4" w:space="0" w:color="000000"/>
              <w:left w:val="single" w:sz="4" w:space="0" w:color="FFFFFF"/>
              <w:bottom w:val="single" w:sz="4" w:space="0" w:color="000000"/>
              <w:right w:val="single" w:sz="4" w:space="0" w:color="000000"/>
            </w:tcBorders>
            <w:shd w:val="clear" w:color="auto" w:fill="5B9BD5" w:themeFill="accent1"/>
          </w:tcPr>
          <w:p w:rsidR="00B34A36" w:rsidRPr="005E1648" w:rsidRDefault="00B34A36" w:rsidP="005E1648">
            <w:pPr>
              <w:spacing w:after="0" w:line="276" w:lineRule="auto"/>
              <w:ind w:left="0" w:firstLine="0"/>
              <w:rPr>
                <w:rFonts w:ascii="Times New Roman" w:hAnsi="Times New Roman" w:cs="Times New Roman"/>
              </w:rPr>
            </w:pPr>
            <w:r w:rsidRPr="005E1648">
              <w:rPr>
                <w:rFonts w:ascii="Times New Roman" w:hAnsi="Times New Roman" w:cs="Times New Roman"/>
                <w:b/>
                <w:color w:val="FFFFFF"/>
                <w:sz w:val="18"/>
              </w:rPr>
              <w:t xml:space="preserve">TINGKAT RESIKO </w:t>
            </w: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center"/>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1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ind w:left="0" w:firstLine="0"/>
              <w:rPr>
                <w:rFonts w:ascii="Times New Roman" w:hAnsi="Times New Roman" w:cs="Times New Roman"/>
                <w:sz w:val="16"/>
                <w:szCs w:val="16"/>
              </w:rPr>
            </w:pPr>
            <w:r w:rsidRPr="003F55E6">
              <w:rPr>
                <w:rFonts w:ascii="Times New Roman" w:hAnsi="Times New Roman" w:cs="Times New Roman"/>
                <w:sz w:val="16"/>
                <w:szCs w:val="16"/>
              </w:rPr>
              <w:t xml:space="preserve">Gempa Bumi </w:t>
            </w:r>
          </w:p>
        </w:tc>
        <w:tc>
          <w:tcPr>
            <w:tcW w:w="1667" w:type="dxa"/>
            <w:tcBorders>
              <w:top w:val="single" w:sz="4" w:space="0" w:color="000000"/>
              <w:left w:val="single" w:sz="4" w:space="0" w:color="000000"/>
              <w:bottom w:val="single" w:sz="4" w:space="0" w:color="000000"/>
              <w:right w:val="single" w:sz="4" w:space="0" w:color="000000"/>
            </w:tcBorders>
            <w:vAlign w:val="center"/>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rendah </w:t>
            </w:r>
          </w:p>
        </w:tc>
        <w:tc>
          <w:tcPr>
            <w:tcW w:w="1402" w:type="dxa"/>
            <w:tcBorders>
              <w:top w:val="single" w:sz="4" w:space="0" w:color="000000"/>
              <w:left w:val="single" w:sz="4" w:space="0" w:color="000000"/>
              <w:bottom w:val="single" w:sz="4" w:space="0" w:color="000000"/>
              <w:right w:val="single" w:sz="4" w:space="0" w:color="000000"/>
            </w:tcBorders>
            <w:vAlign w:val="center"/>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SEDANG </w:t>
            </w:r>
          </w:p>
        </w:tc>
        <w:tc>
          <w:tcPr>
            <w:tcW w:w="1074" w:type="dxa"/>
            <w:tcBorders>
              <w:top w:val="single" w:sz="4" w:space="0" w:color="000000"/>
              <w:left w:val="single" w:sz="4" w:space="0" w:color="000000"/>
              <w:bottom w:val="single" w:sz="4" w:space="0" w:color="000000"/>
              <w:right w:val="single" w:sz="4" w:space="0" w:color="000000"/>
            </w:tcBorders>
            <w:vAlign w:val="center"/>
          </w:tcPr>
          <w:p w:rsidR="00B34A36" w:rsidRPr="003F55E6" w:rsidRDefault="00B34A36" w:rsidP="005E1648">
            <w:pPr>
              <w:spacing w:after="0" w:line="276" w:lineRule="auto"/>
              <w:ind w:left="58" w:firstLine="0"/>
              <w:rPr>
                <w:rFonts w:ascii="Times New Roman" w:hAnsi="Times New Roman" w:cs="Times New Roman"/>
                <w:sz w:val="16"/>
                <w:szCs w:val="16"/>
              </w:rPr>
            </w:pPr>
            <w:r w:rsidRPr="003F55E6">
              <w:rPr>
                <w:rFonts w:ascii="Times New Roman" w:hAnsi="Times New Roman" w:cs="Times New Roman"/>
                <w:sz w:val="16"/>
                <w:szCs w:val="16"/>
              </w:rPr>
              <w:t xml:space="preserve">Rendah  </w:t>
            </w: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2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ind w:left="0" w:firstLine="0"/>
              <w:rPr>
                <w:rFonts w:ascii="Times New Roman" w:hAnsi="Times New Roman" w:cs="Times New Roman"/>
                <w:sz w:val="16"/>
                <w:szCs w:val="16"/>
              </w:rPr>
            </w:pPr>
            <w:r w:rsidRPr="003F55E6">
              <w:rPr>
                <w:rFonts w:ascii="Times New Roman" w:hAnsi="Times New Roman" w:cs="Times New Roman"/>
                <w:sz w:val="16"/>
                <w:szCs w:val="16"/>
              </w:rPr>
              <w:t>Stunami</w:t>
            </w:r>
          </w:p>
        </w:tc>
        <w:tc>
          <w:tcPr>
            <w:tcW w:w="1667" w:type="dxa"/>
            <w:tcBorders>
              <w:top w:val="single" w:sz="4" w:space="0" w:color="000000"/>
              <w:left w:val="single" w:sz="4" w:space="0" w:color="000000"/>
              <w:bottom w:val="single" w:sz="4" w:space="0" w:color="000000"/>
              <w:right w:val="single" w:sz="4" w:space="0" w:color="000000"/>
            </w:tcBorders>
          </w:tcPr>
          <w:p w:rsidR="00B34A36" w:rsidRPr="003F55E6" w:rsidRDefault="003F55E6" w:rsidP="005E1648">
            <w:pPr>
              <w:rPr>
                <w:rFonts w:ascii="Times New Roman" w:hAnsi="Times New Roman" w:cs="Times New Roman"/>
                <w:sz w:val="16"/>
                <w:szCs w:val="16"/>
              </w:rPr>
            </w:pPr>
            <w:r w:rsidRPr="003F55E6">
              <w:rPr>
                <w:rFonts w:ascii="Times New Roman" w:hAnsi="Times New Roman" w:cs="Times New Roman"/>
                <w:sz w:val="16"/>
                <w:szCs w:val="16"/>
              </w:rPr>
              <w:t>R</w:t>
            </w:r>
            <w:r w:rsidR="00B34A36" w:rsidRPr="003F55E6">
              <w:rPr>
                <w:rFonts w:ascii="Times New Roman" w:hAnsi="Times New Roman" w:cs="Times New Roman"/>
                <w:sz w:val="16"/>
                <w:szCs w:val="16"/>
              </w:rPr>
              <w:t>endah</w:t>
            </w:r>
          </w:p>
        </w:tc>
        <w:tc>
          <w:tcPr>
            <w:tcW w:w="1402"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SEDANG </w:t>
            </w:r>
          </w:p>
        </w:tc>
        <w:tc>
          <w:tcPr>
            <w:tcW w:w="1074"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r w:rsidRPr="003F55E6">
              <w:rPr>
                <w:rFonts w:ascii="Times New Roman" w:hAnsi="Times New Roman" w:cs="Times New Roman"/>
                <w:sz w:val="16"/>
                <w:szCs w:val="16"/>
              </w:rPr>
              <w:t>Rendah</w:t>
            </w: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3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3F55E6" w:rsidP="005E1648">
            <w:pPr>
              <w:ind w:left="0" w:firstLine="0"/>
              <w:rPr>
                <w:rFonts w:ascii="Times New Roman" w:hAnsi="Times New Roman" w:cs="Times New Roman"/>
                <w:sz w:val="16"/>
                <w:szCs w:val="16"/>
              </w:rPr>
            </w:pPr>
            <w:r w:rsidRPr="003F55E6">
              <w:rPr>
                <w:rFonts w:ascii="Times New Roman" w:hAnsi="Times New Roman" w:cs="Times New Roman"/>
                <w:sz w:val="16"/>
                <w:szCs w:val="16"/>
              </w:rPr>
              <w:t>Tanah longsor</w:t>
            </w:r>
          </w:p>
        </w:tc>
        <w:tc>
          <w:tcPr>
            <w:tcW w:w="1667" w:type="dxa"/>
            <w:tcBorders>
              <w:top w:val="single" w:sz="4" w:space="0" w:color="000000"/>
              <w:left w:val="single" w:sz="4" w:space="0" w:color="000000"/>
              <w:bottom w:val="single" w:sz="4" w:space="0" w:color="000000"/>
              <w:right w:val="single" w:sz="4" w:space="0" w:color="000000"/>
            </w:tcBorders>
          </w:tcPr>
          <w:p w:rsidR="00B34A36" w:rsidRPr="003F55E6" w:rsidRDefault="003F55E6" w:rsidP="005E1648">
            <w:pPr>
              <w:rPr>
                <w:rFonts w:ascii="Times New Roman" w:hAnsi="Times New Roman" w:cs="Times New Roman"/>
                <w:sz w:val="16"/>
                <w:szCs w:val="16"/>
              </w:rPr>
            </w:pPr>
            <w:r w:rsidRPr="003F55E6">
              <w:rPr>
                <w:rFonts w:ascii="Times New Roman" w:hAnsi="Times New Roman" w:cs="Times New Roman"/>
                <w:sz w:val="16"/>
                <w:szCs w:val="16"/>
              </w:rPr>
              <w:t>R</w:t>
            </w:r>
            <w:r w:rsidR="00B34A36" w:rsidRPr="003F55E6">
              <w:rPr>
                <w:rFonts w:ascii="Times New Roman" w:hAnsi="Times New Roman" w:cs="Times New Roman"/>
                <w:sz w:val="16"/>
                <w:szCs w:val="16"/>
              </w:rPr>
              <w:t>endah</w:t>
            </w:r>
          </w:p>
        </w:tc>
        <w:tc>
          <w:tcPr>
            <w:tcW w:w="1402"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SEDANG </w:t>
            </w:r>
          </w:p>
        </w:tc>
        <w:tc>
          <w:tcPr>
            <w:tcW w:w="1074"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r w:rsidRPr="003F55E6">
              <w:rPr>
                <w:rFonts w:ascii="Times New Roman" w:hAnsi="Times New Roman" w:cs="Times New Roman"/>
                <w:sz w:val="16"/>
                <w:szCs w:val="16"/>
              </w:rPr>
              <w:t>Rendah</w:t>
            </w: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4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ind w:left="0" w:firstLine="0"/>
              <w:rPr>
                <w:rFonts w:ascii="Times New Roman" w:hAnsi="Times New Roman" w:cs="Times New Roman"/>
                <w:sz w:val="16"/>
                <w:szCs w:val="16"/>
              </w:rPr>
            </w:pPr>
            <w:r w:rsidRPr="003F55E6">
              <w:rPr>
                <w:rFonts w:ascii="Times New Roman" w:hAnsi="Times New Roman" w:cs="Times New Roman"/>
                <w:sz w:val="16"/>
                <w:szCs w:val="16"/>
              </w:rPr>
              <w:t>Banjir</w:t>
            </w:r>
          </w:p>
        </w:tc>
        <w:tc>
          <w:tcPr>
            <w:tcW w:w="1667" w:type="dxa"/>
            <w:tcBorders>
              <w:top w:val="single" w:sz="4" w:space="0" w:color="000000"/>
              <w:left w:val="single" w:sz="4" w:space="0" w:color="000000"/>
              <w:bottom w:val="single" w:sz="4" w:space="0" w:color="000000"/>
              <w:right w:val="single" w:sz="4" w:space="0" w:color="000000"/>
            </w:tcBorders>
          </w:tcPr>
          <w:p w:rsidR="00B34A36" w:rsidRPr="003F55E6" w:rsidRDefault="003F55E6" w:rsidP="005E1648">
            <w:pPr>
              <w:rPr>
                <w:rFonts w:ascii="Times New Roman" w:hAnsi="Times New Roman" w:cs="Times New Roman"/>
                <w:sz w:val="16"/>
                <w:szCs w:val="16"/>
              </w:rPr>
            </w:pPr>
            <w:r w:rsidRPr="003F55E6">
              <w:rPr>
                <w:rFonts w:ascii="Times New Roman" w:hAnsi="Times New Roman" w:cs="Times New Roman"/>
                <w:sz w:val="16"/>
                <w:szCs w:val="16"/>
              </w:rPr>
              <w:t>R</w:t>
            </w:r>
            <w:r w:rsidR="00B34A36" w:rsidRPr="003F55E6">
              <w:rPr>
                <w:rFonts w:ascii="Times New Roman" w:hAnsi="Times New Roman" w:cs="Times New Roman"/>
                <w:sz w:val="16"/>
                <w:szCs w:val="16"/>
              </w:rPr>
              <w:t>endah</w:t>
            </w:r>
          </w:p>
        </w:tc>
        <w:tc>
          <w:tcPr>
            <w:tcW w:w="1402"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SEDANG </w:t>
            </w:r>
          </w:p>
        </w:tc>
        <w:tc>
          <w:tcPr>
            <w:tcW w:w="1074"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r w:rsidRPr="003F55E6">
              <w:rPr>
                <w:rFonts w:ascii="Times New Roman" w:hAnsi="Times New Roman" w:cs="Times New Roman"/>
                <w:sz w:val="16"/>
                <w:szCs w:val="16"/>
              </w:rPr>
              <w:t>Rendah</w:t>
            </w: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5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B34A36" w:rsidP="003F55E6">
            <w:pPr>
              <w:ind w:left="0" w:firstLine="0"/>
              <w:rPr>
                <w:rFonts w:ascii="Times New Roman" w:hAnsi="Times New Roman" w:cs="Times New Roman"/>
                <w:sz w:val="16"/>
                <w:szCs w:val="16"/>
              </w:rPr>
            </w:pPr>
            <w:r w:rsidRPr="003F55E6">
              <w:rPr>
                <w:rFonts w:ascii="Times New Roman" w:hAnsi="Times New Roman" w:cs="Times New Roman"/>
                <w:sz w:val="16"/>
                <w:szCs w:val="16"/>
              </w:rPr>
              <w:t>Letusan Gunung Berapi</w:t>
            </w:r>
          </w:p>
        </w:tc>
        <w:tc>
          <w:tcPr>
            <w:tcW w:w="1667"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p>
        </w:tc>
        <w:tc>
          <w:tcPr>
            <w:tcW w:w="1402"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 </w:t>
            </w:r>
          </w:p>
        </w:tc>
        <w:tc>
          <w:tcPr>
            <w:tcW w:w="1074"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center"/>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6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ind w:left="0" w:firstLine="0"/>
              <w:rPr>
                <w:rFonts w:ascii="Times New Roman" w:hAnsi="Times New Roman" w:cs="Times New Roman"/>
                <w:sz w:val="16"/>
                <w:szCs w:val="16"/>
              </w:rPr>
            </w:pPr>
            <w:r w:rsidRPr="003F55E6">
              <w:rPr>
                <w:rFonts w:ascii="Times New Roman" w:hAnsi="Times New Roman" w:cs="Times New Roman"/>
                <w:sz w:val="16"/>
                <w:szCs w:val="16"/>
              </w:rPr>
              <w:t>Gelombang Tinggi dan Abrasi</w:t>
            </w:r>
          </w:p>
        </w:tc>
        <w:tc>
          <w:tcPr>
            <w:tcW w:w="1667" w:type="dxa"/>
            <w:tcBorders>
              <w:top w:val="single" w:sz="4" w:space="0" w:color="000000"/>
              <w:left w:val="single" w:sz="4" w:space="0" w:color="000000"/>
              <w:bottom w:val="single" w:sz="4" w:space="0" w:color="000000"/>
              <w:right w:val="single" w:sz="4" w:space="0" w:color="000000"/>
            </w:tcBorders>
          </w:tcPr>
          <w:p w:rsidR="00B34A36" w:rsidRPr="003F55E6" w:rsidRDefault="003F55E6" w:rsidP="005E1648">
            <w:pPr>
              <w:rPr>
                <w:rFonts w:ascii="Times New Roman" w:hAnsi="Times New Roman" w:cs="Times New Roman"/>
                <w:sz w:val="16"/>
                <w:szCs w:val="16"/>
              </w:rPr>
            </w:pPr>
            <w:r w:rsidRPr="003F55E6">
              <w:rPr>
                <w:rFonts w:ascii="Times New Roman" w:hAnsi="Times New Roman" w:cs="Times New Roman"/>
                <w:sz w:val="16"/>
                <w:szCs w:val="16"/>
              </w:rPr>
              <w:t>R</w:t>
            </w:r>
            <w:r w:rsidR="00B34A36" w:rsidRPr="003F55E6">
              <w:rPr>
                <w:rFonts w:ascii="Times New Roman" w:hAnsi="Times New Roman" w:cs="Times New Roman"/>
                <w:sz w:val="16"/>
                <w:szCs w:val="16"/>
              </w:rPr>
              <w:t>endah</w:t>
            </w:r>
          </w:p>
        </w:tc>
        <w:tc>
          <w:tcPr>
            <w:tcW w:w="1402" w:type="dxa"/>
            <w:tcBorders>
              <w:top w:val="single" w:sz="4" w:space="0" w:color="000000"/>
              <w:left w:val="single" w:sz="4" w:space="0" w:color="000000"/>
              <w:bottom w:val="single" w:sz="4" w:space="0" w:color="000000"/>
              <w:right w:val="single" w:sz="4" w:space="0" w:color="000000"/>
            </w:tcBorders>
            <w:vAlign w:val="center"/>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SEDANG </w:t>
            </w:r>
          </w:p>
        </w:tc>
        <w:tc>
          <w:tcPr>
            <w:tcW w:w="1074"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r w:rsidRPr="003F55E6">
              <w:rPr>
                <w:rFonts w:ascii="Times New Roman" w:hAnsi="Times New Roman" w:cs="Times New Roman"/>
                <w:sz w:val="16"/>
                <w:szCs w:val="16"/>
              </w:rPr>
              <w:t>Rendah</w:t>
            </w: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center"/>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7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ind w:left="0" w:firstLine="0"/>
              <w:rPr>
                <w:rFonts w:ascii="Times New Roman" w:hAnsi="Times New Roman" w:cs="Times New Roman"/>
                <w:sz w:val="16"/>
                <w:szCs w:val="16"/>
              </w:rPr>
            </w:pPr>
            <w:r w:rsidRPr="003F55E6">
              <w:rPr>
                <w:rFonts w:ascii="Times New Roman" w:hAnsi="Times New Roman" w:cs="Times New Roman"/>
                <w:sz w:val="16"/>
                <w:szCs w:val="16"/>
              </w:rPr>
              <w:t>Cuaca Ekstrim</w:t>
            </w:r>
          </w:p>
        </w:tc>
        <w:tc>
          <w:tcPr>
            <w:tcW w:w="1667" w:type="dxa"/>
            <w:tcBorders>
              <w:top w:val="single" w:sz="4" w:space="0" w:color="000000"/>
              <w:left w:val="single" w:sz="4" w:space="0" w:color="000000"/>
              <w:bottom w:val="single" w:sz="4" w:space="0" w:color="000000"/>
              <w:right w:val="single" w:sz="4" w:space="0" w:color="000000"/>
            </w:tcBorders>
          </w:tcPr>
          <w:p w:rsidR="00B34A36" w:rsidRPr="003F55E6" w:rsidRDefault="003F55E6" w:rsidP="005E1648">
            <w:pPr>
              <w:rPr>
                <w:rFonts w:ascii="Times New Roman" w:hAnsi="Times New Roman" w:cs="Times New Roman"/>
                <w:sz w:val="16"/>
                <w:szCs w:val="16"/>
              </w:rPr>
            </w:pPr>
            <w:r w:rsidRPr="003F55E6">
              <w:rPr>
                <w:rFonts w:ascii="Times New Roman" w:hAnsi="Times New Roman" w:cs="Times New Roman"/>
                <w:sz w:val="16"/>
                <w:szCs w:val="16"/>
              </w:rPr>
              <w:t>R</w:t>
            </w:r>
            <w:r w:rsidR="00B34A36" w:rsidRPr="003F55E6">
              <w:rPr>
                <w:rFonts w:ascii="Times New Roman" w:hAnsi="Times New Roman" w:cs="Times New Roman"/>
                <w:sz w:val="16"/>
                <w:szCs w:val="16"/>
              </w:rPr>
              <w:t>endah</w:t>
            </w:r>
          </w:p>
        </w:tc>
        <w:tc>
          <w:tcPr>
            <w:tcW w:w="1402" w:type="dxa"/>
            <w:tcBorders>
              <w:top w:val="single" w:sz="4" w:space="0" w:color="000000"/>
              <w:left w:val="single" w:sz="4" w:space="0" w:color="000000"/>
              <w:bottom w:val="single" w:sz="4" w:space="0" w:color="000000"/>
              <w:right w:val="single" w:sz="4" w:space="0" w:color="000000"/>
            </w:tcBorders>
            <w:vAlign w:val="center"/>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SEDANG </w:t>
            </w:r>
          </w:p>
        </w:tc>
        <w:tc>
          <w:tcPr>
            <w:tcW w:w="1074"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r w:rsidRPr="003F55E6">
              <w:rPr>
                <w:rFonts w:ascii="Times New Roman" w:hAnsi="Times New Roman" w:cs="Times New Roman"/>
                <w:sz w:val="16"/>
                <w:szCs w:val="16"/>
              </w:rPr>
              <w:t>Rendah</w:t>
            </w: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8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ind w:left="0" w:firstLine="0"/>
              <w:rPr>
                <w:rFonts w:ascii="Times New Roman" w:hAnsi="Times New Roman" w:cs="Times New Roman"/>
                <w:sz w:val="16"/>
                <w:szCs w:val="16"/>
              </w:rPr>
            </w:pPr>
            <w:r w:rsidRPr="003F55E6">
              <w:rPr>
                <w:rFonts w:ascii="Times New Roman" w:hAnsi="Times New Roman" w:cs="Times New Roman"/>
                <w:sz w:val="16"/>
                <w:szCs w:val="16"/>
              </w:rPr>
              <w:t>Kekeringan</w:t>
            </w:r>
          </w:p>
        </w:tc>
        <w:tc>
          <w:tcPr>
            <w:tcW w:w="1667" w:type="dxa"/>
            <w:tcBorders>
              <w:top w:val="single" w:sz="4" w:space="0" w:color="000000"/>
              <w:left w:val="single" w:sz="4" w:space="0" w:color="000000"/>
              <w:bottom w:val="single" w:sz="4" w:space="0" w:color="000000"/>
              <w:right w:val="single" w:sz="4" w:space="0" w:color="000000"/>
            </w:tcBorders>
          </w:tcPr>
          <w:p w:rsidR="00B34A36" w:rsidRPr="003F55E6" w:rsidRDefault="003F55E6" w:rsidP="005E1648">
            <w:pPr>
              <w:rPr>
                <w:rFonts w:ascii="Times New Roman" w:hAnsi="Times New Roman" w:cs="Times New Roman"/>
                <w:sz w:val="16"/>
                <w:szCs w:val="16"/>
              </w:rPr>
            </w:pPr>
            <w:r w:rsidRPr="003F55E6">
              <w:rPr>
                <w:rFonts w:ascii="Times New Roman" w:hAnsi="Times New Roman" w:cs="Times New Roman"/>
                <w:sz w:val="16"/>
                <w:szCs w:val="16"/>
              </w:rPr>
              <w:t>R</w:t>
            </w:r>
            <w:r w:rsidR="00B34A36" w:rsidRPr="003F55E6">
              <w:rPr>
                <w:rFonts w:ascii="Times New Roman" w:hAnsi="Times New Roman" w:cs="Times New Roman"/>
                <w:sz w:val="16"/>
                <w:szCs w:val="16"/>
              </w:rPr>
              <w:t>endah</w:t>
            </w:r>
          </w:p>
        </w:tc>
        <w:tc>
          <w:tcPr>
            <w:tcW w:w="1402"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SEDANG </w:t>
            </w:r>
          </w:p>
        </w:tc>
        <w:tc>
          <w:tcPr>
            <w:tcW w:w="1074"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r w:rsidRPr="003F55E6">
              <w:rPr>
                <w:rFonts w:ascii="Times New Roman" w:hAnsi="Times New Roman" w:cs="Times New Roman"/>
                <w:sz w:val="16"/>
                <w:szCs w:val="16"/>
              </w:rPr>
              <w:t>Rendah</w:t>
            </w: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9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ind w:left="0" w:firstLine="0"/>
              <w:rPr>
                <w:rFonts w:ascii="Times New Roman" w:hAnsi="Times New Roman" w:cs="Times New Roman"/>
                <w:sz w:val="16"/>
                <w:szCs w:val="16"/>
              </w:rPr>
            </w:pPr>
            <w:r w:rsidRPr="003F55E6">
              <w:rPr>
                <w:rFonts w:ascii="Times New Roman" w:hAnsi="Times New Roman" w:cs="Times New Roman"/>
                <w:sz w:val="16"/>
                <w:szCs w:val="16"/>
              </w:rPr>
              <w:t>Karhutla</w:t>
            </w:r>
          </w:p>
        </w:tc>
        <w:tc>
          <w:tcPr>
            <w:tcW w:w="1667" w:type="dxa"/>
            <w:tcBorders>
              <w:top w:val="single" w:sz="4" w:space="0" w:color="000000"/>
              <w:left w:val="single" w:sz="4" w:space="0" w:color="000000"/>
              <w:bottom w:val="single" w:sz="4" w:space="0" w:color="000000"/>
              <w:right w:val="single" w:sz="4" w:space="0" w:color="000000"/>
            </w:tcBorders>
          </w:tcPr>
          <w:p w:rsidR="00B34A36" w:rsidRPr="003F55E6" w:rsidRDefault="003F55E6" w:rsidP="005E1648">
            <w:pPr>
              <w:rPr>
                <w:rFonts w:ascii="Times New Roman" w:hAnsi="Times New Roman" w:cs="Times New Roman"/>
                <w:sz w:val="16"/>
                <w:szCs w:val="16"/>
              </w:rPr>
            </w:pPr>
            <w:r w:rsidRPr="003F55E6">
              <w:rPr>
                <w:rFonts w:ascii="Times New Roman" w:hAnsi="Times New Roman" w:cs="Times New Roman"/>
                <w:sz w:val="16"/>
                <w:szCs w:val="16"/>
              </w:rPr>
              <w:t>R</w:t>
            </w:r>
            <w:r w:rsidR="00B34A36" w:rsidRPr="003F55E6">
              <w:rPr>
                <w:rFonts w:ascii="Times New Roman" w:hAnsi="Times New Roman" w:cs="Times New Roman"/>
                <w:sz w:val="16"/>
                <w:szCs w:val="16"/>
              </w:rPr>
              <w:t>endah</w:t>
            </w:r>
          </w:p>
        </w:tc>
        <w:tc>
          <w:tcPr>
            <w:tcW w:w="1402"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SEDANG </w:t>
            </w:r>
          </w:p>
        </w:tc>
        <w:tc>
          <w:tcPr>
            <w:tcW w:w="1074"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r w:rsidRPr="003F55E6">
              <w:rPr>
                <w:rFonts w:ascii="Times New Roman" w:hAnsi="Times New Roman" w:cs="Times New Roman"/>
                <w:sz w:val="16"/>
                <w:szCs w:val="16"/>
              </w:rPr>
              <w:t>Rendah</w:t>
            </w: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10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ind w:left="0" w:firstLine="0"/>
              <w:rPr>
                <w:rFonts w:ascii="Times New Roman" w:hAnsi="Times New Roman" w:cs="Times New Roman"/>
                <w:sz w:val="16"/>
                <w:szCs w:val="16"/>
              </w:rPr>
            </w:pPr>
            <w:r w:rsidRPr="003F55E6">
              <w:rPr>
                <w:rFonts w:ascii="Times New Roman" w:hAnsi="Times New Roman" w:cs="Times New Roman"/>
                <w:sz w:val="16"/>
                <w:szCs w:val="16"/>
              </w:rPr>
              <w:t>Kebakaran Gedung dan Pemukiman</w:t>
            </w:r>
          </w:p>
        </w:tc>
        <w:tc>
          <w:tcPr>
            <w:tcW w:w="1667" w:type="dxa"/>
            <w:tcBorders>
              <w:top w:val="single" w:sz="4" w:space="0" w:color="000000"/>
              <w:left w:val="single" w:sz="4" w:space="0" w:color="000000"/>
              <w:bottom w:val="single" w:sz="4" w:space="0" w:color="000000"/>
              <w:right w:val="single" w:sz="4" w:space="0" w:color="000000"/>
            </w:tcBorders>
          </w:tcPr>
          <w:p w:rsidR="00B34A36" w:rsidRPr="003F55E6" w:rsidRDefault="003F55E6" w:rsidP="005E1648">
            <w:pPr>
              <w:rPr>
                <w:rFonts w:ascii="Times New Roman" w:hAnsi="Times New Roman" w:cs="Times New Roman"/>
                <w:sz w:val="16"/>
                <w:szCs w:val="16"/>
              </w:rPr>
            </w:pPr>
            <w:r w:rsidRPr="003F55E6">
              <w:rPr>
                <w:rFonts w:ascii="Times New Roman" w:hAnsi="Times New Roman" w:cs="Times New Roman"/>
                <w:sz w:val="16"/>
                <w:szCs w:val="16"/>
              </w:rPr>
              <w:t>R</w:t>
            </w:r>
            <w:r w:rsidR="00B34A36" w:rsidRPr="003F55E6">
              <w:rPr>
                <w:rFonts w:ascii="Times New Roman" w:hAnsi="Times New Roman" w:cs="Times New Roman"/>
                <w:sz w:val="16"/>
                <w:szCs w:val="16"/>
              </w:rPr>
              <w:t>endah</w:t>
            </w:r>
          </w:p>
        </w:tc>
        <w:tc>
          <w:tcPr>
            <w:tcW w:w="1402"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SEDANG </w:t>
            </w:r>
          </w:p>
        </w:tc>
        <w:tc>
          <w:tcPr>
            <w:tcW w:w="1074"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r w:rsidRPr="003F55E6">
              <w:rPr>
                <w:rFonts w:ascii="Times New Roman" w:hAnsi="Times New Roman" w:cs="Times New Roman"/>
                <w:sz w:val="16"/>
                <w:szCs w:val="16"/>
              </w:rPr>
              <w:t>Rendah</w:t>
            </w: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11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ind w:left="0" w:firstLine="0"/>
              <w:rPr>
                <w:rFonts w:ascii="Times New Roman" w:hAnsi="Times New Roman" w:cs="Times New Roman"/>
                <w:sz w:val="16"/>
                <w:szCs w:val="16"/>
              </w:rPr>
            </w:pPr>
            <w:r w:rsidRPr="003F55E6">
              <w:rPr>
                <w:rFonts w:ascii="Times New Roman" w:hAnsi="Times New Roman" w:cs="Times New Roman"/>
                <w:sz w:val="16"/>
                <w:szCs w:val="16"/>
              </w:rPr>
              <w:t>Epidemi dan Wabah Penyakit</w:t>
            </w:r>
          </w:p>
        </w:tc>
        <w:tc>
          <w:tcPr>
            <w:tcW w:w="1667" w:type="dxa"/>
            <w:tcBorders>
              <w:top w:val="single" w:sz="4" w:space="0" w:color="000000"/>
              <w:left w:val="single" w:sz="4" w:space="0" w:color="000000"/>
              <w:bottom w:val="single" w:sz="4" w:space="0" w:color="000000"/>
              <w:right w:val="single" w:sz="4" w:space="0" w:color="000000"/>
            </w:tcBorders>
          </w:tcPr>
          <w:p w:rsidR="00B34A36" w:rsidRPr="003F55E6" w:rsidRDefault="003F55E6" w:rsidP="005E1648">
            <w:pPr>
              <w:rPr>
                <w:rFonts w:ascii="Times New Roman" w:hAnsi="Times New Roman" w:cs="Times New Roman"/>
                <w:sz w:val="16"/>
                <w:szCs w:val="16"/>
              </w:rPr>
            </w:pPr>
            <w:r w:rsidRPr="003F55E6">
              <w:rPr>
                <w:rFonts w:ascii="Times New Roman" w:hAnsi="Times New Roman" w:cs="Times New Roman"/>
                <w:sz w:val="16"/>
                <w:szCs w:val="16"/>
              </w:rPr>
              <w:t>R</w:t>
            </w:r>
            <w:r w:rsidR="00B34A36" w:rsidRPr="003F55E6">
              <w:rPr>
                <w:rFonts w:ascii="Times New Roman" w:hAnsi="Times New Roman" w:cs="Times New Roman"/>
                <w:sz w:val="16"/>
                <w:szCs w:val="16"/>
              </w:rPr>
              <w:t>endah</w:t>
            </w:r>
          </w:p>
        </w:tc>
        <w:tc>
          <w:tcPr>
            <w:tcW w:w="1402"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SEDANG </w:t>
            </w:r>
          </w:p>
        </w:tc>
        <w:tc>
          <w:tcPr>
            <w:tcW w:w="1074"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r w:rsidRPr="003F55E6">
              <w:rPr>
                <w:rFonts w:ascii="Times New Roman" w:hAnsi="Times New Roman" w:cs="Times New Roman"/>
                <w:sz w:val="16"/>
                <w:szCs w:val="16"/>
              </w:rPr>
              <w:t>Rendah</w:t>
            </w: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12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ind w:left="0" w:firstLine="0"/>
              <w:rPr>
                <w:rFonts w:ascii="Times New Roman" w:hAnsi="Times New Roman" w:cs="Times New Roman"/>
                <w:sz w:val="16"/>
                <w:szCs w:val="16"/>
              </w:rPr>
            </w:pPr>
            <w:r w:rsidRPr="003F55E6">
              <w:rPr>
                <w:rFonts w:ascii="Times New Roman" w:hAnsi="Times New Roman" w:cs="Times New Roman"/>
                <w:sz w:val="16"/>
                <w:szCs w:val="16"/>
              </w:rPr>
              <w:t>Gagal Teknologi</w:t>
            </w:r>
          </w:p>
        </w:tc>
        <w:tc>
          <w:tcPr>
            <w:tcW w:w="1667"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p>
        </w:tc>
        <w:tc>
          <w:tcPr>
            <w:tcW w:w="1402" w:type="dxa"/>
            <w:tcBorders>
              <w:top w:val="single" w:sz="4" w:space="0" w:color="000000"/>
              <w:left w:val="single" w:sz="4" w:space="0" w:color="000000"/>
              <w:bottom w:val="single" w:sz="4" w:space="0" w:color="000000"/>
              <w:right w:val="single" w:sz="4" w:space="0" w:color="000000"/>
            </w:tcBorders>
            <w:vAlign w:val="bottom"/>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 </w:t>
            </w:r>
          </w:p>
        </w:tc>
        <w:tc>
          <w:tcPr>
            <w:tcW w:w="1074"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p>
        </w:tc>
      </w:tr>
      <w:tr w:rsidR="00B34A36" w:rsidRPr="005E1648" w:rsidTr="003F55E6">
        <w:trPr>
          <w:trHeight w:hRule="exact" w:val="284"/>
        </w:trPr>
        <w:tc>
          <w:tcPr>
            <w:tcW w:w="567" w:type="dxa"/>
            <w:tcBorders>
              <w:top w:val="single" w:sz="4" w:space="0" w:color="000000"/>
              <w:left w:val="single" w:sz="4" w:space="0" w:color="000000"/>
              <w:bottom w:val="single" w:sz="4" w:space="0" w:color="000000"/>
              <w:right w:val="single" w:sz="4" w:space="0" w:color="000000"/>
            </w:tcBorders>
            <w:vAlign w:val="bottom"/>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13 </w:t>
            </w:r>
          </w:p>
        </w:tc>
        <w:tc>
          <w:tcPr>
            <w:tcW w:w="2693"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ind w:left="0" w:firstLine="0"/>
              <w:rPr>
                <w:rFonts w:ascii="Times New Roman" w:hAnsi="Times New Roman" w:cs="Times New Roman"/>
                <w:sz w:val="16"/>
                <w:szCs w:val="16"/>
              </w:rPr>
            </w:pPr>
            <w:r w:rsidRPr="003F55E6">
              <w:rPr>
                <w:rFonts w:ascii="Times New Roman" w:hAnsi="Times New Roman" w:cs="Times New Roman"/>
                <w:sz w:val="16"/>
                <w:szCs w:val="16"/>
              </w:rPr>
              <w:t>Konflik Sosial</w:t>
            </w:r>
          </w:p>
        </w:tc>
        <w:tc>
          <w:tcPr>
            <w:tcW w:w="1667" w:type="dxa"/>
            <w:tcBorders>
              <w:top w:val="single" w:sz="4" w:space="0" w:color="000000"/>
              <w:left w:val="single" w:sz="4" w:space="0" w:color="000000"/>
              <w:bottom w:val="single" w:sz="4" w:space="0" w:color="000000"/>
              <w:right w:val="single" w:sz="4" w:space="0" w:color="000000"/>
            </w:tcBorders>
          </w:tcPr>
          <w:p w:rsidR="00B34A36" w:rsidRPr="003F55E6" w:rsidRDefault="00D01146" w:rsidP="005E1648">
            <w:pPr>
              <w:rPr>
                <w:rFonts w:ascii="Times New Roman" w:hAnsi="Times New Roman" w:cs="Times New Roman"/>
                <w:sz w:val="16"/>
                <w:szCs w:val="16"/>
              </w:rPr>
            </w:pPr>
            <w:r w:rsidRPr="003F55E6">
              <w:rPr>
                <w:rFonts w:ascii="Times New Roman" w:hAnsi="Times New Roman" w:cs="Times New Roman"/>
                <w:sz w:val="16"/>
                <w:szCs w:val="16"/>
              </w:rPr>
              <w:t>R</w:t>
            </w:r>
            <w:r w:rsidR="00B34A36" w:rsidRPr="003F55E6">
              <w:rPr>
                <w:rFonts w:ascii="Times New Roman" w:hAnsi="Times New Roman" w:cs="Times New Roman"/>
                <w:sz w:val="16"/>
                <w:szCs w:val="16"/>
              </w:rPr>
              <w:t>endah</w:t>
            </w:r>
          </w:p>
        </w:tc>
        <w:tc>
          <w:tcPr>
            <w:tcW w:w="1402" w:type="dxa"/>
            <w:tcBorders>
              <w:top w:val="single" w:sz="4" w:space="0" w:color="000000"/>
              <w:left w:val="single" w:sz="4" w:space="0" w:color="000000"/>
              <w:bottom w:val="single" w:sz="4" w:space="0" w:color="000000"/>
              <w:right w:val="single" w:sz="4" w:space="0" w:color="000000"/>
            </w:tcBorders>
            <w:vAlign w:val="center"/>
          </w:tcPr>
          <w:p w:rsidR="00B34A36" w:rsidRPr="003F55E6" w:rsidRDefault="00B34A36" w:rsidP="005E1648">
            <w:pPr>
              <w:spacing w:after="0" w:line="276" w:lineRule="auto"/>
              <w:ind w:left="0" w:firstLine="0"/>
              <w:rPr>
                <w:rFonts w:ascii="Times New Roman" w:hAnsi="Times New Roman" w:cs="Times New Roman"/>
                <w:sz w:val="16"/>
                <w:szCs w:val="16"/>
              </w:rPr>
            </w:pPr>
            <w:r w:rsidRPr="003F55E6">
              <w:rPr>
                <w:rFonts w:ascii="Times New Roman" w:hAnsi="Times New Roman" w:cs="Times New Roman"/>
                <w:sz w:val="16"/>
                <w:szCs w:val="16"/>
              </w:rPr>
              <w:t xml:space="preserve">SEDANG </w:t>
            </w:r>
          </w:p>
        </w:tc>
        <w:tc>
          <w:tcPr>
            <w:tcW w:w="1074" w:type="dxa"/>
            <w:tcBorders>
              <w:top w:val="single" w:sz="4" w:space="0" w:color="000000"/>
              <w:left w:val="single" w:sz="4" w:space="0" w:color="000000"/>
              <w:bottom w:val="single" w:sz="4" w:space="0" w:color="000000"/>
              <w:right w:val="single" w:sz="4" w:space="0" w:color="000000"/>
            </w:tcBorders>
          </w:tcPr>
          <w:p w:rsidR="00B34A36" w:rsidRPr="003F55E6" w:rsidRDefault="00B34A36" w:rsidP="005E1648">
            <w:pPr>
              <w:rPr>
                <w:rFonts w:ascii="Times New Roman" w:hAnsi="Times New Roman" w:cs="Times New Roman"/>
                <w:sz w:val="16"/>
                <w:szCs w:val="16"/>
              </w:rPr>
            </w:pPr>
            <w:r w:rsidRPr="003F55E6">
              <w:rPr>
                <w:rFonts w:ascii="Times New Roman" w:hAnsi="Times New Roman" w:cs="Times New Roman"/>
                <w:sz w:val="16"/>
                <w:szCs w:val="16"/>
              </w:rPr>
              <w:t>Rendah</w:t>
            </w:r>
          </w:p>
        </w:tc>
      </w:tr>
    </w:tbl>
    <w:p w:rsidR="009D3F15" w:rsidRPr="005E1648" w:rsidRDefault="009D3F15" w:rsidP="005E1648">
      <w:pPr>
        <w:tabs>
          <w:tab w:val="left" w:pos="2338"/>
        </w:tabs>
        <w:ind w:left="0" w:firstLine="0"/>
        <w:rPr>
          <w:rFonts w:ascii="Times New Roman" w:hAnsi="Times New Roman" w:cs="Times New Roman"/>
          <w:sz w:val="20"/>
        </w:rPr>
      </w:pPr>
    </w:p>
    <w:p w:rsidR="00517D0F" w:rsidRPr="005E1648" w:rsidRDefault="00517D0F" w:rsidP="005E1648">
      <w:pPr>
        <w:spacing w:after="387"/>
        <w:ind w:left="-4" w:firstLine="680"/>
        <w:rPr>
          <w:rFonts w:ascii="Times New Roman" w:hAnsi="Times New Roman" w:cs="Times New Roman"/>
        </w:rPr>
      </w:pPr>
      <w:r w:rsidRPr="005E1648">
        <w:rPr>
          <w:rFonts w:ascii="Times New Roman" w:hAnsi="Times New Roman" w:cs="Times New Roman"/>
        </w:rPr>
        <w:t xml:space="preserve">Tingkat </w:t>
      </w:r>
      <w:r w:rsidR="009F69B0" w:rsidRPr="005E1648">
        <w:rPr>
          <w:rFonts w:ascii="Times New Roman" w:hAnsi="Times New Roman" w:cs="Times New Roman"/>
        </w:rPr>
        <w:t>resiko</w:t>
      </w:r>
      <w:r w:rsidRPr="005E1648">
        <w:rPr>
          <w:rFonts w:ascii="Times New Roman" w:hAnsi="Times New Roman" w:cs="Times New Roman"/>
        </w:rPr>
        <w:t xml:space="preserve"> masing-masing bencana di Kabupaten Kaur berdasarkan tabel di atas menunjukkan bahwa keseluruhan bencana di Kabupaten Kaur memilik tingkat </w:t>
      </w:r>
      <w:r w:rsidR="009F69B0" w:rsidRPr="005E1648">
        <w:rPr>
          <w:rFonts w:ascii="Times New Roman" w:hAnsi="Times New Roman" w:cs="Times New Roman"/>
        </w:rPr>
        <w:t>resiko</w:t>
      </w:r>
      <w:r w:rsidRPr="005E1648">
        <w:rPr>
          <w:rFonts w:ascii="Times New Roman" w:hAnsi="Times New Roman" w:cs="Times New Roman"/>
        </w:rPr>
        <w:t xml:space="preserve"> sedang, dan tinggi. Tingkat </w:t>
      </w:r>
      <w:r w:rsidR="009F69B0" w:rsidRPr="005E1648">
        <w:rPr>
          <w:rFonts w:ascii="Times New Roman" w:hAnsi="Times New Roman" w:cs="Times New Roman"/>
        </w:rPr>
        <w:t>resiko</w:t>
      </w:r>
      <w:r w:rsidRPr="005E1648">
        <w:rPr>
          <w:rFonts w:ascii="Times New Roman" w:hAnsi="Times New Roman" w:cs="Times New Roman"/>
        </w:rPr>
        <w:t xml:space="preserve"> sedang untuk bencana epidemi dan wabah penyakit dan tsunami, sedangkan cuaca ekstrim, gempabumi, kebakaran hutan dan lahan, </w:t>
      </w:r>
      <w:r w:rsidR="009F69B0" w:rsidRPr="005E1648">
        <w:rPr>
          <w:rFonts w:ascii="Times New Roman" w:hAnsi="Times New Roman" w:cs="Times New Roman"/>
        </w:rPr>
        <w:t>Gelombang Tinggi dan Abrasi</w:t>
      </w:r>
      <w:r w:rsidRPr="005E1648">
        <w:rPr>
          <w:rFonts w:ascii="Times New Roman" w:hAnsi="Times New Roman" w:cs="Times New Roman"/>
        </w:rPr>
        <w:t xml:space="preserve">, banjir, banjir bandang, tanah longsor, tsunami, dan letusan gunungapi, kekeringan, kegagalan teknologi, memiliki tingkat </w:t>
      </w:r>
      <w:r w:rsidR="009F69B0" w:rsidRPr="005E1648">
        <w:rPr>
          <w:rFonts w:ascii="Times New Roman" w:hAnsi="Times New Roman" w:cs="Times New Roman"/>
        </w:rPr>
        <w:t>resiko</w:t>
      </w:r>
      <w:r w:rsidRPr="005E1648">
        <w:rPr>
          <w:rFonts w:ascii="Times New Roman" w:hAnsi="Times New Roman" w:cs="Times New Roman"/>
        </w:rPr>
        <w:t xml:space="preserve"> tinggi. </w:t>
      </w:r>
    </w:p>
    <w:p w:rsidR="00517D0F" w:rsidRPr="005E1648" w:rsidRDefault="00517D0F" w:rsidP="005E1648">
      <w:pPr>
        <w:spacing w:after="272" w:line="353" w:lineRule="auto"/>
        <w:rPr>
          <w:rFonts w:ascii="Times New Roman" w:hAnsi="Times New Roman" w:cs="Times New Roman"/>
        </w:rPr>
      </w:pPr>
      <w:r w:rsidRPr="005E1648">
        <w:rPr>
          <w:rFonts w:ascii="Times New Roman" w:hAnsi="Times New Roman" w:cs="Times New Roman"/>
          <w:b/>
        </w:rPr>
        <w:t>3.4.3.</w:t>
      </w:r>
      <w:r w:rsidRPr="005E1648">
        <w:rPr>
          <w:rFonts w:ascii="Times New Roman" w:eastAsia="Arial" w:hAnsi="Times New Roman" w:cs="Times New Roman"/>
          <w:b/>
        </w:rPr>
        <w:t xml:space="preserve"> </w:t>
      </w:r>
      <w:r w:rsidRPr="005E1648">
        <w:rPr>
          <w:rFonts w:ascii="Times New Roman" w:hAnsi="Times New Roman" w:cs="Times New Roman"/>
          <w:b/>
        </w:rPr>
        <w:t xml:space="preserve">Perkembangan </w:t>
      </w:r>
      <w:r w:rsidR="009F69B0" w:rsidRPr="005E1648">
        <w:rPr>
          <w:rFonts w:ascii="Times New Roman" w:hAnsi="Times New Roman" w:cs="Times New Roman"/>
          <w:b/>
        </w:rPr>
        <w:t>Resiko</w:t>
      </w:r>
      <w:r w:rsidRPr="005E1648">
        <w:rPr>
          <w:rFonts w:ascii="Times New Roman" w:hAnsi="Times New Roman" w:cs="Times New Roman"/>
          <w:b/>
        </w:rPr>
        <w:t xml:space="preserve"> Bencana Kabupaten Kaur </w:t>
      </w:r>
    </w:p>
    <w:p w:rsidR="00D87159" w:rsidRDefault="00517D0F" w:rsidP="003476D4">
      <w:pPr>
        <w:tabs>
          <w:tab w:val="left" w:pos="2338"/>
        </w:tabs>
        <w:ind w:left="0" w:firstLine="0"/>
        <w:rPr>
          <w:rFonts w:ascii="Times New Roman" w:hAnsi="Times New Roman" w:cs="Times New Roman"/>
        </w:rPr>
      </w:pPr>
      <w:r w:rsidRPr="005E1648">
        <w:rPr>
          <w:rFonts w:ascii="Times New Roman" w:hAnsi="Times New Roman" w:cs="Times New Roman"/>
        </w:rPr>
        <w:t>Peng</w:t>
      </w:r>
      <w:r w:rsidR="00CD1F8D" w:rsidRPr="005E1648">
        <w:rPr>
          <w:rFonts w:ascii="Times New Roman" w:hAnsi="Times New Roman" w:cs="Times New Roman"/>
        </w:rPr>
        <w:t xml:space="preserve">kajian </w:t>
      </w:r>
      <w:r w:rsidR="009F69B0" w:rsidRPr="005E1648">
        <w:rPr>
          <w:rFonts w:ascii="Times New Roman" w:hAnsi="Times New Roman" w:cs="Times New Roman"/>
        </w:rPr>
        <w:t>resiko</w:t>
      </w:r>
      <w:r w:rsidR="00CD1F8D" w:rsidRPr="005E1648">
        <w:rPr>
          <w:rFonts w:ascii="Times New Roman" w:hAnsi="Times New Roman" w:cs="Times New Roman"/>
        </w:rPr>
        <w:t xml:space="preserve"> bencana tahun 2019</w:t>
      </w:r>
      <w:r w:rsidRPr="005E1648">
        <w:rPr>
          <w:rFonts w:ascii="Times New Roman" w:hAnsi="Times New Roman" w:cs="Times New Roman"/>
        </w:rPr>
        <w:t xml:space="preserve"> bertujuan untuk melihat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Kabupaten Kaur melalui dari tingkat </w:t>
      </w:r>
      <w:r w:rsidR="009F69B0" w:rsidRPr="005E1648">
        <w:rPr>
          <w:rFonts w:ascii="Times New Roman" w:hAnsi="Times New Roman" w:cs="Times New Roman"/>
        </w:rPr>
        <w:t>resiko</w:t>
      </w:r>
      <w:r w:rsidRPr="005E1648">
        <w:rPr>
          <w:rFonts w:ascii="Times New Roman" w:hAnsi="Times New Roman" w:cs="Times New Roman"/>
        </w:rPr>
        <w:t xml:space="preserve"> bencana yang ada. </w:t>
      </w:r>
      <w:r w:rsidR="00CD1F8D" w:rsidRPr="005E1648">
        <w:rPr>
          <w:rFonts w:ascii="Times New Roman" w:hAnsi="Times New Roman" w:cs="Times New Roman"/>
        </w:rPr>
        <w:t>pe</w:t>
      </w:r>
      <w:r w:rsidRPr="005E1648">
        <w:rPr>
          <w:rFonts w:ascii="Times New Roman" w:hAnsi="Times New Roman" w:cs="Times New Roman"/>
        </w:rPr>
        <w:t xml:space="preserve">rkembangan tingkat </w:t>
      </w:r>
      <w:r w:rsidR="009F69B0" w:rsidRPr="005E1648">
        <w:rPr>
          <w:rFonts w:ascii="Times New Roman" w:hAnsi="Times New Roman" w:cs="Times New Roman"/>
        </w:rPr>
        <w:t>resiko</w:t>
      </w:r>
      <w:r w:rsidRPr="005E1648">
        <w:rPr>
          <w:rFonts w:ascii="Times New Roman" w:hAnsi="Times New Roman" w:cs="Times New Roman"/>
        </w:rPr>
        <w:t xml:space="preserve"> tersebut dilihat berdasarkan perubahan setiap bencana pada </w:t>
      </w:r>
      <w:r w:rsidR="00CD1F8D" w:rsidRPr="005E1648">
        <w:rPr>
          <w:rFonts w:ascii="Times New Roman" w:hAnsi="Times New Roman" w:cs="Times New Roman"/>
        </w:rPr>
        <w:t>kajian bencana untuk tahun-tahun berikutnya</w:t>
      </w:r>
      <w:r w:rsidRPr="005E1648">
        <w:rPr>
          <w:rFonts w:ascii="Times New Roman" w:hAnsi="Times New Roman" w:cs="Times New Roman"/>
        </w:rPr>
        <w:t>.</w:t>
      </w:r>
      <w:r w:rsidR="00CD1F8D" w:rsidRPr="005E1648">
        <w:rPr>
          <w:rFonts w:ascii="Times New Roman" w:hAnsi="Times New Roman" w:cs="Times New Roman"/>
        </w:rPr>
        <w:t xml:space="preserve"> </w:t>
      </w:r>
    </w:p>
    <w:p w:rsidR="00517D0F" w:rsidRDefault="003476D4" w:rsidP="003F55E6">
      <w:pPr>
        <w:pStyle w:val="Heading2"/>
        <w:jc w:val="center"/>
        <w:rPr>
          <w:rFonts w:ascii="Times New Roman" w:hAnsi="Times New Roman" w:cs="Times New Roman"/>
        </w:rPr>
      </w:pPr>
      <w:r>
        <w:rPr>
          <w:rFonts w:ascii="Times New Roman" w:hAnsi="Times New Roman" w:cs="Times New Roman"/>
        </w:rPr>
        <w:lastRenderedPageBreak/>
        <w:t xml:space="preserve">BAB.IV </w:t>
      </w:r>
      <w:r w:rsidR="00517D0F" w:rsidRPr="005E1648">
        <w:rPr>
          <w:rFonts w:ascii="Times New Roman" w:hAnsi="Times New Roman" w:cs="Times New Roman"/>
        </w:rPr>
        <w:t>REKOMENDASI</w:t>
      </w:r>
    </w:p>
    <w:p w:rsidR="003F55E6" w:rsidRPr="003F55E6" w:rsidRDefault="003F55E6" w:rsidP="003F55E6">
      <w:pPr>
        <w:ind w:left="0" w:firstLine="0"/>
      </w:pP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Pengkajian </w:t>
      </w:r>
      <w:r w:rsidR="009F69B0" w:rsidRPr="005E1648">
        <w:rPr>
          <w:rFonts w:ascii="Times New Roman" w:hAnsi="Times New Roman" w:cs="Times New Roman"/>
        </w:rPr>
        <w:t>resiko</w:t>
      </w:r>
      <w:r w:rsidRPr="005E1648">
        <w:rPr>
          <w:rFonts w:ascii="Times New Roman" w:hAnsi="Times New Roman" w:cs="Times New Roman"/>
        </w:rPr>
        <w:t xml:space="preserve"> bencana menentukan dasar perencanaan penanggulangan bencana di Kabupaten Kaur. Beberapa rekomendasi terkait kebijakan untuk penanggulangan bencana disusun untuk masa pengkajian lima tahunan. Rekomendasi pengkajian </w:t>
      </w:r>
      <w:r w:rsidR="009F69B0" w:rsidRPr="005E1648">
        <w:rPr>
          <w:rFonts w:ascii="Times New Roman" w:hAnsi="Times New Roman" w:cs="Times New Roman"/>
        </w:rPr>
        <w:t>resiko</w:t>
      </w:r>
      <w:r w:rsidRPr="005E1648">
        <w:rPr>
          <w:rFonts w:ascii="Times New Roman" w:hAnsi="Times New Roman" w:cs="Times New Roman"/>
        </w:rPr>
        <w:t xml:space="preserve"> bencana memuat sasaran prioritas penanggulangan bencana di Kabupaten Kaur. Sasaran tersebut dikelompokkan berdasarkan 7 (tujuh) strategi dalam kebijakan penanggulangan bencana yang disesuaikan dengan RENAS PB. Adapun pengelompokkan strategi serta penyusunannya dapat dilihat pada skema berikut. </w:t>
      </w:r>
    </w:p>
    <w:p w:rsidR="00517D0F" w:rsidRPr="005E1648" w:rsidRDefault="00517D0F" w:rsidP="005E1648">
      <w:pPr>
        <w:spacing w:after="0"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0FF8C16D" wp14:editId="55211B48">
                <wp:extent cx="6147435" cy="3956376"/>
                <wp:effectExtent l="0" t="0" r="0" b="0"/>
                <wp:docPr id="318094" name="Group 318094"/>
                <wp:cNvGraphicFramePr/>
                <a:graphic xmlns:a="http://schemas.openxmlformats.org/drawingml/2006/main">
                  <a:graphicData uri="http://schemas.microsoft.com/office/word/2010/wordprocessingGroup">
                    <wpg:wgp>
                      <wpg:cNvGrpSpPr/>
                      <wpg:grpSpPr>
                        <a:xfrm>
                          <a:off x="0" y="0"/>
                          <a:ext cx="6147435" cy="3956376"/>
                          <a:chOff x="0" y="0"/>
                          <a:chExt cx="6147435" cy="3956376"/>
                        </a:xfrm>
                      </wpg:grpSpPr>
                      <wps:wsp>
                        <wps:cNvPr id="54869" name="Rectangle 54869"/>
                        <wps:cNvSpPr/>
                        <wps:spPr>
                          <a:xfrm>
                            <a:off x="6096762" y="3731996"/>
                            <a:ext cx="50673" cy="224380"/>
                          </a:xfrm>
                          <a:prstGeom prst="rect">
                            <a:avLst/>
                          </a:prstGeom>
                          <a:ln>
                            <a:noFill/>
                          </a:ln>
                        </wps:spPr>
                        <wps:txbx>
                          <w:txbxContent>
                            <w:p w:rsidR="00E845FB" w:rsidRDefault="00E845FB" w:rsidP="00517D0F">
                              <w:pPr>
                                <w:spacing w:after="0" w:line="276" w:lineRule="auto"/>
                                <w:ind w:left="0" w:firstLine="0"/>
                                <w:jc w:val="left"/>
                              </w:pPr>
                              <w:r>
                                <w:rPr>
                                  <w:rFonts w:ascii="Times New Roman" w:eastAsia="Times New Roman" w:hAnsi="Times New Roman" w:cs="Times New Roman"/>
                                  <w:sz w:val="24"/>
                                </w:rPr>
                                <w:t xml:space="preserve"> </w:t>
                              </w:r>
                            </w:p>
                          </w:txbxContent>
                        </wps:txbx>
                        <wps:bodyPr horzOverflow="overflow" lIns="0" tIns="0" rIns="0" bIns="0" rtlCol="0">
                          <a:noAutofit/>
                        </wps:bodyPr>
                      </wps:wsp>
                      <wps:wsp>
                        <wps:cNvPr id="367333" name="Shape 367333"/>
                        <wps:cNvSpPr/>
                        <wps:spPr>
                          <a:xfrm>
                            <a:off x="76200" y="76200"/>
                            <a:ext cx="6019800" cy="3794760"/>
                          </a:xfrm>
                          <a:custGeom>
                            <a:avLst/>
                            <a:gdLst/>
                            <a:ahLst/>
                            <a:cxnLst/>
                            <a:rect l="0" t="0" r="0" b="0"/>
                            <a:pathLst>
                              <a:path w="6019800" h="3794760">
                                <a:moveTo>
                                  <a:pt x="0" y="0"/>
                                </a:moveTo>
                                <a:lnTo>
                                  <a:pt x="6019800" y="0"/>
                                </a:lnTo>
                                <a:lnTo>
                                  <a:pt x="6019800" y="3794760"/>
                                </a:lnTo>
                                <a:lnTo>
                                  <a:pt x="0" y="3794760"/>
                                </a:lnTo>
                                <a:lnTo>
                                  <a:pt x="0" y="0"/>
                                </a:lnTo>
                              </a:path>
                            </a:pathLst>
                          </a:custGeom>
                          <a:ln w="0" cap="flat">
                            <a:round/>
                          </a:ln>
                        </wps:spPr>
                        <wps:style>
                          <a:lnRef idx="0">
                            <a:srgbClr val="000000"/>
                          </a:lnRef>
                          <a:fillRef idx="1">
                            <a:srgbClr val="0D0D0D">
                              <a:alpha val="50196"/>
                            </a:srgbClr>
                          </a:fillRef>
                          <a:effectRef idx="0">
                            <a:scrgbClr r="0" g="0" b="0"/>
                          </a:effectRef>
                          <a:fontRef idx="none"/>
                        </wps:style>
                        <wps:bodyPr/>
                      </wps:wsp>
                      <wps:wsp>
                        <wps:cNvPr id="367334" name="Shape 367334"/>
                        <wps:cNvSpPr/>
                        <wps:spPr>
                          <a:xfrm>
                            <a:off x="0" y="0"/>
                            <a:ext cx="6019800" cy="3794760"/>
                          </a:xfrm>
                          <a:custGeom>
                            <a:avLst/>
                            <a:gdLst/>
                            <a:ahLst/>
                            <a:cxnLst/>
                            <a:rect l="0" t="0" r="0" b="0"/>
                            <a:pathLst>
                              <a:path w="6019800" h="3794760">
                                <a:moveTo>
                                  <a:pt x="0" y="0"/>
                                </a:moveTo>
                                <a:lnTo>
                                  <a:pt x="6019800" y="0"/>
                                </a:lnTo>
                                <a:lnTo>
                                  <a:pt x="6019800" y="3794760"/>
                                </a:lnTo>
                                <a:lnTo>
                                  <a:pt x="0" y="3794760"/>
                                </a:lnTo>
                                <a:lnTo>
                                  <a:pt x="0" y="0"/>
                                </a:lnTo>
                              </a:path>
                            </a:pathLst>
                          </a:custGeom>
                          <a:ln w="0" cap="flat">
                            <a:round/>
                          </a:ln>
                        </wps:spPr>
                        <wps:style>
                          <a:lnRef idx="0">
                            <a:srgbClr val="000000"/>
                          </a:lnRef>
                          <a:fillRef idx="1">
                            <a:srgbClr val="FFFFFF"/>
                          </a:fillRef>
                          <a:effectRef idx="0">
                            <a:scrgbClr r="0" g="0" b="0"/>
                          </a:effectRef>
                          <a:fontRef idx="none"/>
                        </wps:style>
                        <wps:bodyPr/>
                      </wps:wsp>
                      <wps:wsp>
                        <wps:cNvPr id="54966" name="Shape 54966"/>
                        <wps:cNvSpPr/>
                        <wps:spPr>
                          <a:xfrm>
                            <a:off x="0" y="0"/>
                            <a:ext cx="6019800" cy="3794760"/>
                          </a:xfrm>
                          <a:custGeom>
                            <a:avLst/>
                            <a:gdLst/>
                            <a:ahLst/>
                            <a:cxnLst/>
                            <a:rect l="0" t="0" r="0" b="0"/>
                            <a:pathLst>
                              <a:path w="6019800" h="3794760">
                                <a:moveTo>
                                  <a:pt x="0" y="3794760"/>
                                </a:moveTo>
                                <a:lnTo>
                                  <a:pt x="6019800" y="3794760"/>
                                </a:lnTo>
                                <a:lnTo>
                                  <a:pt x="6019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4967" name="Rectangle 54967"/>
                        <wps:cNvSpPr/>
                        <wps:spPr>
                          <a:xfrm>
                            <a:off x="5945886" y="3274796"/>
                            <a:ext cx="50673" cy="224381"/>
                          </a:xfrm>
                          <a:prstGeom prst="rect">
                            <a:avLst/>
                          </a:prstGeom>
                          <a:ln>
                            <a:noFill/>
                          </a:ln>
                        </wps:spPr>
                        <wps:txbx>
                          <w:txbxContent>
                            <w:p w:rsidR="00E845FB" w:rsidRDefault="00E845FB" w:rsidP="00517D0F">
                              <w:pPr>
                                <w:spacing w:after="0" w:line="276" w:lineRule="auto"/>
                                <w:ind w:left="0" w:firstLine="0"/>
                                <w:jc w:val="left"/>
                              </w:pPr>
                              <w:r>
                                <w:rPr>
                                  <w:rFonts w:ascii="Times New Roman" w:eastAsia="Times New Roman" w:hAnsi="Times New Roman" w:cs="Times New Roman"/>
                                  <w:sz w:val="24"/>
                                </w:rPr>
                                <w:t xml:space="preserve"> </w:t>
                              </w:r>
                            </w:p>
                          </w:txbxContent>
                        </wps:txbx>
                        <wps:bodyPr horzOverflow="overflow" lIns="0" tIns="0" rIns="0" bIns="0" rtlCol="0">
                          <a:noAutofit/>
                        </wps:bodyPr>
                      </wps:wsp>
                      <wps:wsp>
                        <wps:cNvPr id="54968" name="Rectangle 54968"/>
                        <wps:cNvSpPr/>
                        <wps:spPr>
                          <a:xfrm>
                            <a:off x="852932" y="3508961"/>
                            <a:ext cx="571381" cy="169247"/>
                          </a:xfrm>
                          <a:prstGeom prst="rect">
                            <a:avLst/>
                          </a:prstGeom>
                          <a:ln>
                            <a:noFill/>
                          </a:ln>
                        </wps:spPr>
                        <wps:txbx>
                          <w:txbxContent>
                            <w:p w:rsidR="00E845FB" w:rsidRDefault="00E845FB" w:rsidP="00517D0F">
                              <w:pPr>
                                <w:spacing w:after="0" w:line="276" w:lineRule="auto"/>
                                <w:ind w:left="0" w:firstLine="0"/>
                                <w:jc w:val="left"/>
                              </w:pPr>
                              <w:r>
                                <w:rPr>
                                  <w:sz w:val="20"/>
                                </w:rPr>
                                <w:t>Gambar</w:t>
                              </w:r>
                            </w:p>
                          </w:txbxContent>
                        </wps:txbx>
                        <wps:bodyPr horzOverflow="overflow" lIns="0" tIns="0" rIns="0" bIns="0" rtlCol="0">
                          <a:noAutofit/>
                        </wps:bodyPr>
                      </wps:wsp>
                      <wps:wsp>
                        <wps:cNvPr id="54969" name="Rectangle 54969"/>
                        <wps:cNvSpPr/>
                        <wps:spPr>
                          <a:xfrm>
                            <a:off x="1282954" y="3508961"/>
                            <a:ext cx="187001" cy="169247"/>
                          </a:xfrm>
                          <a:prstGeom prst="rect">
                            <a:avLst/>
                          </a:prstGeom>
                          <a:ln>
                            <a:noFill/>
                          </a:ln>
                        </wps:spPr>
                        <wps:txbx>
                          <w:txbxContent>
                            <w:p w:rsidR="00E845FB" w:rsidRDefault="00E845FB" w:rsidP="00517D0F">
                              <w:pPr>
                                <w:spacing w:after="0" w:line="276" w:lineRule="auto"/>
                                <w:ind w:left="0" w:firstLine="0"/>
                                <w:jc w:val="left"/>
                              </w:pPr>
                              <w:r>
                                <w:t>23</w:t>
                              </w:r>
                            </w:p>
                          </w:txbxContent>
                        </wps:txbx>
                        <wps:bodyPr horzOverflow="overflow" lIns="0" tIns="0" rIns="0" bIns="0" rtlCol="0">
                          <a:noAutofit/>
                        </wps:bodyPr>
                      </wps:wsp>
                      <wps:wsp>
                        <wps:cNvPr id="54970" name="Rectangle 54970"/>
                        <wps:cNvSpPr/>
                        <wps:spPr>
                          <a:xfrm>
                            <a:off x="1423162" y="3508961"/>
                            <a:ext cx="1793181" cy="169247"/>
                          </a:xfrm>
                          <a:prstGeom prst="rect">
                            <a:avLst/>
                          </a:prstGeom>
                          <a:ln>
                            <a:noFill/>
                          </a:ln>
                        </wps:spPr>
                        <wps:txbx>
                          <w:txbxContent>
                            <w:p w:rsidR="00E845FB" w:rsidRDefault="00E845FB" w:rsidP="00517D0F">
                              <w:pPr>
                                <w:spacing w:after="0" w:line="276" w:lineRule="auto"/>
                                <w:ind w:left="0" w:firstLine="0"/>
                                <w:jc w:val="left"/>
                              </w:pPr>
                              <w:r>
                                <w:rPr>
                                  <w:sz w:val="20"/>
                                </w:rPr>
                                <w:t>. SkemaPenyusunanPena</w:t>
                              </w:r>
                            </w:p>
                          </w:txbxContent>
                        </wps:txbx>
                        <wps:bodyPr horzOverflow="overflow" lIns="0" tIns="0" rIns="0" bIns="0" rtlCol="0">
                          <a:noAutofit/>
                        </wps:bodyPr>
                      </wps:wsp>
                      <wps:wsp>
                        <wps:cNvPr id="54971" name="Rectangle 54971"/>
                        <wps:cNvSpPr/>
                        <wps:spPr>
                          <a:xfrm>
                            <a:off x="2676526" y="3498602"/>
                            <a:ext cx="3282088" cy="179303"/>
                          </a:xfrm>
                          <a:prstGeom prst="rect">
                            <a:avLst/>
                          </a:prstGeom>
                          <a:ln>
                            <a:noFill/>
                          </a:ln>
                        </wps:spPr>
                        <wps:txbx>
                          <w:txbxContent>
                            <w:p w:rsidR="00E845FB" w:rsidRDefault="00E845FB" w:rsidP="00517D0F">
                              <w:pPr>
                                <w:spacing w:after="0" w:line="276" w:lineRule="auto"/>
                                <w:ind w:left="0" w:firstLine="0"/>
                                <w:jc w:val="left"/>
                              </w:pPr>
                              <w:r>
                                <w:rPr>
                                  <w:sz w:val="20"/>
                                </w:rPr>
                                <w:t xml:space="preserve">nggulanganBencana </w:t>
                              </w:r>
                            </w:p>
                          </w:txbxContent>
                        </wps:txbx>
                        <wps:bodyPr horzOverflow="overflow" lIns="0" tIns="0" rIns="0" bIns="0" rtlCol="0">
                          <a:noAutofit/>
                        </wps:bodyPr>
                      </wps:wsp>
                      <wps:wsp>
                        <wps:cNvPr id="54972" name="Rectangle 54972"/>
                        <wps:cNvSpPr/>
                        <wps:spPr>
                          <a:xfrm>
                            <a:off x="5167631" y="3508961"/>
                            <a:ext cx="37235" cy="169247"/>
                          </a:xfrm>
                          <a:prstGeom prst="rect">
                            <a:avLst/>
                          </a:prstGeom>
                          <a:ln>
                            <a:noFill/>
                          </a:ln>
                        </wps:spPr>
                        <wps:txbx>
                          <w:txbxContent>
                            <w:p w:rsidR="00E845FB" w:rsidRDefault="00E845FB" w:rsidP="00517D0F">
                              <w:pPr>
                                <w:spacing w:after="0" w:line="276" w:lineRule="auto"/>
                                <w:ind w:left="0" w:firstLine="0"/>
                                <w:jc w:val="left"/>
                              </w:pPr>
                              <w:r>
                                <w:rPr>
                                  <w:sz w:val="20"/>
                                </w:rPr>
                                <w:t xml:space="preserve"> </w:t>
                              </w:r>
                            </w:p>
                          </w:txbxContent>
                        </wps:txbx>
                        <wps:bodyPr horzOverflow="overflow" lIns="0" tIns="0" rIns="0" bIns="0" rtlCol="0">
                          <a:noAutofit/>
                        </wps:bodyPr>
                      </wps:wsp>
                      <pic:pic xmlns:pic="http://schemas.openxmlformats.org/drawingml/2006/picture">
                        <pic:nvPicPr>
                          <pic:cNvPr id="318208" name="Picture 318208"/>
                          <pic:cNvPicPr/>
                        </pic:nvPicPr>
                        <pic:blipFill>
                          <a:blip r:embed="rId37"/>
                          <a:stretch>
                            <a:fillRect/>
                          </a:stretch>
                        </pic:blipFill>
                        <pic:spPr>
                          <a:xfrm>
                            <a:off x="75565" y="56515"/>
                            <a:ext cx="5870575" cy="3352800"/>
                          </a:xfrm>
                          <a:prstGeom prst="rect">
                            <a:avLst/>
                          </a:prstGeom>
                        </pic:spPr>
                      </pic:pic>
                    </wpg:wgp>
                  </a:graphicData>
                </a:graphic>
              </wp:inline>
            </w:drawing>
          </mc:Choice>
          <mc:Fallback>
            <w:pict>
              <v:group id="Group 318094" o:spid="_x0000_s1049" style="width:484.05pt;height:311.55pt;mso-position-horizontal-relative:char;mso-position-vertical-relative:line" coordsize="61474,395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">
                <v:rect id="Rectangle 54869" o:spid="_x0000_s1050" style="position:absolute;left:60967;top:3731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vgfccA&#10;AADeAAAADwAAAGRycy9kb3ducmV2LnhtbESPQWvCQBSE74L/YXmCN91YWkmiq4ht0WPVgvX2yL4m&#10;odm3Ibua6K93hYLHYWa+YebLzlTiQo0rLSuYjCMQxJnVJecKvg+foxiE88gaK8uk4EoOlot+b46p&#10;ti3v6LL3uQgQdikqKLyvUyldVpBBN7Y1cfB+bWPQB9nkUjfYBrip5EsUTaXBksNCgTWtC8r+9mej&#10;YBPXq5+tvbV59XHaHL+Oyfsh8UoNB91qBsJT55/h//ZWK3h7jacJPO6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74H3HAAAA3gAAAA8AAAAAAAAAAAAAAAAAmAIAAGRy&#10;cy9kb3ducmV2LnhtbFBLBQYAAAAABAAEAPUAAACMAwAAAAA=&#10;" filled="f" stroked="f">
                  <v:textbox inset="0,0,0,0">
                    <w:txbxContent>
                      <w:p w:rsidR="008233DE" w:rsidRDefault="008233DE" w:rsidP="00517D0F">
                        <w:pPr>
                          <w:spacing w:after="0" w:line="276" w:lineRule="auto"/>
                          <w:ind w:left="0" w:firstLine="0"/>
                          <w:jc w:val="left"/>
                        </w:pPr>
                        <w:r>
                          <w:rPr>
                            <w:rFonts w:ascii="Times New Roman" w:eastAsia="Times New Roman" w:hAnsi="Times New Roman" w:cs="Times New Roman"/>
                            <w:sz w:val="24"/>
                          </w:rPr>
                          <w:t xml:space="preserve"> </w:t>
                        </w:r>
                      </w:p>
                    </w:txbxContent>
                  </v:textbox>
                </v:rect>
                <v:shape id="Shape 367333" o:spid="_x0000_s1051" style="position:absolute;left:762;top:762;width:60198;height:37947;visibility:visible;mso-wrap-style:square;v-text-anchor:top" coordsize="6019800,3794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2ry8QA&#10;AADfAAAADwAAAGRycy9kb3ducmV2LnhtbESPT4vCMBTE7wt+h/CEva2pFvxTjSKCIHuzCuLt0Tzb&#10;YvNSkljrt98sCB6HmfkNs9r0phEdOV9bVjAeJSCIC6trLhWcT/ufOQgfkDU2lknBizxs1oOvFWba&#10;PvlIXR5KESHsM1RQhdBmUvqiIoN+ZFvi6N2sMxiidKXUDp8Rbho5SZKpNFhzXKiwpV1FxT1/GAW3&#10;ObO9vn4Xj7zZH7ucLwfHF6W+h/12CSJQHz7hd/ugFaTTWZqm8P8nf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Nq8vEAAAA3wAAAA8AAAAAAAAAAAAAAAAAmAIAAGRycy9k&#10;b3ducmV2LnhtbFBLBQYAAAAABAAEAPUAAACJAwAAAAA=&#10;" path="m,l6019800,r,3794760l,3794760,,e" fillcolor="#0d0d0d" stroked="f" strokeweight="0">
                  <v:fill opacity="32896f"/>
                  <v:path arrowok="t" textboxrect="0,0,6019800,3794760"/>
                </v:shape>
                <v:shape id="Shape 367334" o:spid="_x0000_s1052" style="position:absolute;width:60198;height:37947;visibility:visible;mso-wrap-style:square;v-text-anchor:top" coordsize="6019800,3794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ldx8kA&#10;AADfAAAADwAAAGRycy9kb3ducmV2LnhtbESPQUsDMRSE74L/ITzBi9isrlR3bVqKIog9iFXx+ty8&#10;Jqubl2Xz2m7/vREEj8PMfMPMFmPo1I6G1EY2cDEpQBE30bbsDLy9PpzfgEqCbLGLTAYOlGAxPz6a&#10;YW3jnl9otxanMoRTjQa8SF9rnRpPAdMk9sTZ28QhoGQ5OG0H3Gd46PRlUUx1wJbzgsee7jw13+tt&#10;MHBWOefevzYfB//5vJRtVd0/rcSY05NxeQtKaJT/8F/70Roop9dleQW/f/IX0PM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Cldx8kAAADfAAAADwAAAAAAAAAAAAAAAACYAgAA&#10;ZHJzL2Rvd25yZXYueG1sUEsFBgAAAAAEAAQA9QAAAI4DAAAAAA==&#10;" path="m,l6019800,r,3794760l,3794760,,e" stroked="f" strokeweight="0">
                  <v:path arrowok="t" textboxrect="0,0,6019800,3794760"/>
                </v:shape>
                <v:shape id="Shape 54966" o:spid="_x0000_s1053" style="position:absolute;width:60198;height:37947;visibility:visible;mso-wrap-style:square;v-text-anchor:top" coordsize="6019800,3794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p5ysgA&#10;AADeAAAADwAAAGRycy9kb3ducmV2LnhtbESPT0sDMRTE74LfITzBm8262NWuTUtRS/+Ah2176e2x&#10;eW4WNy9hE9vttzcFweMwM79hpvPBduJEfWgdK3gcZSCIa6dbbhQc9suHFxAhImvsHJOCCwWYz25v&#10;plhqd+aKTrvYiAThUKICE6MvpQy1IYth5Dxx8r5cbzEm2TdS93hOcNvJPMsKabHltGDQ05uh+nv3&#10;YxVsl7k3K51/+u6ZP7bv1WZdLY5K3d8Ni1cQkYb4H/5rr7WC8dOkKOB6J10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unnKyAAAAN4AAAAPAAAAAAAAAAAAAAAAAJgCAABk&#10;cnMvZG93bnJldi54bWxQSwUGAAAAAAQABAD1AAAAjQMAAAAA&#10;" path="m,3794760r6019800,l6019800,,,,,3794760xe" filled="f">
                  <v:stroke miterlimit="66585f" joinstyle="miter" endcap="round"/>
                  <v:path arrowok="t" textboxrect="0,0,6019800,3794760"/>
                </v:shape>
                <v:rect id="Rectangle 54967" o:spid="_x0000_s1054" style="position:absolute;left:59458;top:3274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neCcgA&#10;AADeAAAADwAAAGRycy9kb3ducmV2LnhtbESPT2vCQBTE7wW/w/KE3pqNxaYmuorUFj36p2B7e2Sf&#10;STD7NmS3Ju2ndwuCx2FmfsPMFr2pxYVaV1lWMIpiEMS51RUXCj4PH08TEM4ja6wtk4JfcrCYDx5m&#10;mGnb8Y4ue1+IAGGXoYLS+yaT0uUlGXSRbYiDd7KtQR9kW0jdYhfgppbPcZxIgxWHhRIbeispP+9/&#10;jIL1pFl+bexfV9Tv3+vj9piuDqlX6nHYL6cgPPX+Hr61N1rByzhNXuH/TrgCcn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yd4JyAAAAN4AAAAPAAAAAAAAAAAAAAAAAJgCAABk&#10;cnMvZG93bnJldi54bWxQSwUGAAAAAAQABAD1AAAAjQMAAAAA&#10;" filled="f" stroked="f">
                  <v:textbox inset="0,0,0,0">
                    <w:txbxContent>
                      <w:p w:rsidR="008233DE" w:rsidRDefault="008233DE" w:rsidP="00517D0F">
                        <w:pPr>
                          <w:spacing w:after="0" w:line="276" w:lineRule="auto"/>
                          <w:ind w:left="0" w:firstLine="0"/>
                          <w:jc w:val="left"/>
                        </w:pPr>
                        <w:r>
                          <w:rPr>
                            <w:rFonts w:ascii="Times New Roman" w:eastAsia="Times New Roman" w:hAnsi="Times New Roman" w:cs="Times New Roman"/>
                            <w:sz w:val="24"/>
                          </w:rPr>
                          <w:t xml:space="preserve"> </w:t>
                        </w:r>
                      </w:p>
                    </w:txbxContent>
                  </v:textbox>
                </v:rect>
                <v:rect id="Rectangle 54968" o:spid="_x0000_s1055" style="position:absolute;left:8529;top:35089;width:5714;height:1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ZKe8UA&#10;AADeAAAADwAAAGRycy9kb3ducmV2LnhtbERPTWvCQBC9F/wPywi9NRulFRNdRWyLHtukEL0N2TEJ&#10;ZmdDdmvS/vruoeDx8b7X29G04ka9aywrmEUxCOLS6oYrBV/5+9MShPPIGlvLpOCHHGw3k4c1ptoO&#10;/Em3zFcihLBLUUHtfZdK6cqaDLrIdsSBu9jeoA+wr6TucQjhppXzOF5Igw2Hhho72tdUXrNvo+Cw&#10;7Hano/0dqvbtfCg+iuQ1T7xSj9NxtwLhafR38b/7qBW8PCeLsDfcCVdAb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Vkp7xQAAAN4AAAAPAAAAAAAAAAAAAAAAAJgCAABkcnMv&#10;ZG93bnJldi54bWxQSwUGAAAAAAQABAD1AAAAigMAAAAA&#10;" filled="f" stroked="f">
                  <v:textbox inset="0,0,0,0">
                    <w:txbxContent>
                      <w:p w:rsidR="008233DE" w:rsidRDefault="008233DE" w:rsidP="00517D0F">
                        <w:pPr>
                          <w:spacing w:after="0" w:line="276" w:lineRule="auto"/>
                          <w:ind w:left="0" w:firstLine="0"/>
                          <w:jc w:val="left"/>
                        </w:pPr>
                        <w:r>
                          <w:rPr>
                            <w:sz w:val="20"/>
                          </w:rPr>
                          <w:t>Gambar</w:t>
                        </w:r>
                      </w:p>
                    </w:txbxContent>
                  </v:textbox>
                </v:rect>
                <v:rect id="Rectangle 54969" o:spid="_x0000_s1056" style="position:absolute;left:12829;top:35089;width:1870;height:1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rv4McA&#10;AADeAAAADwAAAGRycy9kb3ducmV2LnhtbESPT2vCQBTE74LfYXlCb7pRVEx0FfEPerQqqLdH9jUJ&#10;zb4N2a1J++m7BaHHYWZ+wyxWrSnFk2pXWFYwHEQgiFOrC84UXC/7/gyE88gaS8uk4JscrJbdzgIT&#10;bRt+p+fZZyJA2CWoIPe+SqR0aU4G3cBWxMH7sLVBH2SdSV1jE+CmlKMomkqDBYeFHCva5JR+nr+M&#10;gsOsWt+P9qfJyt3jcDvd4u0l9kq99dr1HISn1v+HX+2jVjAZx9MY/u6EK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a7+DHAAAA3gAAAA8AAAAAAAAAAAAAAAAAmAIAAGRy&#10;cy9kb3ducmV2LnhtbFBLBQYAAAAABAAEAPUAAACMAwAAAAA=&#10;" filled="f" stroked="f">
                  <v:textbox inset="0,0,0,0">
                    <w:txbxContent>
                      <w:p w:rsidR="008233DE" w:rsidRDefault="008233DE" w:rsidP="00517D0F">
                        <w:pPr>
                          <w:spacing w:after="0" w:line="276" w:lineRule="auto"/>
                          <w:ind w:left="0" w:firstLine="0"/>
                          <w:jc w:val="left"/>
                        </w:pPr>
                        <w:r>
                          <w:t>23</w:t>
                        </w:r>
                      </w:p>
                    </w:txbxContent>
                  </v:textbox>
                </v:rect>
                <v:rect id="Rectangle 54970" o:spid="_x0000_s1057" style="position:absolute;left:14231;top:35089;width:17932;height:1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QoMcA&#10;AADeAAAADwAAAGRycy9kb3ducmV2LnhtbESPy2rCQBSG9wXfYThCd3Wi9GLSjCK2RZcaC9HdIXOa&#10;BDNnQmZqUp/eWRRc/vw3vnQ5mEZcqHO1ZQXTSQSCuLC65lLB9+HraQ7CeWSNjWVS8EcOlovRQ4qJ&#10;tj3v6ZL5UoQRdgkqqLxvEyldUZFBN7EtcfB+bGfQB9mVUnfYh3HTyFkUvUqDNYeHCltaV1Scs1+j&#10;YDNvV8etvfZl83na5Ls8/jjEXqnH8bB6B+Fp8Pfwf3urFbw8x28BIOAEFJ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j50KDHAAAA3gAAAA8AAAAAAAAAAAAAAAAAmAIAAGRy&#10;cy9kb3ducmV2LnhtbFBLBQYAAAAABAAEAPUAAACMAwAAAAA=&#10;" filled="f" stroked="f">
                  <v:textbox inset="0,0,0,0">
                    <w:txbxContent>
                      <w:p w:rsidR="008233DE" w:rsidRDefault="008233DE" w:rsidP="00517D0F">
                        <w:pPr>
                          <w:spacing w:after="0" w:line="276" w:lineRule="auto"/>
                          <w:ind w:left="0" w:firstLine="0"/>
                          <w:jc w:val="left"/>
                        </w:pPr>
                        <w:r>
                          <w:rPr>
                            <w:sz w:val="20"/>
                          </w:rPr>
                          <w:t>. SkemaPenyusunanPena</w:t>
                        </w:r>
                      </w:p>
                    </w:txbxContent>
                  </v:textbox>
                </v:rect>
                <v:rect id="Rectangle 54971" o:spid="_x0000_s1058" style="position:absolute;left:26765;top:34986;width:32821;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V1O8gA&#10;AADeAAAADwAAAGRycy9kb3ducmV2LnhtbESPT2vCQBTE70K/w/IK3nRjsa1JXUXUkhz9U7C9PbKv&#10;SWj2bciuJvrpu4WCx2FmfsPMl72pxYVaV1lWMBlHIIhzqysuFHwc30czEM4ja6wtk4IrOVguHgZz&#10;TLTteE+Xgy9EgLBLUEHpfZNI6fKSDLqxbYiD921bgz7ItpC6xS7ATS2fouhFGqw4LJTY0Lqk/Odw&#10;NgrSWbP6zOytK+rtV3raneLNMfZKDR/71RsIT72/h//bmVbwPI1fJ/B3J1w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tXU7yAAAAN4AAAAPAAAAAAAAAAAAAAAAAJgCAABk&#10;cnMvZG93bnJldi54bWxQSwUGAAAAAAQABAD1AAAAjQMAAAAA&#10;" filled="f" stroked="f">
                  <v:textbox inset="0,0,0,0">
                    <w:txbxContent>
                      <w:p w:rsidR="008233DE" w:rsidRDefault="008233DE" w:rsidP="00517D0F">
                        <w:pPr>
                          <w:spacing w:after="0" w:line="276" w:lineRule="auto"/>
                          <w:ind w:left="0" w:firstLine="0"/>
                          <w:jc w:val="left"/>
                        </w:pPr>
                        <w:r>
                          <w:rPr>
                            <w:sz w:val="20"/>
                          </w:rPr>
                          <w:t xml:space="preserve">nggulanganBencana </w:t>
                        </w:r>
                      </w:p>
                    </w:txbxContent>
                  </v:textbox>
                </v:rect>
                <v:rect id="Rectangle 54972" o:spid="_x0000_s1059" style="position:absolute;left:51676;top:35089;width:372;height:1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frTMcA&#10;AADeAAAADwAAAGRycy9kb3ducmV2LnhtbESPT2vCQBTE70K/w/IEb7pR1JrUVcQ/6NFqwfb2yL4m&#10;odm3Ibua6KfvFoQeh5n5DTNftqYUN6pdYVnBcBCBIE6tLjhT8HHe9WcgnEfWWFomBXdysFy8dOaY&#10;aNvwO91OPhMBwi5BBbn3VSKlS3My6Aa2Ig7et60N+iDrTOoamwA3pRxF0VQaLDgs5FjROqf053Q1&#10;CvazavV5sI8mK7df+8vxEm/OsVeq121XbyA8tf4//GwftILJOH4dwd+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n60zHAAAA3gAAAA8AAAAAAAAAAAAAAAAAmAIAAGRy&#10;cy9kb3ducmV2LnhtbFBLBQYAAAAABAAEAPUAAACMAwAAAAA=&#10;" filled="f" stroked="f">
                  <v:textbox inset="0,0,0,0">
                    <w:txbxContent>
                      <w:p w:rsidR="008233DE" w:rsidRDefault="008233DE" w:rsidP="00517D0F">
                        <w:pPr>
                          <w:spacing w:after="0" w:line="276" w:lineRule="auto"/>
                          <w:ind w:left="0" w:firstLine="0"/>
                          <w:jc w:val="left"/>
                        </w:pPr>
                        <w:r>
                          <w:rPr>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8208" o:spid="_x0000_s1060" type="#_x0000_t75" style="position:absolute;left:755;top:565;width:58706;height:335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GiSPEAAAA3wAAAA8AAABkcnMvZG93bnJldi54bWxET8tqAjEU3Qv+Q7gFN1KTUdBhahQrWNz6&#10;gG6vyXVm2snNMEl17NebRaHLw3kv171rxI26UHvWkE0UCGLjbc2lhvNp95qDCBHZYuOZNDwowHo1&#10;HCyxsP7OB7odYylSCIcCNVQxtoWUwVTkMEx8S5y4q+8cxgS7UtoO7yncNXKq1Fw6rDk1VNjStiLz&#10;ffxxGrazcZZ9mt60i6/Hh/q9HK6X8bvWo5d+8wYiUh//xX/uvdUwy/KpSoPTn/QF5OoJ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fGiSPEAAAA3wAAAA8AAAAAAAAAAAAAAAAA&#10;nwIAAGRycy9kb3ducmV2LnhtbFBLBQYAAAAABAAEAPcAAACQAwAAAAA=&#10;">
                  <v:imagedata r:id="rId38" o:title=""/>
                </v:shape>
                <w10:anchorlock/>
              </v:group>
            </w:pict>
          </mc:Fallback>
        </mc:AlternateContent>
      </w:r>
    </w:p>
    <w:p w:rsidR="003F55E6" w:rsidRDefault="003F55E6" w:rsidP="005E1648">
      <w:pPr>
        <w:tabs>
          <w:tab w:val="left" w:pos="2338"/>
        </w:tabs>
        <w:ind w:left="0" w:firstLine="0"/>
        <w:rPr>
          <w:rFonts w:ascii="Times New Roman" w:hAnsi="Times New Roman" w:cs="Times New Roman"/>
          <w:b/>
        </w:rPr>
      </w:pPr>
    </w:p>
    <w:p w:rsidR="00517D0F" w:rsidRPr="005E1648" w:rsidRDefault="00517D0F" w:rsidP="005E1648">
      <w:pPr>
        <w:tabs>
          <w:tab w:val="left" w:pos="2338"/>
        </w:tabs>
        <w:ind w:left="0" w:firstLine="0"/>
        <w:rPr>
          <w:rFonts w:ascii="Times New Roman" w:hAnsi="Times New Roman" w:cs="Times New Roman"/>
        </w:rPr>
      </w:pPr>
      <w:r w:rsidRPr="005E1648">
        <w:rPr>
          <w:rFonts w:ascii="Times New Roman" w:hAnsi="Times New Roman" w:cs="Times New Roman"/>
          <w:b/>
        </w:rPr>
        <w:t>Gambar</w:t>
      </w:r>
      <w:r w:rsidR="0040305B">
        <w:rPr>
          <w:rFonts w:ascii="Times New Roman" w:hAnsi="Times New Roman" w:cs="Times New Roman"/>
          <w:b/>
        </w:rPr>
        <w:t>.</w:t>
      </w:r>
      <w:r w:rsidRPr="005E1648">
        <w:rPr>
          <w:rFonts w:ascii="Times New Roman" w:hAnsi="Times New Roman" w:cs="Times New Roman"/>
          <w:b/>
        </w:rPr>
        <w:t xml:space="preserve"> </w:t>
      </w:r>
      <w:r w:rsidR="0040305B">
        <w:rPr>
          <w:rFonts w:ascii="Times New Roman" w:hAnsi="Times New Roman" w:cs="Times New Roman"/>
          <w:b/>
        </w:rPr>
        <w:t>2</w:t>
      </w:r>
      <w:r w:rsidR="00A87786">
        <w:rPr>
          <w:rFonts w:ascii="Times New Roman" w:hAnsi="Times New Roman" w:cs="Times New Roman"/>
          <w:b/>
        </w:rPr>
        <w:t xml:space="preserve">3 </w:t>
      </w:r>
      <w:r w:rsidRPr="005E1648">
        <w:rPr>
          <w:rFonts w:ascii="Times New Roman" w:hAnsi="Times New Roman" w:cs="Times New Roman"/>
        </w:rPr>
        <w:t xml:space="preserve"> menunjukkan 7 (tujuh) strategi kebijakan administratif dan 3 (tiga) strategi kebijakan teknis per bencana. Kebijakan administratif ini disusun berdasarkan hasil kajian ketahanan daerah pada saat penentuan tingkat</w:t>
      </w:r>
    </w:p>
    <w:p w:rsidR="00517D0F" w:rsidRPr="005E1648" w:rsidRDefault="00517D0F" w:rsidP="005E1648">
      <w:pPr>
        <w:tabs>
          <w:tab w:val="left" w:pos="2338"/>
        </w:tabs>
        <w:ind w:left="0" w:firstLine="0"/>
        <w:rPr>
          <w:rFonts w:ascii="Times New Roman" w:hAnsi="Times New Roman" w:cs="Times New Roman"/>
        </w:rPr>
      </w:pPr>
      <w:r w:rsidRPr="005E1648">
        <w:rPr>
          <w:rFonts w:ascii="Times New Roman" w:hAnsi="Times New Roman" w:cs="Times New Roman"/>
        </w:rPr>
        <w:t>kapasitas daerah yang dilaksanakan berdasarkan Perka BNPB Nomor 3 Tahun 2012 tentang Penilaian Kapasitas Daerah. Penentuan tingkat kapasitas daerah menghasilkan tindakan prioritas penanggulangan bencana di Kabupaten Kaur</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berdasarkan penyelenggaraan penanggulangan bencana yang telah dilakukan di Kabupaten Kaur. Tindakan-tindakan prioritas ini perlu ditingkatkan untuk pencapaian level selanjutnya demi perkuatan </w:t>
      </w:r>
      <w:r w:rsidRPr="005E1648">
        <w:rPr>
          <w:rFonts w:ascii="Times New Roman" w:hAnsi="Times New Roman" w:cs="Times New Roman"/>
        </w:rPr>
        <w:lastRenderedPageBreak/>
        <w:t xml:space="preserve">penyelenggaraan PB di Kabupaten Kaur. Peningkatan dilaksanakan dengan identifikasi dan analisa setiap sasaran yang perlu dilakukan untuk setiap strategi PB yang bersifat administratif. </w:t>
      </w:r>
    </w:p>
    <w:p w:rsidR="00517D0F" w:rsidRPr="005E1648" w:rsidRDefault="00517D0F" w:rsidP="005E1648">
      <w:pPr>
        <w:spacing w:after="400"/>
        <w:ind w:left="-4" w:firstLine="680"/>
        <w:rPr>
          <w:rFonts w:ascii="Times New Roman" w:hAnsi="Times New Roman" w:cs="Times New Roman"/>
        </w:rPr>
      </w:pPr>
      <w:r w:rsidRPr="005E1648">
        <w:rPr>
          <w:rFonts w:ascii="Times New Roman" w:hAnsi="Times New Roman" w:cs="Times New Roman"/>
        </w:rPr>
        <w:t xml:space="preserve">Antara kebijakan administratif dan kebijakan teknis terdapat perbedaan. Pembedaan komponen kebijakan bertujuan untuk memfokuskan arah pengurangan </w:t>
      </w:r>
      <w:r w:rsidR="009F69B0" w:rsidRPr="005E1648">
        <w:rPr>
          <w:rFonts w:ascii="Times New Roman" w:hAnsi="Times New Roman" w:cs="Times New Roman"/>
        </w:rPr>
        <w:t>resiko</w:t>
      </w:r>
      <w:r w:rsidRPr="005E1648">
        <w:rPr>
          <w:rFonts w:ascii="Times New Roman" w:hAnsi="Times New Roman" w:cs="Times New Roman"/>
        </w:rPr>
        <w:t xml:space="preserve"> bencana, yang nantinya dipertajam dalam Dokumen Rencana Penanggulangan Bencana (RPB). RPB merupakan salah satu mekanisme yang dilembagakan untuk mengarusutamakan penanggulangan bencana dalam pembangunan. Penyusunan RPB diuraikan dalam pedoman tersendiri. Kebijakan administratif merupakan kebijakan generik yang berlaku umum untuk seluruh wilayah administratif kajian sehingga memiliki perlakuan yang sama untuk seluruh potensi bencana, sedangkan kebijakan teknis merupakan kebijakan spesifik yang berlaku berbeda untuk masing-masing bencana berdasarkan peta </w:t>
      </w:r>
      <w:r w:rsidR="009F69B0" w:rsidRPr="005E1648">
        <w:rPr>
          <w:rFonts w:ascii="Times New Roman" w:hAnsi="Times New Roman" w:cs="Times New Roman"/>
        </w:rPr>
        <w:t>resiko</w:t>
      </w:r>
      <w:r w:rsidRPr="005E1648">
        <w:rPr>
          <w:rFonts w:ascii="Times New Roman" w:hAnsi="Times New Roman" w:cs="Times New Roman"/>
        </w:rPr>
        <w:t xml:space="preserve"> yang disusun. Kebijakan teknis ini secara rinci akan dirangkum dalam Dokumen Rencana Penanggulangan Bencana (RPB).Rincian mengenai sasaran dan arah kedua kebijakan penanggulangan bencana di Kabupaten Kaur dijabarkan dalam sub bab berikut. </w:t>
      </w:r>
    </w:p>
    <w:p w:rsidR="00517D0F" w:rsidRPr="005E1648" w:rsidRDefault="00517D0F" w:rsidP="005E1648">
      <w:pPr>
        <w:pStyle w:val="Heading3"/>
        <w:rPr>
          <w:rFonts w:ascii="Times New Roman" w:hAnsi="Times New Roman" w:cs="Times New Roman"/>
        </w:rPr>
      </w:pPr>
      <w:r w:rsidRPr="005E1648">
        <w:rPr>
          <w:rFonts w:ascii="Times New Roman" w:hAnsi="Times New Roman" w:cs="Times New Roman"/>
        </w:rPr>
        <w:t>4.1.</w:t>
      </w:r>
      <w:r w:rsidRPr="005E1648">
        <w:rPr>
          <w:rFonts w:ascii="Times New Roman" w:eastAsia="Arial" w:hAnsi="Times New Roman" w:cs="Times New Roman"/>
        </w:rPr>
        <w:t xml:space="preserve"> </w:t>
      </w:r>
      <w:r w:rsidRPr="005E1648">
        <w:rPr>
          <w:rFonts w:ascii="Times New Roman" w:hAnsi="Times New Roman" w:cs="Times New Roman"/>
        </w:rPr>
        <w:t xml:space="preserve">Kebijakan Administratif </w:t>
      </w:r>
    </w:p>
    <w:p w:rsidR="00517D0F" w:rsidRPr="005E1648" w:rsidRDefault="00517D0F"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4742B466" wp14:editId="650F87DE">
                <wp:extent cx="6474207" cy="46482"/>
                <wp:effectExtent l="0" t="0" r="0" b="0"/>
                <wp:docPr id="318095" name="Group 318095"/>
                <wp:cNvGraphicFramePr/>
                <a:graphic xmlns:a="http://schemas.openxmlformats.org/drawingml/2006/main">
                  <a:graphicData uri="http://schemas.microsoft.com/office/word/2010/wordprocessingGroup">
                    <wpg:wgp>
                      <wpg:cNvGrpSpPr/>
                      <wpg:grpSpPr>
                        <a:xfrm>
                          <a:off x="0" y="0"/>
                          <a:ext cx="6474207" cy="46482"/>
                          <a:chOff x="0" y="0"/>
                          <a:chExt cx="6474207" cy="46482"/>
                        </a:xfrm>
                      </wpg:grpSpPr>
                      <wps:wsp>
                        <wps:cNvPr id="367335" name="Shape 367335"/>
                        <wps:cNvSpPr/>
                        <wps:spPr>
                          <a:xfrm>
                            <a:off x="0" y="18288"/>
                            <a:ext cx="6474207" cy="28194"/>
                          </a:xfrm>
                          <a:custGeom>
                            <a:avLst/>
                            <a:gdLst/>
                            <a:ahLst/>
                            <a:cxnLst/>
                            <a:rect l="0" t="0" r="0" b="0"/>
                            <a:pathLst>
                              <a:path w="6474207" h="28194">
                                <a:moveTo>
                                  <a:pt x="0" y="0"/>
                                </a:moveTo>
                                <a:lnTo>
                                  <a:pt x="6474207" y="0"/>
                                </a:lnTo>
                                <a:lnTo>
                                  <a:pt x="6474207"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336" name="Shape 367336"/>
                        <wps:cNvSpPr/>
                        <wps:spPr>
                          <a:xfrm>
                            <a:off x="0" y="0"/>
                            <a:ext cx="6474207" cy="9144"/>
                          </a:xfrm>
                          <a:custGeom>
                            <a:avLst/>
                            <a:gdLst/>
                            <a:ahLst/>
                            <a:cxnLst/>
                            <a:rect l="0" t="0" r="0" b="0"/>
                            <a:pathLst>
                              <a:path w="6474207" h="9144">
                                <a:moveTo>
                                  <a:pt x="0" y="0"/>
                                </a:moveTo>
                                <a:lnTo>
                                  <a:pt x="6474207" y="0"/>
                                </a:lnTo>
                                <a:lnTo>
                                  <a:pt x="6474207"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318095" o:spid="_x0000_s1026" style="width:509.8pt;height:3.65pt;mso-position-horizontal-relative:char;mso-position-vertical-relative:line" coordsize="64742,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">
                <v:shape id="Shape 367335" o:spid="_x0000_s1027" style="position:absolute;top:182;width:64742;height:282;visibility:visible;mso-wrap-style:square;v-text-anchor:top" coordsize="6474207,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gL7cYA&#10;AADfAAAADwAAAGRycy9kb3ducmV2LnhtbESPQWvCQBSE74X+h+UJvdVNDFqJrlJaFMmp0Xp/ZJ9J&#10;NPs27K6a/vtuoeBxmJlvmOV6MJ24kfOtZQXpOAFBXFndcq3g+7B5nYPwAVljZ5kU/JCH9er5aYm5&#10;tncu6bYPtYgQ9jkqaELocyl91ZBBP7Y9cfRO1hkMUbpaaof3CDednCTJTBpsOS402NNHQ9VlfzUK&#10;/DH9Ksri7C66LWRaTrbV52Gr1MtoeF+ACDSER/i/vdMKstlblk3h70/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4gL7cYAAADfAAAADwAAAAAAAAAAAAAAAACYAgAAZHJz&#10;L2Rvd25yZXYueG1sUEsFBgAAAAAEAAQA9QAAAIsDAAAAAA==&#10;" path="m,l6474207,r,28194l,28194,,e" fillcolor="#404040" stroked="f" strokeweight="0">
                  <v:path arrowok="t" textboxrect="0,0,6474207,28194"/>
                </v:shape>
                <v:shape id="Shape 367336" o:spid="_x0000_s1028" style="position:absolute;width:64742;height:91;visibility:visible;mso-wrap-style:square;v-text-anchor:top" coordsize="64742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YXA8YA&#10;AADfAAAADwAAAGRycy9kb3ducmV2LnhtbESP0WoCMRRE34X+Q7iFvmm2Lq6yNUqxtLX4VNsPuGxu&#10;N0s3NyGJ6/r3jSD0cZiZM8x6O9peDBRi51jB46wAQdw43XGr4PvrdboCEROyxt4xKbhQhO3mbrLG&#10;Wrszf9JwTK3IEI41KjAp+VrK2BiyGGfOE2fvxwWLKcvQSh3wnOG2l/OiqKTFjvOCQU87Q83v8WQV&#10;HFbjsvPvQQ4vF2/kx4Lsmz0p9XA/Pj+BSDSm//CtvdcKympZlhVc/+Qv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wYXA8YAAADfAAAADwAAAAAAAAAAAAAAAACYAgAAZHJz&#10;L2Rvd25yZXYueG1sUEsFBgAAAAAEAAQA9QAAAIsDAAAAAA==&#10;" path="m,l6474207,r,9144l,9144,,e" fillcolor="#404040" stroked="f" strokeweight="0">
                  <v:path arrowok="t" textboxrect="0,0,6474207,9144"/>
                </v:shape>
                <w10:anchorlock/>
              </v:group>
            </w:pict>
          </mc:Fallback>
        </mc:AlternateConten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Kebijakan administratif merupakan kebijakan pendukung kebijakan teknis yang diterapkan secara umum di Kabupaten Kaur dan bertujuan untuk mengurangi potensi jumlah masyarakat terpapar dan mengurangi potensi aset yang mungkin hilang akibat kejadian bencana pada suatu kawasan. Kebijakan administratif lebih mengacu kepada pembangunan kapasitas daerah secara umum dan terfokus kepada pembangunan perangkat daerah untuk mendukung upaya penyelenggaraan penanggulangan bencana untuk setiap bencana yang ada di daerah tersebut. </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Rekomendasi kebijakan administratif disusun berdasarkan hasil kajian ketahanan daerah Kabupaten Kaur. Hasil kajian ketahanan daerah tersebut telah disepakati daerah Kabupaten Kaur </w:t>
      </w:r>
      <w:r w:rsidR="00CD1F8D" w:rsidRPr="005E1648">
        <w:rPr>
          <w:rFonts w:ascii="Times New Roman" w:hAnsi="Times New Roman" w:cs="Times New Roman"/>
        </w:rPr>
        <w:t xml:space="preserve">dengan </w:t>
      </w:r>
      <w:r w:rsidRPr="005E1648">
        <w:rPr>
          <w:rFonts w:ascii="Times New Roman" w:hAnsi="Times New Roman" w:cs="Times New Roman"/>
        </w:rPr>
        <w:t xml:space="preserve">menentukan tindakan prioritas penyelenggaraan penanggulangan bencana di Kabupaten Kaur. Tindakan prioritas dianalisis dan diturunkan menjadi sasaran atau arahan capaian daerah untuk pengurangan </w:t>
      </w:r>
      <w:r w:rsidR="009F69B0" w:rsidRPr="005E1648">
        <w:rPr>
          <w:rFonts w:ascii="Times New Roman" w:hAnsi="Times New Roman" w:cs="Times New Roman"/>
        </w:rPr>
        <w:t>resiko</w:t>
      </w:r>
      <w:r w:rsidRPr="005E1648">
        <w:rPr>
          <w:rFonts w:ascii="Times New Roman" w:hAnsi="Times New Roman" w:cs="Times New Roman"/>
        </w:rPr>
        <w:t xml:space="preserve"> bencana dan penanggulangan bencana Kabupaten Kaur. Sasaran yang didapatkan dikelompokkan ke dalam 7 (tujuh) strategi administratif penanggulangan bencana, yaitu: </w:t>
      </w:r>
    </w:p>
    <w:p w:rsidR="00517D0F" w:rsidRPr="005E1648" w:rsidRDefault="00517D0F" w:rsidP="005E1648">
      <w:pPr>
        <w:spacing w:after="0" w:line="240" w:lineRule="auto"/>
        <w:ind w:left="680" w:firstLine="0"/>
        <w:rPr>
          <w:rFonts w:ascii="Times New Roman" w:hAnsi="Times New Roman" w:cs="Times New Roman"/>
        </w:rPr>
      </w:pPr>
      <w:r w:rsidRPr="005E1648">
        <w:rPr>
          <w:rFonts w:ascii="Times New Roman" w:hAnsi="Times New Roman" w:cs="Times New Roman"/>
        </w:rPr>
        <w:t xml:space="preserve"> </w:t>
      </w:r>
    </w:p>
    <w:p w:rsidR="00517D0F" w:rsidRPr="005E1648" w:rsidRDefault="00517D0F" w:rsidP="005E1648">
      <w:pPr>
        <w:spacing w:after="272" w:line="353" w:lineRule="auto"/>
        <w:rPr>
          <w:rFonts w:ascii="Times New Roman" w:hAnsi="Times New Roman" w:cs="Times New Roman"/>
        </w:rPr>
      </w:pPr>
      <w:r w:rsidRPr="005E1648">
        <w:rPr>
          <w:rFonts w:ascii="Times New Roman" w:hAnsi="Times New Roman" w:cs="Times New Roman"/>
          <w:b/>
        </w:rPr>
        <w:t>4.1.1.</w:t>
      </w:r>
      <w:r w:rsidRPr="005E1648">
        <w:rPr>
          <w:rFonts w:ascii="Times New Roman" w:eastAsia="Arial" w:hAnsi="Times New Roman" w:cs="Times New Roman"/>
          <w:b/>
        </w:rPr>
        <w:t xml:space="preserve"> </w:t>
      </w:r>
      <w:r w:rsidRPr="005E1648">
        <w:rPr>
          <w:rFonts w:ascii="Times New Roman" w:hAnsi="Times New Roman" w:cs="Times New Roman"/>
          <w:b/>
        </w:rPr>
        <w:t xml:space="preserve">Penguatan Kerangka Hukum Penanggulangan Bencana </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Penguatan kerangka hukum penanggulangan bencana memiliki arah atau sasaran kebijakan terkait penanggulangan bencana adalah: </w:t>
      </w:r>
    </w:p>
    <w:p w:rsidR="00517D0F" w:rsidRPr="005E1648" w:rsidRDefault="00517D0F" w:rsidP="005E1648">
      <w:pPr>
        <w:tabs>
          <w:tab w:val="left" w:pos="2338"/>
        </w:tabs>
        <w:ind w:left="0" w:firstLine="0"/>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r w:rsidRPr="005E1648">
        <w:rPr>
          <w:rFonts w:ascii="Times New Roman" w:hAnsi="Times New Roman" w:cs="Times New Roman"/>
        </w:rPr>
        <w:t>Memperkuat ketersediaan cadangan anggaran untuk pelaksanaan penanganan darurat bencana daerah sehingga mampu memenuhi kebutuhan dasar dan melindungi kelompok-kelompok rentan terhadap dampak bencana</w:t>
      </w:r>
      <w:r w:rsidR="00CD1F8D" w:rsidRPr="005E1648">
        <w:rPr>
          <w:rFonts w:ascii="Times New Roman" w:hAnsi="Times New Roman" w:cs="Times New Roman"/>
        </w:rPr>
        <w:t xml:space="preserve"> </w:t>
      </w:r>
      <w:r w:rsidRPr="005E1648">
        <w:rPr>
          <w:rFonts w:ascii="Times New Roman" w:hAnsi="Times New Roman" w:cs="Times New Roman"/>
        </w:rPr>
        <w:t>dan juga teralokasikan untuk pemulihan fasilitas kritis.</w:t>
      </w:r>
    </w:p>
    <w:p w:rsidR="00517D0F" w:rsidRPr="005E1648" w:rsidRDefault="00517D0F" w:rsidP="005E1648">
      <w:pPr>
        <w:ind w:left="447"/>
        <w:rPr>
          <w:rFonts w:ascii="Times New Roman" w:hAnsi="Times New Roman" w:cs="Times New Roman"/>
        </w:rPr>
      </w:pPr>
      <w:r w:rsidRPr="005E1648">
        <w:rPr>
          <w:rFonts w:ascii="Times New Roman" w:hAnsi="Times New Roman" w:cs="Times New Roman"/>
        </w:rPr>
        <w:lastRenderedPageBreak/>
        <w:t xml:space="preserve">Upaya penanggulangan bencana dapat diperkuat dengan adanya ketersediaan cadangan anggaran terkait biaya tidak terduga untuk pelaksanaan penanganan darurat bencana daerah. Ketersediaan cadangan anggaran anggaran yang diperlukan di Kabupaten Kaur bersumber dari Anggaran Pendapatan dan Belanja Daerah (APBD) terkait pemenuhan kebutuhan dasar untuk melindungi kelompok-kelompok rentan terhadap dampak bencana dan juga teralokasikan untuk pemulihan fasilitias kritis di Kabupaten Kaur. Untuk menjamin ketersediaan cadangan anggaran dalam penyelenggaraan penanganan darurat bencana dapat terpenuhi, Pemerintah Kabupaten Kaur perlu menyusun peraturan tentang mekanisme terhadap penyediaan dan pengelolaan anggaran tanggap darurat bencana. Aturan tersebut dilengkapi dengan mekanisme pengawasan dalam pengelolaan ketersediaan cadangan anggaran. </w:t>
      </w:r>
    </w:p>
    <w:p w:rsidR="00517D0F" w:rsidRPr="005E1648" w:rsidRDefault="00517D0F" w:rsidP="005E1648">
      <w:pPr>
        <w:spacing w:after="389"/>
        <w:ind w:left="447"/>
        <w:rPr>
          <w:rFonts w:ascii="Times New Roman" w:hAnsi="Times New Roman" w:cs="Times New Roman"/>
        </w:rPr>
      </w:pPr>
      <w:r w:rsidRPr="005E1648">
        <w:rPr>
          <w:rFonts w:ascii="Times New Roman" w:hAnsi="Times New Roman" w:cs="Times New Roman"/>
        </w:rPr>
        <w:t xml:space="preserve">Penyediaan cadangan anggaran juga diperlukan di tingkat </w:t>
      </w:r>
      <w:r w:rsidR="006C4304" w:rsidRPr="005E1648">
        <w:rPr>
          <w:rFonts w:ascii="Times New Roman" w:hAnsi="Times New Roman" w:cs="Times New Roman"/>
        </w:rPr>
        <w:t>kecamatan</w:t>
      </w:r>
      <w:r w:rsidRPr="005E1648">
        <w:rPr>
          <w:rFonts w:ascii="Times New Roman" w:hAnsi="Times New Roman" w:cs="Times New Roman"/>
        </w:rPr>
        <w:t xml:space="preserve"> di Kabupaten Kaur. Pemerintah Kabupaten Kaur agar dapat menjamin kemampuan anggaran penanganan darurat bencana untuk </w:t>
      </w:r>
      <w:r w:rsidR="006C4304" w:rsidRPr="005E1648">
        <w:rPr>
          <w:rFonts w:ascii="Times New Roman" w:hAnsi="Times New Roman" w:cs="Times New Roman"/>
        </w:rPr>
        <w:t>kecamatan</w:t>
      </w:r>
      <w:r w:rsidRPr="005E1648">
        <w:rPr>
          <w:rFonts w:ascii="Times New Roman" w:hAnsi="Times New Roman" w:cs="Times New Roman"/>
        </w:rPr>
        <w:t xml:space="preserve"> untuk pemenuhan kebutuhan dasar, perlindungan kelompok rentan serta pembangunan fasilitas kritis yang rusak setelah dilaksanakan kajian cepat dan pencarian pertolongan korban yang ada di setiap </w:t>
      </w:r>
      <w:r w:rsidR="006C4304" w:rsidRPr="005E1648">
        <w:rPr>
          <w:rFonts w:ascii="Times New Roman" w:hAnsi="Times New Roman" w:cs="Times New Roman"/>
        </w:rPr>
        <w:t>kecamatan</w:t>
      </w:r>
      <w:r w:rsidRPr="005E1648">
        <w:rPr>
          <w:rFonts w:ascii="Times New Roman" w:hAnsi="Times New Roman" w:cs="Times New Roman"/>
        </w:rPr>
        <w:t xml:space="preserve">nya. Pemerintah Kabupaten Kaur perlu menjalin kerja sama dengan pemerintah </w:t>
      </w:r>
      <w:r w:rsidR="006C4304" w:rsidRPr="005E1648">
        <w:rPr>
          <w:rFonts w:ascii="Times New Roman" w:hAnsi="Times New Roman" w:cs="Times New Roman"/>
        </w:rPr>
        <w:t>kecamatan</w:t>
      </w:r>
      <w:r w:rsidRPr="005E1648">
        <w:rPr>
          <w:rFonts w:ascii="Times New Roman" w:hAnsi="Times New Roman" w:cs="Times New Roman"/>
        </w:rPr>
        <w:t xml:space="preserve"> ataupun dunia usaha dan masyarakat melalui penggalangan bantuan untuk penanganan darurat bencana sehingga lebih optimal. Selain itu, ketersediaan cadangan anggaran memerlukan sinkronisasi dengan rencana kontingensi daerah agar pelaksanaan penanganan darurat dapat dilakukan secepat mungkin dan lebih sistematis. </w:t>
      </w:r>
    </w:p>
    <w:p w:rsidR="00517D0F" w:rsidRPr="005E1648" w:rsidRDefault="00517D0F" w:rsidP="005E1648">
      <w:pPr>
        <w:spacing w:after="272" w:line="353" w:lineRule="auto"/>
        <w:rPr>
          <w:rFonts w:ascii="Times New Roman" w:hAnsi="Times New Roman" w:cs="Times New Roman"/>
        </w:rPr>
      </w:pPr>
      <w:r w:rsidRPr="005E1648">
        <w:rPr>
          <w:rFonts w:ascii="Times New Roman" w:hAnsi="Times New Roman" w:cs="Times New Roman"/>
          <w:b/>
        </w:rPr>
        <w:t>4.1.2.</w:t>
      </w:r>
      <w:r w:rsidRPr="005E1648">
        <w:rPr>
          <w:rFonts w:ascii="Times New Roman" w:eastAsia="Arial" w:hAnsi="Times New Roman" w:cs="Times New Roman"/>
          <w:b/>
        </w:rPr>
        <w:t xml:space="preserve"> </w:t>
      </w:r>
      <w:r w:rsidRPr="005E1648">
        <w:rPr>
          <w:rFonts w:ascii="Times New Roman" w:hAnsi="Times New Roman" w:cs="Times New Roman"/>
          <w:b/>
        </w:rPr>
        <w:t xml:space="preserve">Pengarusutamaan Penanggulangan Bencana dalam Pembangunan </w:t>
      </w:r>
    </w:p>
    <w:p w:rsidR="00517D0F" w:rsidRPr="005E1648" w:rsidRDefault="00517D0F" w:rsidP="005E1648">
      <w:pPr>
        <w:ind w:left="-4" w:firstLine="680"/>
        <w:rPr>
          <w:rFonts w:ascii="Times New Roman" w:hAnsi="Times New Roman" w:cs="Times New Roman"/>
        </w:rPr>
      </w:pPr>
      <w:r w:rsidRPr="005E1648">
        <w:rPr>
          <w:rFonts w:ascii="Times New Roman" w:hAnsi="Times New Roman" w:cs="Times New Roman"/>
        </w:rPr>
        <w:t xml:space="preserve">Upaya penanggulangan bencana terkait pengarusutamaan PB dalam pembangunan dapat diarahkan pada hal berikut. </w:t>
      </w:r>
    </w:p>
    <w:p w:rsidR="00517D0F" w:rsidRPr="005E1648" w:rsidRDefault="00517D0F" w:rsidP="005E1648">
      <w:pPr>
        <w:ind w:left="422" w:hanging="426"/>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r w:rsidRPr="005E1648">
        <w:rPr>
          <w:rFonts w:ascii="Times New Roman" w:hAnsi="Times New Roman" w:cs="Times New Roman"/>
        </w:rPr>
        <w:t xml:space="preserve">Menjamin ketersediaan kualitas maupun kuantitas sumber daya yang terkait dengan PRB pada BPBD dan/atau institusi terkait PB lainnya. </w:t>
      </w:r>
    </w:p>
    <w:p w:rsidR="00517D0F" w:rsidRPr="005E1648" w:rsidRDefault="00517D0F" w:rsidP="005E1648">
      <w:pPr>
        <w:ind w:left="447"/>
        <w:rPr>
          <w:rFonts w:ascii="Times New Roman" w:hAnsi="Times New Roman" w:cs="Times New Roman"/>
        </w:rPr>
      </w:pPr>
      <w:r w:rsidRPr="005E1648">
        <w:rPr>
          <w:rFonts w:ascii="Times New Roman" w:hAnsi="Times New Roman" w:cs="Times New Roman"/>
        </w:rPr>
        <w:t xml:space="preserve">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Kabupaten Kaur menjadi prioritas nasional dan lokal dengan dasar kelembagaan yang kuat untuk pelaksanaannya. Ketersediaan sumber daya dan kelembagaan tersebut dibutuhkan khusus untuk kegiatan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semua tingkat pemerintahan, termasuk seluruh wilayah Kabupaten Kaur. Peningkatan sumber daya di Kabupaten Kaur terkait dengan pemenuhan jumlah personil yang terlibat dalam penanggulangan bencana, anggaran khusus, dan sarana prasarana yang tersedia di institusi terkait untuk penyelenggaraan penanggulangan bencana yang lebih optimal. </w:t>
      </w:r>
    </w:p>
    <w:p w:rsidR="00517D0F" w:rsidRPr="005E1648" w:rsidRDefault="00517D0F" w:rsidP="005E1648">
      <w:pPr>
        <w:spacing w:line="276" w:lineRule="auto"/>
        <w:rPr>
          <w:rFonts w:ascii="Times New Roman" w:hAnsi="Times New Roman" w:cs="Times New Roman"/>
        </w:rPr>
      </w:pPr>
      <w:r w:rsidRPr="005E1648">
        <w:rPr>
          <w:rFonts w:ascii="Times New Roman" w:hAnsi="Times New Roman" w:cs="Times New Roman"/>
        </w:rPr>
        <w:t xml:space="preserve">Peningkatan kelembagaan yang kuat di Kabupaten Kaur dijalankan sampai pada pemerintahan </w:t>
      </w:r>
      <w:r w:rsidR="006C4304" w:rsidRPr="005E1648">
        <w:rPr>
          <w:rFonts w:ascii="Times New Roman" w:hAnsi="Times New Roman" w:cs="Times New Roman"/>
        </w:rPr>
        <w:t>kecamatan</w:t>
      </w:r>
      <w:r w:rsidRPr="005E1648">
        <w:rPr>
          <w:rFonts w:ascii="Times New Roman" w:hAnsi="Times New Roman" w:cs="Times New Roman"/>
        </w:rPr>
        <w:t xml:space="preserve"> . Setiap </w:t>
      </w:r>
      <w:r w:rsidR="006C4304" w:rsidRPr="005E1648">
        <w:rPr>
          <w:rFonts w:ascii="Times New Roman" w:hAnsi="Times New Roman" w:cs="Times New Roman"/>
        </w:rPr>
        <w:t>kecamatan</w:t>
      </w:r>
      <w:r w:rsidRPr="005E1648">
        <w:rPr>
          <w:rFonts w:ascii="Times New Roman" w:hAnsi="Times New Roman" w:cs="Times New Roman"/>
        </w:rPr>
        <w:t xml:space="preserve"> merata perlu meningkatkan kualitas sumber daya setiap insitusi terkait pengurangan </w:t>
      </w:r>
      <w:r w:rsidR="009F69B0" w:rsidRPr="005E1648">
        <w:rPr>
          <w:rFonts w:ascii="Times New Roman" w:hAnsi="Times New Roman" w:cs="Times New Roman"/>
        </w:rPr>
        <w:lastRenderedPageBreak/>
        <w:t>resiko</w:t>
      </w:r>
      <w:r w:rsidRPr="005E1648">
        <w:rPr>
          <w:rFonts w:ascii="Times New Roman" w:hAnsi="Times New Roman" w:cs="Times New Roman"/>
        </w:rPr>
        <w:t xml:space="preserve"> bencana di daerahnya untuk memenuhi kebutuhan sumber daya pada BPBD dan institusi lainnya. Peningkatan sumber daya tersebut antara lain penyediaan dana, sarana, prasarana, dan personil baik dalam hal kualitas maupun kuantitasnya agar dapat menjalankan tugas dan fungsinya dalam mendukung penyelenggaraan penanggulangan bencana yang lebih efektif. </w:t>
      </w:r>
    </w:p>
    <w:tbl>
      <w:tblPr>
        <w:tblStyle w:val="TableGrid"/>
        <w:tblW w:w="10184" w:type="dxa"/>
        <w:tblInd w:w="-426" w:type="dxa"/>
        <w:tblLook w:val="04A0" w:firstRow="1" w:lastRow="0" w:firstColumn="1" w:lastColumn="0" w:noHBand="0" w:noVBand="1"/>
      </w:tblPr>
      <w:tblGrid>
        <w:gridCol w:w="426"/>
        <w:gridCol w:w="9758"/>
      </w:tblGrid>
      <w:tr w:rsidR="00C66FCF" w:rsidRPr="005E1648" w:rsidTr="00A87786">
        <w:trPr>
          <w:trHeight w:val="3807"/>
        </w:trPr>
        <w:tc>
          <w:tcPr>
            <w:tcW w:w="426" w:type="dxa"/>
          </w:tcPr>
          <w:p w:rsidR="00C66FCF" w:rsidRPr="005E1648" w:rsidRDefault="00C66FCF" w:rsidP="005E1648">
            <w:pPr>
              <w:spacing w:after="0" w:line="276" w:lineRule="auto"/>
              <w:ind w:left="0" w:firstLine="0"/>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p>
        </w:tc>
        <w:tc>
          <w:tcPr>
            <w:tcW w:w="9758" w:type="dxa"/>
          </w:tcPr>
          <w:p w:rsidR="00C66FCF" w:rsidRPr="005E1648" w:rsidRDefault="00C66FCF" w:rsidP="005E1648">
            <w:pPr>
              <w:spacing w:after="269" w:line="359" w:lineRule="auto"/>
              <w:ind w:left="0" w:firstLine="0"/>
              <w:rPr>
                <w:rFonts w:ascii="Times New Roman" w:hAnsi="Times New Roman" w:cs="Times New Roman"/>
              </w:rPr>
            </w:pPr>
            <w:r w:rsidRPr="005E1648">
              <w:rPr>
                <w:rFonts w:ascii="Times New Roman" w:hAnsi="Times New Roman" w:cs="Times New Roman"/>
              </w:rPr>
              <w:t xml:space="preserve">Menjamin penerapan Dokumen KRB yang telah mempertimbangkan </w:t>
            </w:r>
            <w:r w:rsidR="009F69B0" w:rsidRPr="005E1648">
              <w:rPr>
                <w:rFonts w:ascii="Times New Roman" w:hAnsi="Times New Roman" w:cs="Times New Roman"/>
              </w:rPr>
              <w:t>resiko</w:t>
            </w:r>
            <w:r w:rsidRPr="005E1648">
              <w:rPr>
                <w:rFonts w:ascii="Times New Roman" w:hAnsi="Times New Roman" w:cs="Times New Roman"/>
              </w:rPr>
              <w:t xml:space="preserve"> lintas batas dalam upaya PRB lintas batas daerah. </w:t>
            </w:r>
          </w:p>
          <w:p w:rsidR="00C66FCF" w:rsidRDefault="00C66FCF" w:rsidP="005E1648">
            <w:pPr>
              <w:spacing w:after="0" w:line="276" w:lineRule="auto"/>
              <w:ind w:left="0" w:firstLine="0"/>
              <w:rPr>
                <w:rFonts w:ascii="Times New Roman" w:hAnsi="Times New Roman" w:cs="Times New Roman"/>
              </w:rPr>
            </w:pPr>
            <w:r w:rsidRPr="005E1648">
              <w:rPr>
                <w:rFonts w:ascii="Times New Roman" w:hAnsi="Times New Roman" w:cs="Times New Roman"/>
              </w:rPr>
              <w:t xml:space="preserve">Bencana dapat terjadi di Kabupaten Kaur maupun wilayah perbatasan administrasinya (daerah tetangga). Oleh karena itu,  perkuatan terhadap penerapan upaya penanggulangan bencana berdasarkan lintas batas administrasi daerah sangat diperlukan. Pemerintah Kabupaten Kaur perlu berkoordinasi dengan daerah batas administrasi (daerah tetangga) untuk memastikan Dokumen KRB lintas batas yang telah disusun bersama disinkronkan dengan penyusunan Rencana Penanggulangan Bencana (RPB) setiap daerah. Hal ini dimaksudkan agar dapat meminimalisir </w:t>
            </w:r>
            <w:r w:rsidR="009F69B0" w:rsidRPr="005E1648">
              <w:rPr>
                <w:rFonts w:ascii="Times New Roman" w:hAnsi="Times New Roman" w:cs="Times New Roman"/>
              </w:rPr>
              <w:t>resikoresiko</w:t>
            </w:r>
            <w:r w:rsidRPr="005E1648">
              <w:rPr>
                <w:rFonts w:ascii="Times New Roman" w:hAnsi="Times New Roman" w:cs="Times New Roman"/>
              </w:rPr>
              <w:t xml:space="preserve"> yang ditimbulkan oleh bencana melalui program-program bersama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antar lintas batas wilayah berdasarkan perencanaan penanggulangan bencana. Untuk hasil yang lebih optimal dan menyeluruh, setiap </w:t>
            </w:r>
            <w:r w:rsidR="006C4304" w:rsidRPr="005E1648">
              <w:rPr>
                <w:rFonts w:ascii="Times New Roman" w:hAnsi="Times New Roman" w:cs="Times New Roman"/>
              </w:rPr>
              <w:t>kecamatan</w:t>
            </w:r>
            <w:r w:rsidRPr="005E1648">
              <w:rPr>
                <w:rFonts w:ascii="Times New Roman" w:hAnsi="Times New Roman" w:cs="Times New Roman"/>
              </w:rPr>
              <w:t xml:space="preserve"> ha</w:t>
            </w:r>
            <w:r w:rsidR="00CD1F8D" w:rsidRPr="005E1648">
              <w:rPr>
                <w:rFonts w:ascii="Times New Roman" w:hAnsi="Times New Roman" w:cs="Times New Roman"/>
              </w:rPr>
              <w:t>rus mendukung setiap kebijakan Kabupaten</w:t>
            </w:r>
            <w:r w:rsidRPr="005E1648">
              <w:rPr>
                <w:rFonts w:ascii="Times New Roman" w:hAnsi="Times New Roman" w:cs="Times New Roman"/>
              </w:rPr>
              <w:t xml:space="preserve"> dengan menjalin kerja sama antara wilayah administratif. </w:t>
            </w:r>
          </w:p>
          <w:p w:rsidR="00A87786" w:rsidRPr="005E1648" w:rsidRDefault="00A87786" w:rsidP="005E1648">
            <w:pPr>
              <w:spacing w:after="0" w:line="276" w:lineRule="auto"/>
              <w:ind w:left="0" w:firstLine="0"/>
              <w:rPr>
                <w:rFonts w:ascii="Times New Roman" w:hAnsi="Times New Roman" w:cs="Times New Roman"/>
              </w:rPr>
            </w:pPr>
          </w:p>
        </w:tc>
      </w:tr>
      <w:tr w:rsidR="00C66FCF" w:rsidRPr="005E1648" w:rsidTr="00A87786">
        <w:trPr>
          <w:trHeight w:val="377"/>
        </w:trPr>
        <w:tc>
          <w:tcPr>
            <w:tcW w:w="426" w:type="dxa"/>
            <w:vAlign w:val="bottom"/>
          </w:tcPr>
          <w:p w:rsidR="00C66FCF" w:rsidRPr="005E1648" w:rsidRDefault="00C66FCF" w:rsidP="005E1648">
            <w:pPr>
              <w:spacing w:after="0" w:line="276" w:lineRule="auto"/>
              <w:ind w:left="0" w:firstLine="0"/>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p>
        </w:tc>
        <w:tc>
          <w:tcPr>
            <w:tcW w:w="9758" w:type="dxa"/>
            <w:vAlign w:val="bottom"/>
          </w:tcPr>
          <w:p w:rsidR="00C66FCF" w:rsidRPr="005E1648" w:rsidRDefault="00C66FCF" w:rsidP="005E1648">
            <w:pPr>
              <w:spacing w:after="0" w:line="276" w:lineRule="auto"/>
              <w:ind w:left="0" w:firstLine="0"/>
              <w:rPr>
                <w:rFonts w:ascii="Times New Roman" w:hAnsi="Times New Roman" w:cs="Times New Roman"/>
              </w:rPr>
            </w:pPr>
            <w:r w:rsidRPr="005E1648">
              <w:rPr>
                <w:rFonts w:ascii="Times New Roman" w:hAnsi="Times New Roman" w:cs="Times New Roman"/>
              </w:rPr>
              <w:t xml:space="preserve">Adanya kebijakan daerah yang mengarusutamakan kajian </w:t>
            </w:r>
            <w:r w:rsidR="009F69B0" w:rsidRPr="005E1648">
              <w:rPr>
                <w:rFonts w:ascii="Times New Roman" w:hAnsi="Times New Roman" w:cs="Times New Roman"/>
              </w:rPr>
              <w:t>resiko</w:t>
            </w:r>
            <w:r w:rsidRPr="005E1648">
              <w:rPr>
                <w:rFonts w:ascii="Times New Roman" w:hAnsi="Times New Roman" w:cs="Times New Roman"/>
              </w:rPr>
              <w:t xml:space="preserve"> bencana sebagai dasar pertimbangan </w:t>
            </w:r>
          </w:p>
        </w:tc>
      </w:tr>
    </w:tbl>
    <w:p w:rsidR="00C66FCF" w:rsidRPr="005E1648" w:rsidRDefault="00C66FCF" w:rsidP="005E1648">
      <w:pPr>
        <w:rPr>
          <w:rFonts w:ascii="Times New Roman" w:hAnsi="Times New Roman" w:cs="Times New Roman"/>
        </w:rPr>
      </w:pPr>
      <w:r w:rsidRPr="005E1648">
        <w:rPr>
          <w:rFonts w:ascii="Times New Roman" w:hAnsi="Times New Roman" w:cs="Times New Roman"/>
        </w:rPr>
        <w:t xml:space="preserve">pembangunan dan penanaman modal. </w:t>
      </w:r>
    </w:p>
    <w:p w:rsidR="004E51AB" w:rsidRPr="005E1648" w:rsidRDefault="009F69B0" w:rsidP="005E1648">
      <w:pPr>
        <w:spacing w:after="389"/>
        <w:rPr>
          <w:rFonts w:ascii="Times New Roman" w:hAnsi="Times New Roman" w:cs="Times New Roman"/>
        </w:rPr>
      </w:pPr>
      <w:r w:rsidRPr="005E1648">
        <w:rPr>
          <w:rFonts w:ascii="Times New Roman" w:hAnsi="Times New Roman" w:cs="Times New Roman"/>
        </w:rPr>
        <w:t>Resiko</w:t>
      </w:r>
      <w:r w:rsidR="00C66FCF" w:rsidRPr="005E1648">
        <w:rPr>
          <w:rFonts w:ascii="Times New Roman" w:hAnsi="Times New Roman" w:cs="Times New Roman"/>
        </w:rPr>
        <w:t>-</w:t>
      </w:r>
      <w:r w:rsidRPr="005E1648">
        <w:rPr>
          <w:rFonts w:ascii="Times New Roman" w:hAnsi="Times New Roman" w:cs="Times New Roman"/>
        </w:rPr>
        <w:t>resiko</w:t>
      </w:r>
      <w:r w:rsidR="00C66FCF" w:rsidRPr="005E1648">
        <w:rPr>
          <w:rFonts w:ascii="Times New Roman" w:hAnsi="Times New Roman" w:cs="Times New Roman"/>
        </w:rPr>
        <w:t xml:space="preserve"> yang ditimbulkan oleh bencana menjadi dasar pertimbangan bagi Pemerintah Kabupaten Kaur untuk mengedepankan upaya penanggulangan bencana dalam pembangunan daerah. Oleh karena itu, dibutuhkan penyusunan kajian </w:t>
      </w:r>
      <w:r w:rsidRPr="005E1648">
        <w:rPr>
          <w:rFonts w:ascii="Times New Roman" w:hAnsi="Times New Roman" w:cs="Times New Roman"/>
        </w:rPr>
        <w:t>resiko</w:t>
      </w:r>
      <w:r w:rsidR="00C66FCF" w:rsidRPr="005E1648">
        <w:rPr>
          <w:rFonts w:ascii="Times New Roman" w:hAnsi="Times New Roman" w:cs="Times New Roman"/>
        </w:rPr>
        <w:t xml:space="preserve"> bencana yang meliputi seluruh wilayah be</w:t>
      </w:r>
      <w:r w:rsidRPr="005E1648">
        <w:rPr>
          <w:rFonts w:ascii="Times New Roman" w:hAnsi="Times New Roman" w:cs="Times New Roman"/>
        </w:rPr>
        <w:t>resiko</w:t>
      </w:r>
      <w:r w:rsidR="00C66FCF" w:rsidRPr="005E1648">
        <w:rPr>
          <w:rFonts w:ascii="Times New Roman" w:hAnsi="Times New Roman" w:cs="Times New Roman"/>
        </w:rPr>
        <w:t xml:space="preserve"> tinggi di Kabupaten Kaur. Kajian </w:t>
      </w:r>
      <w:r w:rsidRPr="005E1648">
        <w:rPr>
          <w:rFonts w:ascii="Times New Roman" w:hAnsi="Times New Roman" w:cs="Times New Roman"/>
        </w:rPr>
        <w:t>resiko</w:t>
      </w:r>
      <w:r w:rsidR="00C66FCF" w:rsidRPr="005E1648">
        <w:rPr>
          <w:rFonts w:ascii="Times New Roman" w:hAnsi="Times New Roman" w:cs="Times New Roman"/>
        </w:rPr>
        <w:t xml:space="preserve"> bencana memuat peta </w:t>
      </w:r>
      <w:r w:rsidRPr="005E1648">
        <w:rPr>
          <w:rFonts w:ascii="Times New Roman" w:hAnsi="Times New Roman" w:cs="Times New Roman"/>
        </w:rPr>
        <w:t>resiko</w:t>
      </w:r>
      <w:r w:rsidR="00C66FCF" w:rsidRPr="005E1648">
        <w:rPr>
          <w:rFonts w:ascii="Times New Roman" w:hAnsi="Times New Roman" w:cs="Times New Roman"/>
        </w:rPr>
        <w:t xml:space="preserve"> untuk seluruh ancaman bencana. Kajian </w:t>
      </w:r>
      <w:r w:rsidRPr="005E1648">
        <w:rPr>
          <w:rFonts w:ascii="Times New Roman" w:hAnsi="Times New Roman" w:cs="Times New Roman"/>
        </w:rPr>
        <w:t>resiko</w:t>
      </w:r>
      <w:r w:rsidR="00C66FCF" w:rsidRPr="005E1648">
        <w:rPr>
          <w:rFonts w:ascii="Times New Roman" w:hAnsi="Times New Roman" w:cs="Times New Roman"/>
        </w:rPr>
        <w:t xml:space="preserve"> bencana ini juga dapat menentukan kebijakan penanggulangan bencana dalam perencanaan penanggulangan bencana daerah dan pembangunan serta penanaman modal di Kabupaten Kaur. Oleh sebab itu, Pemerintah Kabupaten Kaur dapat menyusun kebijakan-kebijakan terkait pembangunan dan penanaman modal daerah yang didasari pertimbangan pengkajian </w:t>
      </w:r>
      <w:r w:rsidRPr="005E1648">
        <w:rPr>
          <w:rFonts w:ascii="Times New Roman" w:hAnsi="Times New Roman" w:cs="Times New Roman"/>
        </w:rPr>
        <w:t>resiko</w:t>
      </w:r>
      <w:r w:rsidR="00C66FCF" w:rsidRPr="005E1648">
        <w:rPr>
          <w:rFonts w:ascii="Times New Roman" w:hAnsi="Times New Roman" w:cs="Times New Roman"/>
        </w:rPr>
        <w:t xml:space="preserve"> bencana daerah. Langkah-langkah pengambilan kebijakan ini juga dapat diterapkan oleh </w:t>
      </w:r>
      <w:r w:rsidR="006C4304" w:rsidRPr="005E1648">
        <w:rPr>
          <w:rFonts w:ascii="Times New Roman" w:hAnsi="Times New Roman" w:cs="Times New Roman"/>
        </w:rPr>
        <w:t>kecamatan</w:t>
      </w:r>
      <w:r w:rsidR="00C66FCF" w:rsidRPr="005E1648">
        <w:rPr>
          <w:rFonts w:ascii="Times New Roman" w:hAnsi="Times New Roman" w:cs="Times New Roman"/>
        </w:rPr>
        <w:t xml:space="preserve"> di Kabupaten Kaur. Sebagai langkah awal, Pemerintah Kabupaten Kaur perlu mendorong </w:t>
      </w:r>
      <w:r w:rsidR="006C4304" w:rsidRPr="005E1648">
        <w:rPr>
          <w:rFonts w:ascii="Times New Roman" w:hAnsi="Times New Roman" w:cs="Times New Roman"/>
        </w:rPr>
        <w:t>kecamatan</w:t>
      </w:r>
      <w:r w:rsidR="00C66FCF" w:rsidRPr="005E1648">
        <w:rPr>
          <w:rFonts w:ascii="Times New Roman" w:hAnsi="Times New Roman" w:cs="Times New Roman"/>
        </w:rPr>
        <w:t xml:space="preserve"> menyusun Dokumen KRB yang memuat hasil pemetaan </w:t>
      </w:r>
      <w:r w:rsidRPr="005E1648">
        <w:rPr>
          <w:rFonts w:ascii="Times New Roman" w:hAnsi="Times New Roman" w:cs="Times New Roman"/>
        </w:rPr>
        <w:t>resiko</w:t>
      </w:r>
      <w:r w:rsidR="00C66FCF" w:rsidRPr="005E1648">
        <w:rPr>
          <w:rFonts w:ascii="Times New Roman" w:hAnsi="Times New Roman" w:cs="Times New Roman"/>
        </w:rPr>
        <w:t xml:space="preserve"> bencana sehingga dapat memberikan gambaran kondisi dae</w:t>
      </w:r>
      <w:r w:rsidR="00CD1F8D" w:rsidRPr="005E1648">
        <w:rPr>
          <w:rFonts w:ascii="Times New Roman" w:hAnsi="Times New Roman" w:cs="Times New Roman"/>
        </w:rPr>
        <w:t xml:space="preserve">rah yang disertai kemungkinan resik - </w:t>
      </w:r>
      <w:r w:rsidR="00C66FCF" w:rsidRPr="005E1648">
        <w:rPr>
          <w:rFonts w:ascii="Times New Roman" w:hAnsi="Times New Roman" w:cs="Times New Roman"/>
        </w:rPr>
        <w:t>r</w:t>
      </w:r>
      <w:r w:rsidR="00CD1F8D" w:rsidRPr="005E1648">
        <w:rPr>
          <w:rFonts w:ascii="Times New Roman" w:hAnsi="Times New Roman" w:cs="Times New Roman"/>
        </w:rPr>
        <w:t>e</w:t>
      </w:r>
      <w:r w:rsidR="00C66FCF" w:rsidRPr="005E1648">
        <w:rPr>
          <w:rFonts w:ascii="Times New Roman" w:hAnsi="Times New Roman" w:cs="Times New Roman"/>
        </w:rPr>
        <w:t xml:space="preserve">isiko terhadap bencana. </w:t>
      </w:r>
    </w:p>
    <w:p w:rsidR="00C66FCF" w:rsidRPr="005E1648" w:rsidRDefault="00C66FCF" w:rsidP="005E1648">
      <w:pPr>
        <w:spacing w:after="272" w:line="353" w:lineRule="auto"/>
        <w:rPr>
          <w:rFonts w:ascii="Times New Roman" w:hAnsi="Times New Roman" w:cs="Times New Roman"/>
        </w:rPr>
      </w:pPr>
      <w:r w:rsidRPr="005E1648">
        <w:rPr>
          <w:rFonts w:ascii="Times New Roman" w:hAnsi="Times New Roman" w:cs="Times New Roman"/>
          <w:b/>
        </w:rPr>
        <w:t>4.1.3.</w:t>
      </w:r>
      <w:r w:rsidRPr="005E1648">
        <w:rPr>
          <w:rFonts w:ascii="Times New Roman" w:eastAsia="Arial" w:hAnsi="Times New Roman" w:cs="Times New Roman"/>
          <w:b/>
        </w:rPr>
        <w:t xml:space="preserve"> </w:t>
      </w:r>
      <w:r w:rsidRPr="005E1648">
        <w:rPr>
          <w:rFonts w:ascii="Times New Roman" w:hAnsi="Times New Roman" w:cs="Times New Roman"/>
          <w:b/>
        </w:rPr>
        <w:t xml:space="preserve">Peningkatan Kemitraan Multi Pihak dalam Penanggulangan Bencana </w:t>
      </w:r>
    </w:p>
    <w:p w:rsidR="00C66FCF" w:rsidRPr="005E1648" w:rsidRDefault="00C66FCF" w:rsidP="005E1648">
      <w:pPr>
        <w:ind w:left="-4" w:firstLine="680"/>
        <w:rPr>
          <w:rFonts w:ascii="Times New Roman" w:hAnsi="Times New Roman" w:cs="Times New Roman"/>
        </w:rPr>
      </w:pPr>
      <w:r w:rsidRPr="005E1648">
        <w:rPr>
          <w:rFonts w:ascii="Times New Roman" w:hAnsi="Times New Roman" w:cs="Times New Roman"/>
        </w:rPr>
        <w:t xml:space="preserve">Strategi peningkatan kemitraan multi pihak dalam penanggulangan bencana di Kabupaten Kaur lebih diarahkan pada: </w:t>
      </w:r>
    </w:p>
    <w:p w:rsidR="00C66FCF" w:rsidRPr="005E1648" w:rsidRDefault="00C66FCF" w:rsidP="005E1648">
      <w:pPr>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r w:rsidRPr="005E1648">
        <w:rPr>
          <w:rFonts w:ascii="Times New Roman" w:eastAsia="Arial" w:hAnsi="Times New Roman" w:cs="Times New Roman"/>
        </w:rPr>
        <w:tab/>
      </w:r>
      <w:r w:rsidRPr="005E1648">
        <w:rPr>
          <w:rFonts w:ascii="Times New Roman" w:hAnsi="Times New Roman" w:cs="Times New Roman"/>
        </w:rPr>
        <w:t xml:space="preserve">Tersusunnya kurikulum muatan lokal terkait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setiap level pendidikan. </w:t>
      </w:r>
    </w:p>
    <w:p w:rsidR="00517D0F" w:rsidRPr="005E1648" w:rsidRDefault="00C66FCF" w:rsidP="005E1648">
      <w:pPr>
        <w:tabs>
          <w:tab w:val="left" w:pos="2338"/>
        </w:tabs>
        <w:ind w:left="0" w:firstLine="0"/>
        <w:rPr>
          <w:rFonts w:ascii="Times New Roman" w:hAnsi="Times New Roman" w:cs="Times New Roman"/>
        </w:rPr>
      </w:pPr>
      <w:r w:rsidRPr="005E1648">
        <w:rPr>
          <w:rFonts w:ascii="Times New Roman" w:hAnsi="Times New Roman" w:cs="Times New Roman"/>
        </w:rPr>
        <w:lastRenderedPageBreak/>
        <w:t xml:space="preserve">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dapat ditingkatkan melalui pengembangan pengetahuan semenjak usia dini setiap masyarakat. Pengetahuan secara berkelanjutan dapat diterapkan di lembaga pendidikan tingkat sekolah. Upaya tersebut dilakukan dengan membangun budaya siaga bencana melalui penyusunan kurikulum muatan lokal terkait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untuk semua jenjang pendidikan di sekolah. Penerapan kurikulum muatan lokal PRB yang disahkan sebagai mata pelajaran di tiap level pendidikan yang disesuaikan dengan surat kemendiknas</w:t>
      </w:r>
    </w:p>
    <w:p w:rsidR="00C66FCF" w:rsidRPr="005E1648" w:rsidRDefault="00C66FCF" w:rsidP="005E1648">
      <w:pPr>
        <w:ind w:left="447"/>
        <w:rPr>
          <w:rFonts w:ascii="Times New Roman" w:hAnsi="Times New Roman" w:cs="Times New Roman"/>
        </w:rPr>
      </w:pPr>
      <w:r w:rsidRPr="005E1648">
        <w:rPr>
          <w:rFonts w:ascii="Times New Roman" w:hAnsi="Times New Roman" w:cs="Times New Roman"/>
        </w:rPr>
        <w:t xml:space="preserve">tentang kurikulum muatan lokal PRB di tingkat Sekolah. Kurikulum sekolah memuat materi pendidikan dan pelatihan yang mencakup konsep-konsep dan praktek-praktek mengenai pengurangan </w:t>
      </w:r>
      <w:r w:rsidR="009F69B0" w:rsidRPr="005E1648">
        <w:rPr>
          <w:rFonts w:ascii="Times New Roman" w:hAnsi="Times New Roman" w:cs="Times New Roman"/>
        </w:rPr>
        <w:t>resiko</w:t>
      </w:r>
      <w:r w:rsidRPr="005E1648">
        <w:rPr>
          <w:rFonts w:ascii="Times New Roman" w:hAnsi="Times New Roman" w:cs="Times New Roman"/>
        </w:rPr>
        <w:t xml:space="preserve"> bencana dan pemulihan.  </w:t>
      </w:r>
    </w:p>
    <w:p w:rsidR="00C66FCF" w:rsidRPr="005E1648" w:rsidRDefault="00C66FCF" w:rsidP="005E1648">
      <w:pPr>
        <w:spacing w:after="387"/>
        <w:ind w:left="447"/>
        <w:rPr>
          <w:rFonts w:ascii="Times New Roman" w:hAnsi="Times New Roman" w:cs="Times New Roman"/>
        </w:rPr>
      </w:pPr>
      <w:r w:rsidRPr="005E1648">
        <w:rPr>
          <w:rFonts w:ascii="Times New Roman" w:hAnsi="Times New Roman" w:cs="Times New Roman"/>
        </w:rPr>
        <w:t xml:space="preserve">Pemerintah Kabupaten Kaur dapat menyelaraskan kegiatan pemerintah </w:t>
      </w:r>
      <w:r w:rsidR="001A67D2" w:rsidRPr="005E1648">
        <w:rPr>
          <w:rFonts w:ascii="Times New Roman" w:hAnsi="Times New Roman" w:cs="Times New Roman"/>
        </w:rPr>
        <w:t>Kabupaten</w:t>
      </w:r>
      <w:r w:rsidRPr="005E1648">
        <w:rPr>
          <w:rFonts w:ascii="Times New Roman" w:hAnsi="Times New Roman" w:cs="Times New Roman"/>
        </w:rPr>
        <w:t xml:space="preserve"> terkait dengan pendidikan dan pelatihan tentang penanggulangan bencana. Pengembangan strategi ini juga dilakukan oleh </w:t>
      </w:r>
      <w:r w:rsidR="001A67D2" w:rsidRPr="005E1648">
        <w:rPr>
          <w:rFonts w:ascii="Times New Roman" w:hAnsi="Times New Roman" w:cs="Times New Roman"/>
        </w:rPr>
        <w:t>Kabupaten</w:t>
      </w:r>
      <w:r w:rsidRPr="005E1648">
        <w:rPr>
          <w:rFonts w:ascii="Times New Roman" w:hAnsi="Times New Roman" w:cs="Times New Roman"/>
        </w:rPr>
        <w:t xml:space="preserve"> yang ditujukan kepada </w:t>
      </w:r>
      <w:r w:rsidR="006C4304" w:rsidRPr="005E1648">
        <w:rPr>
          <w:rFonts w:ascii="Times New Roman" w:hAnsi="Times New Roman" w:cs="Times New Roman"/>
        </w:rPr>
        <w:t>kecamatan</w:t>
      </w:r>
      <w:r w:rsidRPr="005E1648">
        <w:rPr>
          <w:rFonts w:ascii="Times New Roman" w:hAnsi="Times New Roman" w:cs="Times New Roman"/>
        </w:rPr>
        <w:t xml:space="preserve"> yang rawan bencana. Pihak terkait di tingkat </w:t>
      </w:r>
      <w:r w:rsidR="001A67D2" w:rsidRPr="005E1648">
        <w:rPr>
          <w:rFonts w:ascii="Times New Roman" w:hAnsi="Times New Roman" w:cs="Times New Roman"/>
        </w:rPr>
        <w:t>Kabupaten</w:t>
      </w:r>
      <w:r w:rsidRPr="005E1648">
        <w:rPr>
          <w:rFonts w:ascii="Times New Roman" w:hAnsi="Times New Roman" w:cs="Times New Roman"/>
        </w:rPr>
        <w:t xml:space="preserve"> perlu melakukan pendampingan dalam penyusunan mata pelajaran terkait PB yang didukung oleh kurikulum yang memadai di seluruh wilayah bagian Kabupaten Kaur. </w:t>
      </w:r>
    </w:p>
    <w:p w:rsidR="00C66FCF" w:rsidRPr="005E1648" w:rsidRDefault="00C66FCF" w:rsidP="005E1648">
      <w:pPr>
        <w:spacing w:after="272" w:line="353" w:lineRule="auto"/>
        <w:rPr>
          <w:rFonts w:ascii="Times New Roman" w:hAnsi="Times New Roman" w:cs="Times New Roman"/>
        </w:rPr>
      </w:pPr>
      <w:r w:rsidRPr="005E1648">
        <w:rPr>
          <w:rFonts w:ascii="Times New Roman" w:hAnsi="Times New Roman" w:cs="Times New Roman"/>
          <w:b/>
        </w:rPr>
        <w:t>4.1.4.</w:t>
      </w:r>
      <w:r w:rsidRPr="005E1648">
        <w:rPr>
          <w:rFonts w:ascii="Times New Roman" w:eastAsia="Arial" w:hAnsi="Times New Roman" w:cs="Times New Roman"/>
          <w:b/>
        </w:rPr>
        <w:t xml:space="preserve"> </w:t>
      </w:r>
      <w:r w:rsidRPr="005E1648">
        <w:rPr>
          <w:rFonts w:ascii="Times New Roman" w:hAnsi="Times New Roman" w:cs="Times New Roman"/>
          <w:b/>
        </w:rPr>
        <w:t xml:space="preserve">Peningkatan Efektivitas Pencegahan dan Mitigasi Bencana </w:t>
      </w:r>
    </w:p>
    <w:p w:rsidR="00C66FCF" w:rsidRPr="005E1648" w:rsidRDefault="00C66FCF" w:rsidP="005E1648">
      <w:pPr>
        <w:ind w:left="-4" w:firstLine="680"/>
        <w:rPr>
          <w:rFonts w:ascii="Times New Roman" w:hAnsi="Times New Roman" w:cs="Times New Roman"/>
        </w:rPr>
      </w:pPr>
      <w:r w:rsidRPr="005E1648">
        <w:rPr>
          <w:rFonts w:ascii="Times New Roman" w:hAnsi="Times New Roman" w:cs="Times New Roman"/>
        </w:rPr>
        <w:t xml:space="preserve">Strategi peningkatan efektivitas pencegahan dan mitigasi bencana di Kabupaten Kaur lebih diarahkan pada: </w:t>
      </w:r>
    </w:p>
    <w:p w:rsidR="00C66FCF" w:rsidRPr="005E1648" w:rsidRDefault="00C66FCF" w:rsidP="005E1648">
      <w:pPr>
        <w:ind w:left="422" w:hanging="426"/>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r w:rsidRPr="005E1648">
        <w:rPr>
          <w:rFonts w:ascii="Times New Roman" w:hAnsi="Times New Roman" w:cs="Times New Roman"/>
        </w:rPr>
        <w:t xml:space="preserve">Membangun metode riset kebencanaan daerah untuk menurunkan rasio pemakaian anggaran untuk pemulihan pasca bencana </w:t>
      </w:r>
    </w:p>
    <w:p w:rsidR="00C66FCF" w:rsidRPr="005E1648" w:rsidRDefault="00C66FCF" w:rsidP="005E1648">
      <w:pPr>
        <w:ind w:left="447"/>
        <w:rPr>
          <w:rFonts w:ascii="Times New Roman" w:hAnsi="Times New Roman" w:cs="Times New Roman"/>
        </w:rPr>
      </w:pPr>
      <w:r w:rsidRPr="005E1648">
        <w:rPr>
          <w:rFonts w:ascii="Times New Roman" w:hAnsi="Times New Roman" w:cs="Times New Roman"/>
        </w:rPr>
        <w:t xml:space="preserve">Efektivitas pencegahan dan mitigasi bencana dapat ditingkatkan dengan adanya penerapan metode riset untuk kajian </w:t>
      </w:r>
      <w:r w:rsidR="009F69B0" w:rsidRPr="005E1648">
        <w:rPr>
          <w:rFonts w:ascii="Times New Roman" w:hAnsi="Times New Roman" w:cs="Times New Roman"/>
        </w:rPr>
        <w:t>resiko</w:t>
      </w:r>
      <w:r w:rsidRPr="005E1648">
        <w:rPr>
          <w:rFonts w:ascii="Times New Roman" w:hAnsi="Times New Roman" w:cs="Times New Roman"/>
        </w:rPr>
        <w:t xml:space="preserve"> multi bencana yang selalu dikembangkan berdasarkan kualitas hasil riset. Kebijakan ini berguna dalam menghadapi dan mengurangi </w:t>
      </w:r>
      <w:r w:rsidR="009F69B0" w:rsidRPr="005E1648">
        <w:rPr>
          <w:rFonts w:ascii="Times New Roman" w:hAnsi="Times New Roman" w:cs="Times New Roman"/>
        </w:rPr>
        <w:t>resiko</w:t>
      </w:r>
      <w:r w:rsidRPr="005E1648">
        <w:rPr>
          <w:rFonts w:ascii="Times New Roman" w:hAnsi="Times New Roman" w:cs="Times New Roman"/>
        </w:rPr>
        <w:t xml:space="preserve"> bencana yang berpotensi terjadi di serta dapat memantau ancaman bencana dan menurunkan kerentanan daerah terhadap </w:t>
      </w:r>
      <w:r w:rsidR="009F69B0" w:rsidRPr="005E1648">
        <w:rPr>
          <w:rFonts w:ascii="Times New Roman" w:hAnsi="Times New Roman" w:cs="Times New Roman"/>
        </w:rPr>
        <w:t>resiko</w:t>
      </w:r>
      <w:r w:rsidRPr="005E1648">
        <w:rPr>
          <w:rFonts w:ascii="Times New Roman" w:hAnsi="Times New Roman" w:cs="Times New Roman"/>
        </w:rPr>
        <w:t xml:space="preserve"> multi bencana dan mengurangi kerugian yang ditimbulkan oleh ancaman tersebut. Ketersediaan metode riset tersebut di Kabupaten Kaur perlu diakui dan digunakan secara kolektif untuk kajian multi </w:t>
      </w:r>
      <w:r w:rsidR="009F69B0" w:rsidRPr="005E1648">
        <w:rPr>
          <w:rFonts w:ascii="Times New Roman" w:hAnsi="Times New Roman" w:cs="Times New Roman"/>
        </w:rPr>
        <w:t>resiko</w:t>
      </w:r>
      <w:r w:rsidRPr="005E1648">
        <w:rPr>
          <w:rFonts w:ascii="Times New Roman" w:hAnsi="Times New Roman" w:cs="Times New Roman"/>
        </w:rPr>
        <w:t xml:space="preserve"> yang berasal dari perguruan tinggi atau lembaga lainnya sehingga dapat menurunkan rasio penggunaan dana pada masa pemulihan bencana di Kabupaten Kaur. </w:t>
      </w:r>
    </w:p>
    <w:p w:rsidR="00C66FCF" w:rsidRPr="005E1648" w:rsidRDefault="00C66FCF" w:rsidP="005E1648">
      <w:pPr>
        <w:spacing w:after="387"/>
        <w:ind w:left="447"/>
        <w:rPr>
          <w:rFonts w:ascii="Times New Roman" w:hAnsi="Times New Roman" w:cs="Times New Roman"/>
        </w:rPr>
      </w:pPr>
      <w:r w:rsidRPr="005E1648">
        <w:rPr>
          <w:rFonts w:ascii="Times New Roman" w:hAnsi="Times New Roman" w:cs="Times New Roman"/>
        </w:rPr>
        <w:t xml:space="preserve">Peningkatan efektivitas pencegahan dan mitigasi bencana melalui penerapan hasil riset juga diperlukan untuk </w:t>
      </w:r>
      <w:r w:rsidR="006C4304" w:rsidRPr="005E1648">
        <w:rPr>
          <w:rFonts w:ascii="Times New Roman" w:hAnsi="Times New Roman" w:cs="Times New Roman"/>
        </w:rPr>
        <w:t>kecamatan</w:t>
      </w:r>
      <w:r w:rsidR="001A67D2" w:rsidRPr="005E1648">
        <w:rPr>
          <w:rFonts w:ascii="Times New Roman" w:hAnsi="Times New Roman" w:cs="Times New Roman"/>
        </w:rPr>
        <w:t xml:space="preserve"> di Kabupaten Kaur. Kabupaten</w:t>
      </w:r>
      <w:r w:rsidRPr="005E1648">
        <w:rPr>
          <w:rFonts w:ascii="Times New Roman" w:hAnsi="Times New Roman" w:cs="Times New Roman"/>
        </w:rPr>
        <w:t xml:space="preserve"> sebagai pemerintahan lebih tinggi dari </w:t>
      </w:r>
      <w:r w:rsidR="006C4304" w:rsidRPr="005E1648">
        <w:rPr>
          <w:rFonts w:ascii="Times New Roman" w:hAnsi="Times New Roman" w:cs="Times New Roman"/>
        </w:rPr>
        <w:t>kecamatan</w:t>
      </w:r>
      <w:r w:rsidRPr="005E1648">
        <w:rPr>
          <w:rFonts w:ascii="Times New Roman" w:hAnsi="Times New Roman" w:cs="Times New Roman"/>
        </w:rPr>
        <w:t xml:space="preserve"> perlu mendukung </w:t>
      </w:r>
      <w:r w:rsidR="006C4304" w:rsidRPr="005E1648">
        <w:rPr>
          <w:rFonts w:ascii="Times New Roman" w:hAnsi="Times New Roman" w:cs="Times New Roman"/>
        </w:rPr>
        <w:t>kecamatan</w:t>
      </w:r>
      <w:r w:rsidRPr="005E1648">
        <w:rPr>
          <w:rFonts w:ascii="Times New Roman" w:hAnsi="Times New Roman" w:cs="Times New Roman"/>
        </w:rPr>
        <w:t xml:space="preserve"> dalam menjalankan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Oleh karena itu, Kabupaten Kaur perlu mendukung pendayagunaan hasil riset di </w:t>
      </w:r>
      <w:r w:rsidR="006C4304" w:rsidRPr="005E1648">
        <w:rPr>
          <w:rFonts w:ascii="Times New Roman" w:hAnsi="Times New Roman" w:cs="Times New Roman"/>
        </w:rPr>
        <w:t>kecamatan</w:t>
      </w:r>
      <w:r w:rsidRPr="005E1648">
        <w:rPr>
          <w:rFonts w:ascii="Times New Roman" w:hAnsi="Times New Roman" w:cs="Times New Roman"/>
        </w:rPr>
        <w:t xml:space="preserve"> untuk dapat menurunkan tingkat dampak korban jiwa, rupiah yang hilang dan lingkungan yang rusak. </w:t>
      </w:r>
      <w:r w:rsidRPr="005E1648">
        <w:rPr>
          <w:rFonts w:ascii="Times New Roman" w:hAnsi="Times New Roman" w:cs="Times New Roman"/>
        </w:rPr>
        <w:lastRenderedPageBreak/>
        <w:t xml:space="preserve">Dengan adanya penerapan upaya pencapaian hasil riset tersebut, instansi pemerintah dan swasta serta masyarakat memiliki pengetahuan dalam mengurangi dampak dari bencana yang berpotensi terjadi di Kabupaten Kaur dan wilayah bagiannya. </w:t>
      </w:r>
    </w:p>
    <w:p w:rsidR="00C66FCF" w:rsidRPr="005E1648" w:rsidRDefault="00C66FCF" w:rsidP="005E1648">
      <w:pPr>
        <w:spacing w:after="272" w:line="353" w:lineRule="auto"/>
        <w:rPr>
          <w:rFonts w:ascii="Times New Roman" w:hAnsi="Times New Roman" w:cs="Times New Roman"/>
        </w:rPr>
      </w:pPr>
      <w:r w:rsidRPr="005E1648">
        <w:rPr>
          <w:rFonts w:ascii="Times New Roman" w:hAnsi="Times New Roman" w:cs="Times New Roman"/>
          <w:b/>
        </w:rPr>
        <w:t>4.1.5.</w:t>
      </w:r>
      <w:r w:rsidRPr="005E1648">
        <w:rPr>
          <w:rFonts w:ascii="Times New Roman" w:eastAsia="Arial" w:hAnsi="Times New Roman" w:cs="Times New Roman"/>
          <w:b/>
        </w:rPr>
        <w:t xml:space="preserve"> </w:t>
      </w:r>
      <w:r w:rsidRPr="005E1648">
        <w:rPr>
          <w:rFonts w:ascii="Times New Roman" w:hAnsi="Times New Roman" w:cs="Times New Roman"/>
          <w:b/>
        </w:rPr>
        <w:t xml:space="preserve">Peningkatan Kesiapsiagaan dan Penanganan Darurat Bencana </w:t>
      </w:r>
    </w:p>
    <w:p w:rsidR="00C66FCF" w:rsidRPr="005E1648" w:rsidRDefault="00C66FCF" w:rsidP="005E1648">
      <w:pPr>
        <w:ind w:left="-4" w:firstLine="680"/>
        <w:rPr>
          <w:rFonts w:ascii="Times New Roman" w:hAnsi="Times New Roman" w:cs="Times New Roman"/>
        </w:rPr>
      </w:pPr>
      <w:r w:rsidRPr="005E1648">
        <w:rPr>
          <w:rFonts w:ascii="Times New Roman" w:hAnsi="Times New Roman" w:cs="Times New Roman"/>
        </w:rPr>
        <w:t xml:space="preserve">Strategi peningkatan kesiapsiagaan dan penanganan darurat bencana di Kabupaten Kaur lebih diarahkan pada: </w:t>
      </w:r>
    </w:p>
    <w:p w:rsidR="00C66FCF" w:rsidRPr="005E1648" w:rsidRDefault="00C66FCF" w:rsidP="005E1648">
      <w:pPr>
        <w:tabs>
          <w:tab w:val="left" w:pos="2338"/>
        </w:tabs>
        <w:ind w:left="0" w:firstLine="0"/>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r w:rsidRPr="005E1648">
        <w:rPr>
          <w:rFonts w:ascii="Times New Roman" w:hAnsi="Times New Roman" w:cs="Times New Roman"/>
        </w:rPr>
        <w:t>Memperkuat mekanisme dan prosedur-prosedur terkait kedaruratan bencana berdasarkan hasil evaluasi terhadap operasi kedaruratan bencana</w:t>
      </w:r>
    </w:p>
    <w:p w:rsidR="003D5823" w:rsidRPr="005E1648" w:rsidRDefault="00C66FCF" w:rsidP="005E1648">
      <w:pPr>
        <w:ind w:left="447"/>
        <w:rPr>
          <w:rFonts w:ascii="Times New Roman" w:hAnsi="Times New Roman" w:cs="Times New Roman"/>
        </w:rPr>
      </w:pPr>
      <w:r w:rsidRPr="005E1648">
        <w:rPr>
          <w:rFonts w:ascii="Times New Roman" w:hAnsi="Times New Roman" w:cs="Times New Roman"/>
        </w:rPr>
        <w:t xml:space="preserve">Peningkatan kesiapsiagaan dan penanganan darurat bencana dapat diwujudkan dengan adanya prosedur yang relevan untuk melakukan tinjauan pasca bencana terhadap pertukaran informasi selama masa tanggap darurat dari seluruh pihak terlibat, baik di daerah kejadian maupun di pusat pengendali operasi. Oleh karena itu, dibutuhkan mekanisme dan prosedur-prosedur kedaruratan bencana satu arah melalui keterlibatan Pusat Pengendali operasi </w:t>
      </w:r>
    </w:p>
    <w:p w:rsidR="00C66FCF" w:rsidRPr="005E1648" w:rsidRDefault="00C66FCF" w:rsidP="005E1648">
      <w:pPr>
        <w:ind w:left="447"/>
        <w:rPr>
          <w:rFonts w:ascii="Times New Roman" w:hAnsi="Times New Roman" w:cs="Times New Roman"/>
        </w:rPr>
      </w:pPr>
      <w:r w:rsidRPr="005E1648">
        <w:rPr>
          <w:rFonts w:ascii="Times New Roman" w:hAnsi="Times New Roman" w:cs="Times New Roman"/>
        </w:rPr>
        <w:t xml:space="preserve">(Pusdalops) untuk masa penanganan darurat bencana. Penyusunan pusat pengendali operasi perlu diperkuat dengan membangun sistem pengawasan dan evaluasi dalam menjalankan standar operasi yang dilakukan di Kabupaten Kaur. </w:t>
      </w:r>
    </w:p>
    <w:p w:rsidR="00C66FCF" w:rsidRPr="005E1648" w:rsidRDefault="00C66FCF" w:rsidP="00A87786">
      <w:pPr>
        <w:ind w:left="447"/>
        <w:rPr>
          <w:rFonts w:ascii="Times New Roman" w:hAnsi="Times New Roman" w:cs="Times New Roman"/>
        </w:rPr>
      </w:pPr>
      <w:r w:rsidRPr="005E1648">
        <w:rPr>
          <w:rFonts w:ascii="Times New Roman" w:hAnsi="Times New Roman" w:cs="Times New Roman"/>
        </w:rPr>
        <w:t>Evaluasi ini didukung oleh pencatatan yang memadai terhadap seluruh proses operasi kedaruratan. Untuk menjalankan upaya tersebut, Kabupaten Kaur harus memperkuat mekanisme dan prosedur-prosedur terkait kedaruratan bencana berdasarkan hasil evaluasi terhadap operasi kedaruratan bencana melalui adanya review secara berkala terkait pelaksanaan prosedur tersebut. Selain itu, tindakan yang dapat dilakukan adalah dengan melakukan pendampingan penyusunan mekanisme dan prosedur evaluasi untuk mengukur efektivitas pelaksanaan operasi darurat bencana yang relevan untuk seluruh wilayah di Kabupaten Kaur be</w:t>
      </w:r>
      <w:r w:rsidR="009F69B0" w:rsidRPr="005E1648">
        <w:rPr>
          <w:rFonts w:ascii="Times New Roman" w:hAnsi="Times New Roman" w:cs="Times New Roman"/>
        </w:rPr>
        <w:t>resiko</w:t>
      </w:r>
      <w:r w:rsidRPr="005E1648">
        <w:rPr>
          <w:rFonts w:ascii="Times New Roman" w:hAnsi="Times New Roman" w:cs="Times New Roman"/>
        </w:rPr>
        <w:t xml:space="preserve"> tinggi terhadap bencana. </w:t>
      </w:r>
    </w:p>
    <w:p w:rsidR="00C66FCF" w:rsidRPr="005E1648" w:rsidRDefault="00C66FCF" w:rsidP="005E1648">
      <w:pPr>
        <w:spacing w:after="272" w:line="353" w:lineRule="auto"/>
        <w:rPr>
          <w:rFonts w:ascii="Times New Roman" w:hAnsi="Times New Roman" w:cs="Times New Roman"/>
        </w:rPr>
      </w:pPr>
      <w:r w:rsidRPr="005E1648">
        <w:rPr>
          <w:rFonts w:ascii="Times New Roman" w:hAnsi="Times New Roman" w:cs="Times New Roman"/>
          <w:b/>
        </w:rPr>
        <w:t>4.1.6.</w:t>
      </w:r>
      <w:r w:rsidRPr="005E1648">
        <w:rPr>
          <w:rFonts w:ascii="Times New Roman" w:eastAsia="Arial" w:hAnsi="Times New Roman" w:cs="Times New Roman"/>
          <w:b/>
        </w:rPr>
        <w:t xml:space="preserve"> </w:t>
      </w:r>
      <w:r w:rsidRPr="005E1648">
        <w:rPr>
          <w:rFonts w:ascii="Times New Roman" w:hAnsi="Times New Roman" w:cs="Times New Roman"/>
          <w:b/>
        </w:rPr>
        <w:t xml:space="preserve">Peningkatan Kapasitas Pemulihan Bencana </w:t>
      </w:r>
    </w:p>
    <w:p w:rsidR="00C66FCF" w:rsidRPr="005E1648" w:rsidRDefault="00C66FCF" w:rsidP="005E1648">
      <w:pPr>
        <w:ind w:left="-4" w:firstLine="680"/>
        <w:rPr>
          <w:rFonts w:ascii="Times New Roman" w:hAnsi="Times New Roman" w:cs="Times New Roman"/>
        </w:rPr>
      </w:pPr>
      <w:r w:rsidRPr="005E1648">
        <w:rPr>
          <w:rFonts w:ascii="Times New Roman" w:hAnsi="Times New Roman" w:cs="Times New Roman"/>
        </w:rPr>
        <w:t xml:space="preserve">Arah sasaran kebijakan pada strategi peningkatan kapasitas pemulihan bencana di Kabupaten Kaur adalah: </w:t>
      </w:r>
    </w:p>
    <w:p w:rsidR="00C66FCF" w:rsidRPr="005E1648" w:rsidRDefault="00C66FCF" w:rsidP="005E1648">
      <w:pPr>
        <w:ind w:left="422" w:hanging="426"/>
        <w:rPr>
          <w:rFonts w:ascii="Times New Roman" w:hAnsi="Times New Roman" w:cs="Times New Roman"/>
        </w:rPr>
      </w:pPr>
      <w:r w:rsidRPr="005E1648">
        <w:rPr>
          <w:rFonts w:ascii="Times New Roman" w:eastAsia="Wingdings" w:hAnsi="Times New Roman" w:cs="Times New Roman"/>
        </w:rPr>
        <w:t></w:t>
      </w:r>
      <w:r w:rsidRPr="005E1648">
        <w:rPr>
          <w:rFonts w:ascii="Times New Roman" w:eastAsia="Arial" w:hAnsi="Times New Roman" w:cs="Times New Roman"/>
        </w:rPr>
        <w:t xml:space="preserve"> </w:t>
      </w:r>
      <w:r w:rsidRPr="005E1648">
        <w:rPr>
          <w:rFonts w:ascii="Times New Roman" w:hAnsi="Times New Roman" w:cs="Times New Roman"/>
        </w:rPr>
        <w:t xml:space="preserve">Menyusun program-program perencanaan bidang perekonomian dan produksi terkait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yang mampu mendorong aktivitas masyarakat dalam pengurangan </w:t>
      </w:r>
      <w:r w:rsidR="009F69B0" w:rsidRPr="005E1648">
        <w:rPr>
          <w:rFonts w:ascii="Times New Roman" w:hAnsi="Times New Roman" w:cs="Times New Roman"/>
        </w:rPr>
        <w:t>resiko</w:t>
      </w:r>
      <w:r w:rsidRPr="005E1648">
        <w:rPr>
          <w:rFonts w:ascii="Times New Roman" w:hAnsi="Times New Roman" w:cs="Times New Roman"/>
        </w:rPr>
        <w:t xml:space="preserve"> bencana. </w:t>
      </w:r>
    </w:p>
    <w:p w:rsidR="00C66FCF" w:rsidRPr="005E1648" w:rsidRDefault="00C66FCF" w:rsidP="005E1648">
      <w:pPr>
        <w:ind w:left="447"/>
        <w:rPr>
          <w:rFonts w:ascii="Times New Roman" w:hAnsi="Times New Roman" w:cs="Times New Roman"/>
        </w:rPr>
      </w:pPr>
      <w:r w:rsidRPr="005E1648">
        <w:rPr>
          <w:rFonts w:ascii="Times New Roman" w:hAnsi="Times New Roman" w:cs="Times New Roman"/>
        </w:rPr>
        <w:lastRenderedPageBreak/>
        <w:t xml:space="preserve">Masa pemulihan bencana didukung oleh peningkatan kapasitas terhadap rencana-rencana dan kebijakan sektoral di bidang ekonomi dan produksi untuk pengurangan kerentanan kegiatan-kegiatan ekonomi. Upaya ini dapat dilakukan dengan membangun kemitraan antara pemerintah, dunia usaha, dan masyarakat terhadap perlindungan bidang perekonomian dan sektor produksi untuk pengurangan </w:t>
      </w:r>
      <w:r w:rsidR="009F69B0" w:rsidRPr="005E1648">
        <w:rPr>
          <w:rFonts w:ascii="Times New Roman" w:hAnsi="Times New Roman" w:cs="Times New Roman"/>
        </w:rPr>
        <w:t>resiko</w:t>
      </w:r>
      <w:r w:rsidRPr="005E1648">
        <w:rPr>
          <w:rFonts w:ascii="Times New Roman" w:hAnsi="Times New Roman" w:cs="Times New Roman"/>
        </w:rPr>
        <w:t xml:space="preserve"> bencana. Peningkatan kapasitas pemulihan bencana di Kabupaten Kaur dilaksanakan melalui adanya kebijakan-kebijakan perekonomian dan sektor produksi pada komunitas untuk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daerah. Kebijakan tersebut diharapkan dapat meningkatkan perlindungan bidang perekonomian dan sektor produksi sehingga mampu mendorong aktivitas masyarakat dalam pengurangan </w:t>
      </w:r>
      <w:r w:rsidR="009F69B0" w:rsidRPr="005E1648">
        <w:rPr>
          <w:rFonts w:ascii="Times New Roman" w:hAnsi="Times New Roman" w:cs="Times New Roman"/>
        </w:rPr>
        <w:t>resiko</w:t>
      </w:r>
      <w:r w:rsidRPr="005E1648">
        <w:rPr>
          <w:rFonts w:ascii="Times New Roman" w:hAnsi="Times New Roman" w:cs="Times New Roman"/>
        </w:rPr>
        <w:t xml:space="preserve"> bencana secara mandiri. </w:t>
      </w:r>
    </w:p>
    <w:p w:rsidR="00C66FCF" w:rsidRDefault="00C66FCF" w:rsidP="005E1648">
      <w:pPr>
        <w:tabs>
          <w:tab w:val="left" w:pos="2338"/>
        </w:tabs>
        <w:ind w:left="0" w:firstLine="0"/>
        <w:rPr>
          <w:rFonts w:ascii="Times New Roman" w:hAnsi="Times New Roman" w:cs="Times New Roman"/>
        </w:rPr>
      </w:pPr>
      <w:r w:rsidRPr="005E1648">
        <w:rPr>
          <w:rFonts w:ascii="Times New Roman" w:hAnsi="Times New Roman" w:cs="Times New Roman"/>
        </w:rPr>
        <w:t xml:space="preserve">Agar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lebih maksimal, Pemerintah Kabupaten Kaur harus memberikan dukungan pada </w:t>
      </w:r>
      <w:r w:rsidR="006C4304" w:rsidRPr="005E1648">
        <w:rPr>
          <w:rFonts w:ascii="Times New Roman" w:hAnsi="Times New Roman" w:cs="Times New Roman"/>
        </w:rPr>
        <w:t>kecamatan</w:t>
      </w:r>
      <w:r w:rsidRPr="005E1648">
        <w:rPr>
          <w:rFonts w:ascii="Times New Roman" w:hAnsi="Times New Roman" w:cs="Times New Roman"/>
        </w:rPr>
        <w:t xml:space="preserve"> untuk dapat membangun kerja sama kemitraan antar pemerintah, dunia usaha, dan masyarakat untuk upaya perlindungan perekonomian dan sektor produksi terkait pengurangan </w:t>
      </w:r>
      <w:r w:rsidR="009F69B0" w:rsidRPr="005E1648">
        <w:rPr>
          <w:rFonts w:ascii="Times New Roman" w:hAnsi="Times New Roman" w:cs="Times New Roman"/>
        </w:rPr>
        <w:t>resiko</w:t>
      </w:r>
      <w:r w:rsidRPr="005E1648">
        <w:rPr>
          <w:rFonts w:ascii="Times New Roman" w:hAnsi="Times New Roman" w:cs="Times New Roman"/>
        </w:rPr>
        <w:t xml:space="preserve"> bencana untuk seluruh wilayah. Dengan adanya sinergisitas antar pemerintah, dunia usaha, dan masyarakat, proses pengurangan </w:t>
      </w:r>
      <w:r w:rsidR="009F69B0" w:rsidRPr="005E1648">
        <w:rPr>
          <w:rFonts w:ascii="Times New Roman" w:hAnsi="Times New Roman" w:cs="Times New Roman"/>
        </w:rPr>
        <w:t>resiko</w:t>
      </w:r>
      <w:r w:rsidRPr="005E1648">
        <w:rPr>
          <w:rFonts w:ascii="Times New Roman" w:hAnsi="Times New Roman" w:cs="Times New Roman"/>
        </w:rPr>
        <w:t xml:space="preserve"> bencana dapat lebih optimal dalam menekan kerentanan akibat bencana.</w:t>
      </w:r>
    </w:p>
    <w:p w:rsidR="004E51AB" w:rsidRPr="005E1648" w:rsidRDefault="004E51AB" w:rsidP="005E1648">
      <w:pPr>
        <w:tabs>
          <w:tab w:val="left" w:pos="2338"/>
        </w:tabs>
        <w:ind w:left="0" w:firstLine="0"/>
        <w:rPr>
          <w:rFonts w:ascii="Times New Roman" w:hAnsi="Times New Roman" w:cs="Times New Roman"/>
        </w:rPr>
      </w:pPr>
    </w:p>
    <w:p w:rsidR="00C66FCF" w:rsidRPr="005E1648" w:rsidRDefault="00C66FCF" w:rsidP="005E1648">
      <w:pPr>
        <w:pStyle w:val="Heading3"/>
        <w:rPr>
          <w:rFonts w:ascii="Times New Roman" w:hAnsi="Times New Roman" w:cs="Times New Roman"/>
        </w:rPr>
      </w:pPr>
      <w:r w:rsidRPr="005E1648">
        <w:rPr>
          <w:rFonts w:ascii="Times New Roman" w:hAnsi="Times New Roman" w:cs="Times New Roman"/>
        </w:rPr>
        <w:t>4.2.</w:t>
      </w:r>
      <w:r w:rsidRPr="005E1648">
        <w:rPr>
          <w:rFonts w:ascii="Times New Roman" w:eastAsia="Arial" w:hAnsi="Times New Roman" w:cs="Times New Roman"/>
        </w:rPr>
        <w:t xml:space="preserve"> </w:t>
      </w:r>
      <w:r w:rsidRPr="005E1648">
        <w:rPr>
          <w:rFonts w:ascii="Times New Roman" w:hAnsi="Times New Roman" w:cs="Times New Roman"/>
        </w:rPr>
        <w:t xml:space="preserve">Kebijakan Teknis </w:t>
      </w:r>
    </w:p>
    <w:p w:rsidR="00C66FCF" w:rsidRPr="005E1648" w:rsidRDefault="00C66FCF" w:rsidP="005E1648">
      <w:pPr>
        <w:spacing w:after="226" w:line="240" w:lineRule="auto"/>
        <w:ind w:left="0" w:firstLine="0"/>
        <w:rPr>
          <w:rFonts w:ascii="Times New Roman" w:hAnsi="Times New Roman" w:cs="Times New Roman"/>
        </w:rPr>
      </w:pPr>
      <w:r w:rsidRPr="005E1648">
        <w:rPr>
          <w:rFonts w:ascii="Times New Roman" w:eastAsia="Calibri" w:hAnsi="Times New Roman" w:cs="Times New Roman"/>
          <w:noProof/>
          <w:lang w:val="en-US" w:eastAsia="en-US"/>
        </w:rPr>
        <mc:AlternateContent>
          <mc:Choice Requires="wpg">
            <w:drawing>
              <wp:inline distT="0" distB="0" distL="0" distR="0" wp14:anchorId="230EFF9B" wp14:editId="117095A8">
                <wp:extent cx="6474460" cy="46482"/>
                <wp:effectExtent l="0" t="0" r="0" b="0"/>
                <wp:docPr id="318521" name="Group 318521"/>
                <wp:cNvGraphicFramePr/>
                <a:graphic xmlns:a="http://schemas.openxmlformats.org/drawingml/2006/main">
                  <a:graphicData uri="http://schemas.microsoft.com/office/word/2010/wordprocessingGroup">
                    <wpg:wgp>
                      <wpg:cNvGrpSpPr/>
                      <wpg:grpSpPr>
                        <a:xfrm>
                          <a:off x="0" y="0"/>
                          <a:ext cx="6474460" cy="46482"/>
                          <a:chOff x="0" y="0"/>
                          <a:chExt cx="6474460" cy="46482"/>
                        </a:xfrm>
                      </wpg:grpSpPr>
                      <wps:wsp>
                        <wps:cNvPr id="367337" name="Shape 367337"/>
                        <wps:cNvSpPr/>
                        <wps:spPr>
                          <a:xfrm>
                            <a:off x="0" y="18288"/>
                            <a:ext cx="6474460" cy="28194"/>
                          </a:xfrm>
                          <a:custGeom>
                            <a:avLst/>
                            <a:gdLst/>
                            <a:ahLst/>
                            <a:cxnLst/>
                            <a:rect l="0" t="0" r="0" b="0"/>
                            <a:pathLst>
                              <a:path w="6474460" h="28194">
                                <a:moveTo>
                                  <a:pt x="0" y="0"/>
                                </a:moveTo>
                                <a:lnTo>
                                  <a:pt x="6474460" y="0"/>
                                </a:lnTo>
                                <a:lnTo>
                                  <a:pt x="6474460" y="28194"/>
                                </a:lnTo>
                                <a:lnTo>
                                  <a:pt x="0" y="28194"/>
                                </a:lnTo>
                                <a:lnTo>
                                  <a:pt x="0" y="0"/>
                                </a:lnTo>
                              </a:path>
                            </a:pathLst>
                          </a:custGeom>
                          <a:ln w="0" cap="flat">
                            <a:round/>
                          </a:ln>
                        </wps:spPr>
                        <wps:style>
                          <a:lnRef idx="0">
                            <a:srgbClr val="000000"/>
                          </a:lnRef>
                          <a:fillRef idx="1">
                            <a:srgbClr val="404040"/>
                          </a:fillRef>
                          <a:effectRef idx="0">
                            <a:scrgbClr r="0" g="0" b="0"/>
                          </a:effectRef>
                          <a:fontRef idx="none"/>
                        </wps:style>
                        <wps:bodyPr/>
                      </wps:wsp>
                      <wps:wsp>
                        <wps:cNvPr id="367338" name="Shape 367338"/>
                        <wps:cNvSpPr/>
                        <wps:spPr>
                          <a:xfrm>
                            <a:off x="0" y="0"/>
                            <a:ext cx="6474460" cy="9144"/>
                          </a:xfrm>
                          <a:custGeom>
                            <a:avLst/>
                            <a:gdLst/>
                            <a:ahLst/>
                            <a:cxnLst/>
                            <a:rect l="0" t="0" r="0" b="0"/>
                            <a:pathLst>
                              <a:path w="6474460" h="9144">
                                <a:moveTo>
                                  <a:pt x="0" y="0"/>
                                </a:moveTo>
                                <a:lnTo>
                                  <a:pt x="6474460" y="0"/>
                                </a:lnTo>
                                <a:lnTo>
                                  <a:pt x="6474460" y="9144"/>
                                </a:lnTo>
                                <a:lnTo>
                                  <a:pt x="0" y="9144"/>
                                </a:lnTo>
                                <a:lnTo>
                                  <a:pt x="0" y="0"/>
                                </a:lnTo>
                              </a:path>
                            </a:pathLst>
                          </a:custGeom>
                          <a:ln w="0" cap="flat">
                            <a:round/>
                          </a:ln>
                        </wps:spPr>
                        <wps:style>
                          <a:lnRef idx="0">
                            <a:srgbClr val="000000"/>
                          </a:lnRef>
                          <a:fillRef idx="1">
                            <a:srgbClr val="404040"/>
                          </a:fillRef>
                          <a:effectRef idx="0">
                            <a:scrgbClr r="0" g="0" b="0"/>
                          </a:effectRef>
                          <a:fontRef idx="none"/>
                        </wps:style>
                        <wps:bodyPr/>
                      </wps:wsp>
                    </wpg:wgp>
                  </a:graphicData>
                </a:graphic>
              </wp:inline>
            </w:drawing>
          </mc:Choice>
          <mc:Fallback>
            <w:pict>
              <v:group id="Group 318521" o:spid="_x0000_s1026" style="width:509.8pt;height:3.65pt;mso-position-horizontal-relative:char;mso-position-vertical-relative:line" coordsize="64744,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">
                <v:shape id="Shape 367337" o:spid="_x0000_s1027" style="position:absolute;top:182;width:64744;height:282;visibility:visible;mso-wrap-style:square;v-text-anchor:top" coordsize="6474460,2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Pq/8gA&#10;AADfAAAADwAAAGRycy9kb3ducmV2LnhtbESPQWvCQBSE74L/YXkFb7qpgWhTV9GC4KUHbRF7e2Zf&#10;k2D27ZLdappf3y0IHoeZ+YZZrDrTiCu1vras4HmSgCAurK65VPD5sR3PQfiArLGxTAp+ycNqORws&#10;MNf2xnu6HkIpIoR9jgqqEFwupS8qMugn1hFH79u2BkOUbSl1i7cIN42cJkkmDdYcFyp09FZRcTn8&#10;GAXuqz9nW/OOp8v52L8Ux40z/V6p0VO3fgURqAuP8L290wrSbJamM/j/E7+AXP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Q+r/yAAAAN8AAAAPAAAAAAAAAAAAAAAAAJgCAABk&#10;cnMvZG93bnJldi54bWxQSwUGAAAAAAQABAD1AAAAjQMAAAAA&#10;" path="m,l6474460,r,28194l,28194,,e" fillcolor="#404040" stroked="f" strokeweight="0">
                  <v:path arrowok="t" textboxrect="0,0,6474460,28194"/>
                </v:shape>
                <v:shape id="Shape 367338" o:spid="_x0000_s1028" style="position:absolute;width:64744;height:91;visibility:visible;mso-wrap-style:square;v-text-anchor:top" coordsize="64744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v5DcQA&#10;AADfAAAADwAAAGRycy9kb3ducmV2LnhtbERPz2vCMBS+C/4P4Q12m+lWcbMaRUbHPA10Uzw+mmdT&#10;bF5Kkmn1r18OA48f3+/5sretOJMPjWMFz6MMBHHldMO1gp/vj6c3ECEia2wdk4IrBVguhoM5Ftpd&#10;eEPnbaxFCuFQoAITY1dIGSpDFsPIdcSJOzpvMSboa6k9XlK4beVLlk2kxYZTg8GO3g1Vp+2vVXA8&#10;7G3ZfU5vu6wcW2/49LXDUqnHh341AxGpj3fxv3utFeST1zxPg9Of9AX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L+Q3EAAAA3wAAAA8AAAAAAAAAAAAAAAAAmAIAAGRycy9k&#10;b3ducmV2LnhtbFBLBQYAAAAABAAEAPUAAACJAwAAAAA=&#10;" path="m,l6474460,r,9144l,9144,,e" fillcolor="#404040" stroked="f" strokeweight="0">
                  <v:path arrowok="t" textboxrect="0,0,6474460,9144"/>
                </v:shape>
                <w10:anchorlock/>
              </v:group>
            </w:pict>
          </mc:Fallback>
        </mc:AlternateContent>
      </w:r>
    </w:p>
    <w:p w:rsidR="004E51AB" w:rsidRPr="005E1648" w:rsidRDefault="00C66FCF" w:rsidP="005E1648">
      <w:pPr>
        <w:spacing w:after="387"/>
        <w:ind w:left="-4" w:firstLine="680"/>
        <w:rPr>
          <w:rFonts w:ascii="Times New Roman" w:hAnsi="Times New Roman" w:cs="Times New Roman"/>
        </w:rPr>
      </w:pPr>
      <w:r w:rsidRPr="005E1648">
        <w:rPr>
          <w:rFonts w:ascii="Times New Roman" w:hAnsi="Times New Roman" w:cs="Times New Roman"/>
        </w:rPr>
        <w:t xml:space="preserve">Penentuan kebijakan teknis didasarkan pada hasil pengkajian </w:t>
      </w:r>
      <w:r w:rsidR="009F69B0" w:rsidRPr="005E1648">
        <w:rPr>
          <w:rFonts w:ascii="Times New Roman" w:hAnsi="Times New Roman" w:cs="Times New Roman"/>
        </w:rPr>
        <w:t>resiko</w:t>
      </w:r>
      <w:r w:rsidRPr="005E1648">
        <w:rPr>
          <w:rFonts w:ascii="Times New Roman" w:hAnsi="Times New Roman" w:cs="Times New Roman"/>
        </w:rPr>
        <w:t xml:space="preserve"> bencana di Kabupaten Kaur. Rekomendasi kebijakan teknis berlaku untuk setiap</w:t>
      </w:r>
      <w:r w:rsidR="001A67D2" w:rsidRPr="005E1648">
        <w:rPr>
          <w:rFonts w:ascii="Times New Roman" w:hAnsi="Times New Roman" w:cs="Times New Roman"/>
        </w:rPr>
        <w:t xml:space="preserve"> </w:t>
      </w:r>
      <w:r w:rsidRPr="005E1648">
        <w:rPr>
          <w:rFonts w:ascii="Times New Roman" w:hAnsi="Times New Roman" w:cs="Times New Roman"/>
        </w:rPr>
        <w:t xml:space="preserve">potensi bencana di Kabupaten Kaur. Adapun arahan penanggulangan bencana dikelompokkan pada 3 (tiga) strategi penanggulangan bencana dalam RENAS PB. Arahan dari setiap strategi dalam kebijakan teknis tersebut adalah: </w:t>
      </w:r>
    </w:p>
    <w:p w:rsidR="00C66FCF" w:rsidRPr="005E1648" w:rsidRDefault="00C66FCF" w:rsidP="005E1648">
      <w:pPr>
        <w:spacing w:after="272" w:line="353" w:lineRule="auto"/>
        <w:rPr>
          <w:rFonts w:ascii="Times New Roman" w:hAnsi="Times New Roman" w:cs="Times New Roman"/>
        </w:rPr>
      </w:pPr>
      <w:r w:rsidRPr="005E1648">
        <w:rPr>
          <w:rFonts w:ascii="Times New Roman" w:hAnsi="Times New Roman" w:cs="Times New Roman"/>
          <w:b/>
        </w:rPr>
        <w:t>4.2.1.</w:t>
      </w:r>
      <w:r w:rsidRPr="005E1648">
        <w:rPr>
          <w:rFonts w:ascii="Times New Roman" w:eastAsia="Arial" w:hAnsi="Times New Roman" w:cs="Times New Roman"/>
          <w:b/>
        </w:rPr>
        <w:t xml:space="preserve"> </w:t>
      </w:r>
      <w:r w:rsidRPr="005E1648">
        <w:rPr>
          <w:rFonts w:ascii="Times New Roman" w:hAnsi="Times New Roman" w:cs="Times New Roman"/>
          <w:b/>
        </w:rPr>
        <w:t xml:space="preserve">Peningkatan Efektivitas Pencegahan dan Mitigasi Bencana </w:t>
      </w:r>
    </w:p>
    <w:p w:rsidR="00C66FCF" w:rsidRPr="005E1648" w:rsidRDefault="00C66FCF" w:rsidP="005E1648">
      <w:pPr>
        <w:spacing w:after="387"/>
        <w:ind w:left="-4" w:firstLine="680"/>
        <w:rPr>
          <w:rFonts w:ascii="Times New Roman" w:hAnsi="Times New Roman" w:cs="Times New Roman"/>
        </w:rPr>
      </w:pPr>
      <w:r w:rsidRPr="005E1648">
        <w:rPr>
          <w:rFonts w:ascii="Times New Roman" w:hAnsi="Times New Roman" w:cs="Times New Roman"/>
        </w:rPr>
        <w:t xml:space="preserve">Strategi perlu ditingkatkan dalam kebijakan teknis per bencana adalah dengan peningkatan efektivitas pencegahan dan mitigasi bencana. Pencegahan bencana dilaksanakan dengan memberikan perlakuan di sumber bencana sehingga menghilangkan ancaman sehingga kejadian bencana dapat dihilangkan. Pencegahan dilaksanakan untuk bencana berpotensi di Kabupaten Kaur, kecuali gempabumi, </w:t>
      </w:r>
      <w:r w:rsidR="008B7BA4" w:rsidRPr="005E1648">
        <w:rPr>
          <w:rFonts w:ascii="Times New Roman" w:hAnsi="Times New Roman" w:cs="Times New Roman"/>
        </w:rPr>
        <w:t>Tsunami,</w:t>
      </w:r>
      <w:r w:rsidRPr="005E1648">
        <w:rPr>
          <w:rFonts w:ascii="Times New Roman" w:hAnsi="Times New Roman" w:cs="Times New Roman"/>
        </w:rPr>
        <w:t xml:space="preserve"> cuaca ekstrim, dan </w:t>
      </w:r>
      <w:r w:rsidR="009F69B0" w:rsidRPr="005E1648">
        <w:rPr>
          <w:rFonts w:ascii="Times New Roman" w:hAnsi="Times New Roman" w:cs="Times New Roman"/>
        </w:rPr>
        <w:t>Gelombang Tinggi dan Abrasi</w:t>
      </w:r>
      <w:r w:rsidRPr="005E1648">
        <w:rPr>
          <w:rFonts w:ascii="Times New Roman" w:hAnsi="Times New Roman" w:cs="Times New Roman"/>
        </w:rPr>
        <w:t xml:space="preserve"> tidak dapat dicegah, tetapi dapat dilakukan upaya lain terkait pengurangan </w:t>
      </w:r>
      <w:r w:rsidR="009F69B0" w:rsidRPr="005E1648">
        <w:rPr>
          <w:rFonts w:ascii="Times New Roman" w:hAnsi="Times New Roman" w:cs="Times New Roman"/>
        </w:rPr>
        <w:t>resiko</w:t>
      </w:r>
      <w:r w:rsidRPr="005E1648">
        <w:rPr>
          <w:rFonts w:ascii="Times New Roman" w:hAnsi="Times New Roman" w:cs="Times New Roman"/>
        </w:rPr>
        <w:t xml:space="preserve"> bencana. Berbeda dengan pencegahan, mitigasi bencana dilaksanakan dengan membangun zona penghalang antara potensi bencana dengan faktor </w:t>
      </w:r>
      <w:r w:rsidR="009F69B0" w:rsidRPr="005E1648">
        <w:rPr>
          <w:rFonts w:ascii="Times New Roman" w:hAnsi="Times New Roman" w:cs="Times New Roman"/>
        </w:rPr>
        <w:t>resiko</w:t>
      </w:r>
      <w:r w:rsidRPr="005E1648">
        <w:rPr>
          <w:rFonts w:ascii="Times New Roman" w:hAnsi="Times New Roman" w:cs="Times New Roman"/>
        </w:rPr>
        <w:t xml:space="preserve"> yang ada. Mitigasi dapat berupa struktural yaitu dengan memperkuat bangunan dan insfrastruktur yang berpotensi terkena bencana seperti membuat kode bangunan, desain rekayasa dan lain-lain, maupun dengan melakukan mitigasi non struktural dengan meningkatkan pemahaman akan besarnya potensi </w:t>
      </w:r>
      <w:r w:rsidRPr="005E1648">
        <w:rPr>
          <w:rFonts w:ascii="Times New Roman" w:hAnsi="Times New Roman" w:cs="Times New Roman"/>
        </w:rPr>
        <w:lastRenderedPageBreak/>
        <w:t xml:space="preserve">bencana, menjaga kepekaan dan kesiapsiagaan agar melakukan tindakan akurat sebelum atau ketika bencana.Perencanaan terhadap upaya pencegahan dan mitigasi bencana disusun pada masa sebelum terjadi bencana. Agar upaya tersebut berjalan lebih terarah dan menyeluruh, seluruh pihak berkepentingan sampai pada tatanan masyarakat harus terlibat dalam setiap proses upaya penanggulangan bencana di daerah. </w:t>
      </w:r>
    </w:p>
    <w:p w:rsidR="00C66FCF" w:rsidRPr="005E1648" w:rsidRDefault="00C66FCF" w:rsidP="005E1648">
      <w:pPr>
        <w:spacing w:after="272" w:line="353" w:lineRule="auto"/>
        <w:rPr>
          <w:rFonts w:ascii="Times New Roman" w:hAnsi="Times New Roman" w:cs="Times New Roman"/>
        </w:rPr>
      </w:pPr>
      <w:r w:rsidRPr="005E1648">
        <w:rPr>
          <w:rFonts w:ascii="Times New Roman" w:hAnsi="Times New Roman" w:cs="Times New Roman"/>
          <w:b/>
        </w:rPr>
        <w:t>4.2.2.</w:t>
      </w:r>
      <w:r w:rsidRPr="005E1648">
        <w:rPr>
          <w:rFonts w:ascii="Times New Roman" w:eastAsia="Arial" w:hAnsi="Times New Roman" w:cs="Times New Roman"/>
          <w:b/>
        </w:rPr>
        <w:t xml:space="preserve"> </w:t>
      </w:r>
      <w:r w:rsidRPr="005E1648">
        <w:rPr>
          <w:rFonts w:ascii="Times New Roman" w:hAnsi="Times New Roman" w:cs="Times New Roman"/>
          <w:b/>
        </w:rPr>
        <w:t xml:space="preserve">Peningkatan Kesiapsiagaan dan Penanganan Darurat Bencana </w:t>
      </w:r>
    </w:p>
    <w:p w:rsidR="00C66FCF" w:rsidRPr="005E1648" w:rsidRDefault="00C66FCF" w:rsidP="005E1648">
      <w:pPr>
        <w:ind w:left="-4" w:firstLine="680"/>
        <w:rPr>
          <w:rFonts w:ascii="Times New Roman" w:hAnsi="Times New Roman" w:cs="Times New Roman"/>
        </w:rPr>
      </w:pPr>
      <w:r w:rsidRPr="005E1648">
        <w:rPr>
          <w:rFonts w:ascii="Times New Roman" w:hAnsi="Times New Roman" w:cs="Times New Roman"/>
        </w:rPr>
        <w:t xml:space="preserve">Kesiapsiagaan merupakan upaya penanggulangan bencana yang dilaksanakan melalui penyelamatan diri ketika terjadinya bencana. Kunci keberhasilan kesiapsiagaan adalah keberhasilan proses evakuasi masyarakat yang didukung oleh sistem pendeteksian ancaman dan sistem peringatan dini untuk setiap bencana berpotensi di Kabupaten Kaur. Kolaborasi antara budaya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setiap individu dan teknologi (struktur) sangat penting dalam mewujudkan sistem kesiapsiagaan yang efektif. Efektivitas upaya kesiapsiagaan dapat dilaksanakan dengan membangun budaya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yang dimulai dari peningkatan pengetahuan hingga seluruh tatanan masyarakat terkait jenis-jenis ancaman, penyebab terjadinya bencana, dan </w:t>
      </w:r>
      <w:r w:rsidR="009F69B0" w:rsidRPr="005E1648">
        <w:rPr>
          <w:rFonts w:ascii="Times New Roman" w:hAnsi="Times New Roman" w:cs="Times New Roman"/>
        </w:rPr>
        <w:t>resiko</w:t>
      </w:r>
      <w:r w:rsidRPr="005E1648">
        <w:rPr>
          <w:rFonts w:ascii="Times New Roman" w:hAnsi="Times New Roman" w:cs="Times New Roman"/>
        </w:rPr>
        <w:t xml:space="preserve"> yang ditimbulkan oleh bencana sehingga dapat meningkatkan budaya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 Kabupaten Kaur. </w:t>
      </w:r>
    </w:p>
    <w:p w:rsidR="00C66FCF" w:rsidRPr="005E1648" w:rsidRDefault="00C66FCF" w:rsidP="005E1648">
      <w:pPr>
        <w:tabs>
          <w:tab w:val="left" w:pos="2338"/>
        </w:tabs>
        <w:ind w:left="0" w:firstLine="0"/>
        <w:rPr>
          <w:rFonts w:ascii="Times New Roman" w:hAnsi="Times New Roman" w:cs="Times New Roman"/>
        </w:rPr>
      </w:pPr>
      <w:r w:rsidRPr="005E1648">
        <w:rPr>
          <w:rFonts w:ascii="Times New Roman" w:hAnsi="Times New Roman" w:cs="Times New Roman"/>
        </w:rPr>
        <w:t>Selain kesiapsiagaan, penyelenggaraan penanggulangan bencana berkaitan dengan masa penanganan darurat bencana. Penanganan darurat bencana merupakan kebijakan yang perlu diambil saat masa krisis, masa darurat bencana. Upaya tersebut adalah dengan pencarian dan menyelamatkan korban akibat bencana. Upaya ini dilaksanakan dengan</w:t>
      </w:r>
      <w:r w:rsidR="008B7BA4" w:rsidRPr="005E1648">
        <w:rPr>
          <w:rFonts w:ascii="Times New Roman" w:hAnsi="Times New Roman" w:cs="Times New Roman"/>
        </w:rPr>
        <w:t xml:space="preserve"> </w:t>
      </w:r>
      <w:r w:rsidRPr="005E1648">
        <w:rPr>
          <w:rFonts w:ascii="Times New Roman" w:hAnsi="Times New Roman" w:cs="Times New Roman"/>
        </w:rPr>
        <w:t>melibatkan seluruh instansi terkait dan dilaksanakan secepatnya. Upaya lain terkait masa penanganan darurat bencana adalah dengan tersedianya kebutuhan masa tanggap darurat bencana seperti tempat pengungsian sementara yang layak</w:t>
      </w:r>
    </w:p>
    <w:p w:rsidR="00C66FCF" w:rsidRPr="005E1648" w:rsidRDefault="00C66FCF" w:rsidP="005E1648">
      <w:pPr>
        <w:spacing w:after="389"/>
        <w:ind w:left="-4" w:firstLine="680"/>
        <w:rPr>
          <w:rFonts w:ascii="Times New Roman" w:hAnsi="Times New Roman" w:cs="Times New Roman"/>
        </w:rPr>
      </w:pPr>
      <w:r w:rsidRPr="005E1648">
        <w:rPr>
          <w:rFonts w:ascii="Times New Roman" w:hAnsi="Times New Roman" w:cs="Times New Roman"/>
        </w:rPr>
        <w:t xml:space="preserve">untuk masyarakat terdampak bencana sampai keadaan kembali normal. Proses dan pelaksanaan keseluruhan upaya tersebut dijalankan oleh Kabupaten Kaur beserta seluruh </w:t>
      </w:r>
      <w:r w:rsidR="006C4304" w:rsidRPr="005E1648">
        <w:rPr>
          <w:rFonts w:ascii="Times New Roman" w:hAnsi="Times New Roman" w:cs="Times New Roman"/>
        </w:rPr>
        <w:t>kecamatan</w:t>
      </w:r>
      <w:r w:rsidRPr="005E1648">
        <w:rPr>
          <w:rFonts w:ascii="Times New Roman" w:hAnsi="Times New Roman" w:cs="Times New Roman"/>
        </w:rPr>
        <w:t xml:space="preserve"> bagiannya yang be</w:t>
      </w:r>
      <w:r w:rsidR="009F69B0" w:rsidRPr="005E1648">
        <w:rPr>
          <w:rFonts w:ascii="Times New Roman" w:hAnsi="Times New Roman" w:cs="Times New Roman"/>
        </w:rPr>
        <w:t>resiko</w:t>
      </w:r>
      <w:r w:rsidRPr="005E1648">
        <w:rPr>
          <w:rFonts w:ascii="Times New Roman" w:hAnsi="Times New Roman" w:cs="Times New Roman"/>
        </w:rPr>
        <w:t xml:space="preserve"> terhadap bencana. Koordinasi yang jelas diperlukan oleh semua instansi terkait proses penanganan darurat bencana. </w:t>
      </w:r>
    </w:p>
    <w:p w:rsidR="00C66FCF" w:rsidRPr="005E1648" w:rsidRDefault="00C66FCF" w:rsidP="005E1648">
      <w:pPr>
        <w:spacing w:after="272" w:line="353" w:lineRule="auto"/>
        <w:rPr>
          <w:rFonts w:ascii="Times New Roman" w:hAnsi="Times New Roman" w:cs="Times New Roman"/>
        </w:rPr>
      </w:pPr>
      <w:r w:rsidRPr="005E1648">
        <w:rPr>
          <w:rFonts w:ascii="Times New Roman" w:hAnsi="Times New Roman" w:cs="Times New Roman"/>
          <w:b/>
        </w:rPr>
        <w:t>4.2.3.</w:t>
      </w:r>
      <w:r w:rsidRPr="005E1648">
        <w:rPr>
          <w:rFonts w:ascii="Times New Roman" w:eastAsia="Arial" w:hAnsi="Times New Roman" w:cs="Times New Roman"/>
          <w:b/>
        </w:rPr>
        <w:t xml:space="preserve"> </w:t>
      </w:r>
      <w:r w:rsidRPr="005E1648">
        <w:rPr>
          <w:rFonts w:ascii="Times New Roman" w:hAnsi="Times New Roman" w:cs="Times New Roman"/>
          <w:b/>
        </w:rPr>
        <w:t xml:space="preserve">Peningkatan Kapasitas Pemulihan Bencana </w:t>
      </w:r>
    </w:p>
    <w:p w:rsidR="00C66FCF" w:rsidRPr="005E1648" w:rsidRDefault="00C66FCF" w:rsidP="005E1648">
      <w:pPr>
        <w:ind w:left="-4" w:firstLine="680"/>
        <w:rPr>
          <w:rFonts w:ascii="Times New Roman" w:hAnsi="Times New Roman" w:cs="Times New Roman"/>
        </w:rPr>
      </w:pPr>
      <w:r w:rsidRPr="005E1648">
        <w:rPr>
          <w:rFonts w:ascii="Times New Roman" w:hAnsi="Times New Roman" w:cs="Times New Roman"/>
        </w:rPr>
        <w:t>Masa pemulihan bencana berkaitan dengan masa tenang saat bencana telah terjadi. Upaya ini dapat dilaksanakan dengan normalisasi keadaan korban bencana, rehabilitasi dan rekonstruksi terhadap r</w:t>
      </w:r>
      <w:r w:rsidR="008B7BA4" w:rsidRPr="005E1648">
        <w:rPr>
          <w:rFonts w:ascii="Times New Roman" w:hAnsi="Times New Roman" w:cs="Times New Roman"/>
        </w:rPr>
        <w:t>e</w:t>
      </w:r>
      <w:r w:rsidRPr="005E1648">
        <w:rPr>
          <w:rFonts w:ascii="Times New Roman" w:hAnsi="Times New Roman" w:cs="Times New Roman"/>
        </w:rPr>
        <w:t>siko yang ditimbulkan oleh bencana, terutama yang bersifat masif dan menimbulkan kerugian yang besar. Hal dasar yang dilakukan adalah melalui pengkajian terhadap kerusakan dan kerugian akibat bencana. Setelah itu,Pemerintah dapat menyusun rencana aksi rehabilitasi dan rekonstruksi dengan menyesuaikan pada besaran dampak yang ditimbulkan akibat bencana. Langkah tersebut dikhususkan untuk perbaikan rumah korban dan pemulihan sarana prasarana publik.</w:t>
      </w:r>
      <w:r w:rsidR="008B7BA4" w:rsidRPr="005E1648">
        <w:rPr>
          <w:rFonts w:ascii="Times New Roman" w:hAnsi="Times New Roman" w:cs="Times New Roman"/>
        </w:rPr>
        <w:t xml:space="preserve"> Rehabilitasi mental masyarakat</w:t>
      </w:r>
      <w:r w:rsidRPr="005E1648">
        <w:rPr>
          <w:rFonts w:ascii="Times New Roman" w:hAnsi="Times New Roman" w:cs="Times New Roman"/>
        </w:rPr>
        <w:t xml:space="preserve"> </w:t>
      </w:r>
    </w:p>
    <w:p w:rsidR="00C66FCF" w:rsidRPr="005E1648" w:rsidRDefault="00C66FCF" w:rsidP="005E1648">
      <w:pPr>
        <w:ind w:left="-4" w:firstLine="680"/>
        <w:rPr>
          <w:rFonts w:ascii="Times New Roman" w:hAnsi="Times New Roman" w:cs="Times New Roman"/>
        </w:rPr>
      </w:pPr>
      <w:r w:rsidRPr="005E1648">
        <w:rPr>
          <w:rFonts w:ascii="Times New Roman" w:hAnsi="Times New Roman" w:cs="Times New Roman"/>
        </w:rPr>
        <w:lastRenderedPageBreak/>
        <w:t xml:space="preserve">Normalisasi keadaan dan pemulihan pasca bencana juga dilaksanakan untuk sosial, ekonomi, budaya, dan lingkungan, serta normalisasi kehidupan korban bencana dan kondisi psikologisnya. Upaya ini dapat dilaksanakan melalui pengkajian jumlah korban dan kerusakan perekonomian dan lingkungan. Selanjutnya dilakukan upaya pemulihan kesehatan dan kondisi psikologis dari korban bencana yang selamat. Optimalnya menjalankan keseluruhan proses pemulihan dampak bencana memerlukan koordinasi dan kerjasama semua pihak di Kabupaten Kaur dan </w:t>
      </w:r>
      <w:r w:rsidR="006C4304" w:rsidRPr="005E1648">
        <w:rPr>
          <w:rFonts w:ascii="Times New Roman" w:hAnsi="Times New Roman" w:cs="Times New Roman"/>
        </w:rPr>
        <w:t>kecamatan</w:t>
      </w:r>
      <w:r w:rsidRPr="005E1648">
        <w:rPr>
          <w:rFonts w:ascii="Times New Roman" w:hAnsi="Times New Roman" w:cs="Times New Roman"/>
        </w:rPr>
        <w:t xml:space="preserve"> bagiannya agar kondisi cepat pulih dan berjalan efektif kembali. </w:t>
      </w:r>
    </w:p>
    <w:p w:rsidR="00C66FCF" w:rsidRPr="005E1648" w:rsidRDefault="00C66FCF" w:rsidP="005E1648">
      <w:pPr>
        <w:tabs>
          <w:tab w:val="left" w:pos="2338"/>
        </w:tabs>
        <w:ind w:left="0" w:firstLine="0"/>
        <w:rPr>
          <w:rFonts w:ascii="Times New Roman" w:hAnsi="Times New Roman" w:cs="Times New Roman"/>
        </w:rPr>
      </w:pPr>
    </w:p>
    <w:p w:rsidR="00C66FCF" w:rsidRDefault="00C66FCF" w:rsidP="005E1648">
      <w:pPr>
        <w:tabs>
          <w:tab w:val="left" w:pos="2338"/>
        </w:tabs>
        <w:ind w:left="0" w:firstLine="0"/>
        <w:rPr>
          <w:rFonts w:ascii="Times New Roman" w:hAnsi="Times New Roman" w:cs="Times New Roman"/>
        </w:rPr>
      </w:pPr>
    </w:p>
    <w:p w:rsidR="004E51AB" w:rsidRDefault="004E51AB" w:rsidP="005E1648">
      <w:pPr>
        <w:tabs>
          <w:tab w:val="left" w:pos="2338"/>
        </w:tabs>
        <w:ind w:left="0" w:firstLine="0"/>
        <w:rPr>
          <w:rFonts w:ascii="Times New Roman" w:hAnsi="Times New Roman" w:cs="Times New Roman"/>
        </w:rPr>
      </w:pPr>
    </w:p>
    <w:p w:rsidR="004E51AB" w:rsidRDefault="004E51AB" w:rsidP="005E1648">
      <w:pPr>
        <w:tabs>
          <w:tab w:val="left" w:pos="2338"/>
        </w:tabs>
        <w:ind w:left="0" w:firstLine="0"/>
        <w:rPr>
          <w:rFonts w:ascii="Times New Roman" w:hAnsi="Times New Roman" w:cs="Times New Roman"/>
        </w:rPr>
      </w:pPr>
    </w:p>
    <w:p w:rsidR="004E51AB" w:rsidRDefault="004E51AB" w:rsidP="005E1648">
      <w:pPr>
        <w:tabs>
          <w:tab w:val="left" w:pos="2338"/>
        </w:tabs>
        <w:ind w:left="0" w:firstLine="0"/>
        <w:rPr>
          <w:rFonts w:ascii="Times New Roman" w:hAnsi="Times New Roman" w:cs="Times New Roman"/>
        </w:rPr>
      </w:pPr>
    </w:p>
    <w:p w:rsidR="004E51AB" w:rsidRPr="005E1648" w:rsidRDefault="004E51AB"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Default="00C66FCF" w:rsidP="005E1648">
      <w:pPr>
        <w:tabs>
          <w:tab w:val="left" w:pos="2338"/>
        </w:tabs>
        <w:ind w:left="0" w:firstLine="0"/>
        <w:rPr>
          <w:rFonts w:ascii="Times New Roman" w:hAnsi="Times New Roman" w:cs="Times New Roman"/>
        </w:rPr>
      </w:pPr>
    </w:p>
    <w:p w:rsidR="00A87786" w:rsidRDefault="00A87786" w:rsidP="005E1648">
      <w:pPr>
        <w:tabs>
          <w:tab w:val="left" w:pos="2338"/>
        </w:tabs>
        <w:ind w:left="0" w:firstLine="0"/>
        <w:rPr>
          <w:rFonts w:ascii="Times New Roman" w:hAnsi="Times New Roman" w:cs="Times New Roman"/>
        </w:rPr>
      </w:pPr>
    </w:p>
    <w:p w:rsidR="00A87786" w:rsidRDefault="00A87786" w:rsidP="005E1648">
      <w:pPr>
        <w:tabs>
          <w:tab w:val="left" w:pos="2338"/>
        </w:tabs>
        <w:ind w:left="0" w:firstLine="0"/>
        <w:rPr>
          <w:rFonts w:ascii="Times New Roman" w:hAnsi="Times New Roman" w:cs="Times New Roman"/>
        </w:rPr>
      </w:pPr>
    </w:p>
    <w:p w:rsidR="00A87786" w:rsidRDefault="00A87786" w:rsidP="005E1648">
      <w:pPr>
        <w:tabs>
          <w:tab w:val="left" w:pos="2338"/>
        </w:tabs>
        <w:ind w:left="0" w:firstLine="0"/>
        <w:rPr>
          <w:rFonts w:ascii="Times New Roman" w:hAnsi="Times New Roman" w:cs="Times New Roman"/>
        </w:rPr>
      </w:pPr>
    </w:p>
    <w:p w:rsidR="00A87786" w:rsidRDefault="00A87786" w:rsidP="005E1648">
      <w:pPr>
        <w:tabs>
          <w:tab w:val="left" w:pos="2338"/>
        </w:tabs>
        <w:ind w:left="0" w:firstLine="0"/>
        <w:rPr>
          <w:rFonts w:ascii="Times New Roman" w:hAnsi="Times New Roman" w:cs="Times New Roman"/>
        </w:rPr>
      </w:pPr>
    </w:p>
    <w:p w:rsidR="00A87786" w:rsidRDefault="00A87786" w:rsidP="005E1648">
      <w:pPr>
        <w:tabs>
          <w:tab w:val="left" w:pos="2338"/>
        </w:tabs>
        <w:ind w:left="0" w:firstLine="0"/>
        <w:rPr>
          <w:rFonts w:ascii="Times New Roman" w:hAnsi="Times New Roman" w:cs="Times New Roman"/>
        </w:rPr>
      </w:pPr>
    </w:p>
    <w:p w:rsidR="00A87786" w:rsidRDefault="00A87786" w:rsidP="005E1648">
      <w:pPr>
        <w:tabs>
          <w:tab w:val="left" w:pos="2338"/>
        </w:tabs>
        <w:ind w:left="0" w:firstLine="0"/>
        <w:rPr>
          <w:rFonts w:ascii="Times New Roman" w:hAnsi="Times New Roman" w:cs="Times New Roman"/>
        </w:rPr>
      </w:pPr>
    </w:p>
    <w:p w:rsidR="00A87786" w:rsidRDefault="00A87786" w:rsidP="005E1648">
      <w:pPr>
        <w:tabs>
          <w:tab w:val="left" w:pos="2338"/>
        </w:tabs>
        <w:ind w:left="0" w:firstLine="0"/>
        <w:rPr>
          <w:rFonts w:ascii="Times New Roman" w:hAnsi="Times New Roman" w:cs="Times New Roman"/>
        </w:rPr>
      </w:pPr>
    </w:p>
    <w:p w:rsidR="00A87786" w:rsidRPr="005E1648" w:rsidRDefault="00A87786" w:rsidP="005E1648">
      <w:pPr>
        <w:tabs>
          <w:tab w:val="left" w:pos="2338"/>
        </w:tabs>
        <w:ind w:left="0" w:firstLine="0"/>
        <w:rPr>
          <w:rFonts w:ascii="Times New Roman" w:hAnsi="Times New Roman" w:cs="Times New Roman"/>
        </w:rPr>
      </w:pPr>
    </w:p>
    <w:p w:rsidR="00C66FCF" w:rsidRDefault="003476D4" w:rsidP="004E51AB">
      <w:pPr>
        <w:pStyle w:val="Heading2"/>
        <w:jc w:val="center"/>
        <w:rPr>
          <w:rFonts w:ascii="Times New Roman" w:hAnsi="Times New Roman" w:cs="Times New Roman"/>
          <w:sz w:val="36"/>
          <w:szCs w:val="36"/>
        </w:rPr>
      </w:pPr>
      <w:r>
        <w:rPr>
          <w:rFonts w:ascii="Times New Roman" w:hAnsi="Times New Roman" w:cs="Times New Roman"/>
          <w:sz w:val="36"/>
          <w:szCs w:val="36"/>
        </w:rPr>
        <w:lastRenderedPageBreak/>
        <w:t xml:space="preserve">BAB. </w:t>
      </w:r>
      <w:r w:rsidR="00C66FCF" w:rsidRPr="004E51AB">
        <w:rPr>
          <w:rFonts w:ascii="Times New Roman" w:hAnsi="Times New Roman" w:cs="Times New Roman"/>
          <w:sz w:val="36"/>
          <w:szCs w:val="36"/>
        </w:rPr>
        <w:t>PENUTUP</w:t>
      </w:r>
    </w:p>
    <w:p w:rsidR="004E51AB" w:rsidRPr="004E51AB" w:rsidRDefault="004E51AB" w:rsidP="004E51AB"/>
    <w:p w:rsidR="00E845FB" w:rsidRDefault="00C66FCF" w:rsidP="005E1648">
      <w:pPr>
        <w:ind w:left="-4" w:firstLine="680"/>
        <w:rPr>
          <w:rFonts w:ascii="Times New Roman" w:hAnsi="Times New Roman" w:cs="Times New Roman"/>
          <w:lang w:val="en-US"/>
        </w:rPr>
      </w:pPr>
      <w:r w:rsidRPr="005E1648">
        <w:rPr>
          <w:rFonts w:ascii="Times New Roman" w:hAnsi="Times New Roman" w:cs="Times New Roman"/>
        </w:rPr>
        <w:t xml:space="preserve">Dokumen KRB merupakan acuan atau dasar dalam perencanaan penanggulangan bencana. Hasil dari pengkajian </w:t>
      </w:r>
      <w:r w:rsidR="009F69B0" w:rsidRPr="005E1648">
        <w:rPr>
          <w:rFonts w:ascii="Times New Roman" w:hAnsi="Times New Roman" w:cs="Times New Roman"/>
        </w:rPr>
        <w:t>resiko</w:t>
      </w:r>
      <w:r w:rsidRPr="005E1648">
        <w:rPr>
          <w:rFonts w:ascii="Times New Roman" w:hAnsi="Times New Roman" w:cs="Times New Roman"/>
        </w:rPr>
        <w:t xml:space="preserve"> bencana menentukan arah rekomendasi kebijakan penanggulangan bencana di Kabupaten Kaur. Dengan adanya rekomendasi kebijakan tersebut dapat memperkuat kapasitas atau </w:t>
      </w:r>
    </w:p>
    <w:p w:rsidR="00C66FCF" w:rsidRPr="005E1648" w:rsidRDefault="00C66FCF" w:rsidP="005E1648">
      <w:pPr>
        <w:ind w:left="-4" w:firstLine="680"/>
        <w:rPr>
          <w:rFonts w:ascii="Times New Roman" w:hAnsi="Times New Roman" w:cs="Times New Roman"/>
        </w:rPr>
      </w:pPr>
      <w:r w:rsidRPr="005E1648">
        <w:rPr>
          <w:rFonts w:ascii="Times New Roman" w:hAnsi="Times New Roman" w:cs="Times New Roman"/>
        </w:rPr>
        <w:t xml:space="preserve">kemampuan Kabupaten Kaur dalam menghadapi bencana dan dapat mengurangi </w:t>
      </w:r>
      <w:r w:rsidR="008B7BA4" w:rsidRPr="005E1648">
        <w:rPr>
          <w:rFonts w:ascii="Times New Roman" w:hAnsi="Times New Roman" w:cs="Times New Roman"/>
        </w:rPr>
        <w:t>resik</w:t>
      </w:r>
      <w:r w:rsidR="001D51AA" w:rsidRPr="005E1648">
        <w:rPr>
          <w:rFonts w:ascii="Times New Roman" w:hAnsi="Times New Roman" w:cs="Times New Roman"/>
        </w:rPr>
        <w:t>o</w:t>
      </w:r>
      <w:r w:rsidR="008B7BA4" w:rsidRPr="005E1648">
        <w:rPr>
          <w:rFonts w:ascii="Times New Roman" w:hAnsi="Times New Roman" w:cs="Times New Roman"/>
        </w:rPr>
        <w:t xml:space="preserve"> yang</w:t>
      </w:r>
      <w:r w:rsidRPr="005E1648">
        <w:rPr>
          <w:rFonts w:ascii="Times New Roman" w:hAnsi="Times New Roman" w:cs="Times New Roman"/>
        </w:rPr>
        <w:t xml:space="preserve"> ditimbulkan oleh bencana. Fokus pelaksanaan pengurangan </w:t>
      </w:r>
      <w:r w:rsidR="009F69B0" w:rsidRPr="005E1648">
        <w:rPr>
          <w:rFonts w:ascii="Times New Roman" w:hAnsi="Times New Roman" w:cs="Times New Roman"/>
        </w:rPr>
        <w:t>resiko</w:t>
      </w:r>
      <w:r w:rsidRPr="005E1648">
        <w:rPr>
          <w:rFonts w:ascii="Times New Roman" w:hAnsi="Times New Roman" w:cs="Times New Roman"/>
        </w:rPr>
        <w:t xml:space="preserve"> bencana dilaksanakan dengan melihat tingkat </w:t>
      </w:r>
      <w:r w:rsidR="009F69B0" w:rsidRPr="005E1648">
        <w:rPr>
          <w:rFonts w:ascii="Times New Roman" w:hAnsi="Times New Roman" w:cs="Times New Roman"/>
        </w:rPr>
        <w:t>resiko</w:t>
      </w:r>
      <w:r w:rsidRPr="005E1648">
        <w:rPr>
          <w:rFonts w:ascii="Times New Roman" w:hAnsi="Times New Roman" w:cs="Times New Roman"/>
        </w:rPr>
        <w:t xml:space="preserve"> masing-masing bencana berpotensi di Kabupaten Kaur. Tingkat </w:t>
      </w:r>
      <w:r w:rsidR="009F69B0" w:rsidRPr="005E1648">
        <w:rPr>
          <w:rFonts w:ascii="Times New Roman" w:hAnsi="Times New Roman" w:cs="Times New Roman"/>
        </w:rPr>
        <w:t>resiko</w:t>
      </w:r>
      <w:r w:rsidRPr="005E1648">
        <w:rPr>
          <w:rFonts w:ascii="Times New Roman" w:hAnsi="Times New Roman" w:cs="Times New Roman"/>
        </w:rPr>
        <w:t xml:space="preserve"> masing-masing bencana di Kabupaten Kaur memperlihatkan langkah perspektif yang dapat dilakukan untuk pengurangan </w:t>
      </w:r>
      <w:r w:rsidR="009F69B0" w:rsidRPr="005E1648">
        <w:rPr>
          <w:rFonts w:ascii="Times New Roman" w:hAnsi="Times New Roman" w:cs="Times New Roman"/>
        </w:rPr>
        <w:t>resiko</w:t>
      </w:r>
      <w:r w:rsidRPr="005E1648">
        <w:rPr>
          <w:rFonts w:ascii="Times New Roman" w:hAnsi="Times New Roman" w:cs="Times New Roman"/>
        </w:rPr>
        <w:t xml:space="preserve"> bencana. </w:t>
      </w:r>
    </w:p>
    <w:p w:rsidR="00C66FCF" w:rsidRPr="005E1648" w:rsidRDefault="00C66FCF" w:rsidP="005E1648">
      <w:pPr>
        <w:ind w:left="-4" w:firstLine="680"/>
        <w:rPr>
          <w:rFonts w:ascii="Times New Roman" w:hAnsi="Times New Roman" w:cs="Times New Roman"/>
        </w:rPr>
      </w:pPr>
      <w:r w:rsidRPr="005E1648">
        <w:rPr>
          <w:rFonts w:ascii="Times New Roman" w:hAnsi="Times New Roman" w:cs="Times New Roman"/>
        </w:rPr>
        <w:t xml:space="preserve">Dukungan terhadap upaya pengurangan </w:t>
      </w:r>
      <w:r w:rsidR="009F69B0" w:rsidRPr="005E1648">
        <w:rPr>
          <w:rFonts w:ascii="Times New Roman" w:hAnsi="Times New Roman" w:cs="Times New Roman"/>
        </w:rPr>
        <w:t>resiko</w:t>
      </w:r>
      <w:r w:rsidRPr="005E1648">
        <w:rPr>
          <w:rFonts w:ascii="Times New Roman" w:hAnsi="Times New Roman" w:cs="Times New Roman"/>
        </w:rPr>
        <w:t xml:space="preserve"> bencana sangat diperlukan terkait keterlibatan seluruh pihak terkait dalam penyusunan kajian </w:t>
      </w:r>
      <w:r w:rsidR="009F69B0" w:rsidRPr="005E1648">
        <w:rPr>
          <w:rFonts w:ascii="Times New Roman" w:hAnsi="Times New Roman" w:cs="Times New Roman"/>
        </w:rPr>
        <w:t>resiko</w:t>
      </w:r>
      <w:r w:rsidRPr="005E1648">
        <w:rPr>
          <w:rFonts w:ascii="Times New Roman" w:hAnsi="Times New Roman" w:cs="Times New Roman"/>
        </w:rPr>
        <w:t xml:space="preserve"> bencana ini. Pihak tersebut adalah pemerintah, pemangku kepentingan, instansi terkait di Kabupaten Kaur. Bentuk dukungan tersebut berupa adanya legalitas dan dijadikan sebagai dasar dalam pengambilan kebijakan daerah sehingga kajian </w:t>
      </w:r>
      <w:r w:rsidR="009F69B0" w:rsidRPr="005E1648">
        <w:rPr>
          <w:rFonts w:ascii="Times New Roman" w:hAnsi="Times New Roman" w:cs="Times New Roman"/>
        </w:rPr>
        <w:t>resiko</w:t>
      </w:r>
      <w:r w:rsidRPr="005E1648">
        <w:rPr>
          <w:rFonts w:ascii="Times New Roman" w:hAnsi="Times New Roman" w:cs="Times New Roman"/>
        </w:rPr>
        <w:t xml:space="preserve"> bencana ini dapat dijadikan acuan dalam upaya penanggulangan bencana khususnya di Kabupaten Kaur. </w:t>
      </w:r>
    </w:p>
    <w:p w:rsidR="00C66FCF" w:rsidRDefault="00C66FCF" w:rsidP="005E1648">
      <w:pPr>
        <w:ind w:left="-4" w:firstLine="680"/>
        <w:rPr>
          <w:rFonts w:ascii="Times New Roman" w:hAnsi="Times New Roman" w:cs="Times New Roman"/>
        </w:rPr>
      </w:pPr>
      <w:r w:rsidRPr="005E1648">
        <w:rPr>
          <w:rFonts w:ascii="Times New Roman" w:hAnsi="Times New Roman" w:cs="Times New Roman"/>
        </w:rPr>
        <w:t xml:space="preserve">Sebagai dasar perencanaan, pengkajian </w:t>
      </w:r>
      <w:r w:rsidR="009F69B0" w:rsidRPr="005E1648">
        <w:rPr>
          <w:rFonts w:ascii="Times New Roman" w:hAnsi="Times New Roman" w:cs="Times New Roman"/>
        </w:rPr>
        <w:t>resiko</w:t>
      </w:r>
      <w:r w:rsidRPr="005E1648">
        <w:rPr>
          <w:rFonts w:ascii="Times New Roman" w:hAnsi="Times New Roman" w:cs="Times New Roman"/>
        </w:rPr>
        <w:t xml:space="preserve"> bencana disusun secara selaras dengan perencanaan penanggulangan bencana Kabupaten Kaur dengan melaksanakan pembaharuan 5 (lima) tahun sekali serta evaluasi 2 (dua) tahun sekali. Evaluasi ataupun pembaharuan yang dilakukan berkaitan dengan kondisi terkini daerah Kabupaten Kaur. Selain itu, evaluasi tersebut disesuaikan dengan perkembangan metodologi pengkajian di tingkat nasional. </w:t>
      </w:r>
    </w:p>
    <w:p w:rsidR="004F5AD6" w:rsidRDefault="004F5AD6" w:rsidP="005E1648">
      <w:pPr>
        <w:ind w:left="-4" w:firstLine="680"/>
        <w:rPr>
          <w:rFonts w:ascii="Times New Roman" w:hAnsi="Times New Roman" w:cs="Times New Roman"/>
        </w:rPr>
      </w:pPr>
      <w:r>
        <w:rPr>
          <w:rFonts w:ascii="Times New Roman" w:hAnsi="Times New Roman" w:cs="Times New Roman"/>
        </w:rPr>
        <w:t>Serta hasil yang didapat dari kajian ini terangkum dalam data sebagai berikut :</w:t>
      </w:r>
    </w:p>
    <w:tbl>
      <w:tblPr>
        <w:tblW w:w="9526" w:type="dxa"/>
        <w:tblInd w:w="93" w:type="dxa"/>
        <w:tblLayout w:type="fixed"/>
        <w:tblLook w:val="04A0" w:firstRow="1" w:lastRow="0" w:firstColumn="1" w:lastColumn="0" w:noHBand="0" w:noVBand="1"/>
      </w:tblPr>
      <w:tblGrid>
        <w:gridCol w:w="440"/>
        <w:gridCol w:w="991"/>
        <w:gridCol w:w="1278"/>
        <w:gridCol w:w="753"/>
        <w:gridCol w:w="948"/>
        <w:gridCol w:w="784"/>
        <w:gridCol w:w="917"/>
        <w:gridCol w:w="815"/>
        <w:gridCol w:w="886"/>
        <w:gridCol w:w="848"/>
        <w:gridCol w:w="866"/>
      </w:tblGrid>
      <w:tr w:rsidR="0058790C" w:rsidRPr="0058790C" w:rsidTr="0058790C">
        <w:trPr>
          <w:trHeight w:hRule="exact" w:val="284"/>
        </w:trPr>
        <w:tc>
          <w:tcPr>
            <w:tcW w:w="9526" w:type="dxa"/>
            <w:gridSpan w:val="11"/>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center"/>
              <w:rPr>
                <w:rFonts w:ascii="Calibri" w:eastAsia="Times New Roman" w:hAnsi="Calibri" w:cs="Calibri"/>
                <w:b/>
                <w:bCs/>
                <w:sz w:val="24"/>
                <w:szCs w:val="24"/>
              </w:rPr>
            </w:pPr>
            <w:r w:rsidRPr="0058790C">
              <w:rPr>
                <w:rFonts w:ascii="Calibri" w:eastAsia="Times New Roman" w:hAnsi="Calibri" w:cs="Calibri"/>
                <w:b/>
                <w:bCs/>
                <w:sz w:val="24"/>
                <w:szCs w:val="24"/>
              </w:rPr>
              <w:t>MATRIK DAERAH RAWAN BENCANA KABUPATEN KAUR</w:t>
            </w:r>
          </w:p>
        </w:tc>
      </w:tr>
      <w:tr w:rsidR="0058790C" w:rsidRPr="0058790C" w:rsidTr="0058790C">
        <w:trPr>
          <w:trHeight w:hRule="exact" w:val="284"/>
        </w:trPr>
        <w:tc>
          <w:tcPr>
            <w:tcW w:w="440"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991"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1278"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753"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948"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784"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917"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815"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886"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848"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866"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r>
      <w:tr w:rsidR="0058790C" w:rsidRPr="0058790C" w:rsidTr="0058790C">
        <w:trPr>
          <w:trHeight w:hRule="exact" w:val="284"/>
        </w:trPr>
        <w:tc>
          <w:tcPr>
            <w:tcW w:w="440"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991"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1278"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753"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948"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784"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917"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815"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886"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848"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c>
          <w:tcPr>
            <w:tcW w:w="866" w:type="dxa"/>
            <w:tcBorders>
              <w:top w:val="nil"/>
              <w:left w:val="nil"/>
              <w:bottom w:val="nil"/>
              <w:right w:val="nil"/>
            </w:tcBorders>
            <w:shd w:val="clear" w:color="auto" w:fill="auto"/>
            <w:noWrap/>
            <w:vAlign w:val="bottom"/>
            <w:hideMark/>
          </w:tcPr>
          <w:p w:rsidR="0058790C" w:rsidRPr="0058790C" w:rsidRDefault="0058790C" w:rsidP="0058790C">
            <w:pPr>
              <w:spacing w:after="0" w:line="240" w:lineRule="auto"/>
              <w:ind w:left="0" w:firstLine="0"/>
              <w:jc w:val="left"/>
              <w:rPr>
                <w:rFonts w:ascii="Calibri" w:eastAsia="Times New Roman" w:hAnsi="Calibri" w:cs="Calibri"/>
              </w:rPr>
            </w:pPr>
          </w:p>
        </w:tc>
      </w:tr>
      <w:tr w:rsidR="0058790C" w:rsidRPr="0058790C" w:rsidTr="0078671B">
        <w:trPr>
          <w:trHeight w:hRule="exact" w:val="284"/>
        </w:trPr>
        <w:tc>
          <w:tcPr>
            <w:tcW w:w="440" w:type="dxa"/>
            <w:vMerge w:val="restart"/>
            <w:tcBorders>
              <w:top w:val="single" w:sz="8" w:space="0" w:color="auto"/>
              <w:left w:val="single" w:sz="8" w:space="0" w:color="auto"/>
              <w:bottom w:val="single" w:sz="8" w:space="0" w:color="000000"/>
              <w:right w:val="single" w:sz="4" w:space="0" w:color="auto"/>
            </w:tcBorders>
            <w:shd w:val="clear" w:color="auto" w:fill="ED7D31" w:themeFill="accent2"/>
            <w:noWrap/>
            <w:vAlign w:val="bottom"/>
            <w:hideMark/>
          </w:tcPr>
          <w:p w:rsidR="0058790C" w:rsidRPr="0058790C" w:rsidRDefault="0058790C" w:rsidP="0058790C">
            <w:pPr>
              <w:spacing w:after="0" w:line="240" w:lineRule="auto"/>
              <w:ind w:left="0" w:firstLine="0"/>
              <w:jc w:val="center"/>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NO</w:t>
            </w:r>
          </w:p>
        </w:tc>
        <w:tc>
          <w:tcPr>
            <w:tcW w:w="991" w:type="dxa"/>
            <w:vMerge w:val="restart"/>
            <w:tcBorders>
              <w:top w:val="single" w:sz="8" w:space="0" w:color="auto"/>
              <w:left w:val="single" w:sz="4" w:space="0" w:color="auto"/>
              <w:bottom w:val="single" w:sz="8" w:space="0" w:color="000000"/>
              <w:right w:val="single" w:sz="4" w:space="0" w:color="auto"/>
            </w:tcBorders>
            <w:shd w:val="clear" w:color="auto" w:fill="ED7D31" w:themeFill="accent2"/>
            <w:noWrap/>
            <w:vAlign w:val="bottom"/>
            <w:hideMark/>
          </w:tcPr>
          <w:p w:rsidR="0058790C" w:rsidRPr="0058790C" w:rsidRDefault="0058790C" w:rsidP="0058790C">
            <w:pPr>
              <w:spacing w:after="0" w:line="240" w:lineRule="auto"/>
              <w:ind w:left="0" w:firstLine="0"/>
              <w:jc w:val="center"/>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KECAMATAN</w:t>
            </w:r>
          </w:p>
        </w:tc>
        <w:tc>
          <w:tcPr>
            <w:tcW w:w="1278" w:type="dxa"/>
            <w:vMerge w:val="restart"/>
            <w:tcBorders>
              <w:top w:val="single" w:sz="8" w:space="0" w:color="auto"/>
              <w:left w:val="single" w:sz="4" w:space="0" w:color="auto"/>
              <w:bottom w:val="single" w:sz="8" w:space="0" w:color="000000"/>
              <w:right w:val="single" w:sz="4" w:space="0" w:color="auto"/>
            </w:tcBorders>
            <w:shd w:val="clear" w:color="auto" w:fill="ED7D31" w:themeFill="accent2"/>
            <w:vAlign w:val="bottom"/>
            <w:hideMark/>
          </w:tcPr>
          <w:p w:rsidR="0058790C" w:rsidRPr="0058790C" w:rsidRDefault="0058790C" w:rsidP="0058790C">
            <w:pPr>
              <w:spacing w:after="0" w:line="240" w:lineRule="auto"/>
              <w:ind w:left="0" w:firstLine="0"/>
              <w:jc w:val="center"/>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JENIS ANCAMAN</w:t>
            </w:r>
          </w:p>
        </w:tc>
        <w:tc>
          <w:tcPr>
            <w:tcW w:w="1701" w:type="dxa"/>
            <w:gridSpan w:val="2"/>
            <w:tcBorders>
              <w:top w:val="single" w:sz="8" w:space="0" w:color="auto"/>
              <w:left w:val="nil"/>
              <w:bottom w:val="nil"/>
              <w:right w:val="single" w:sz="4" w:space="0" w:color="000000"/>
            </w:tcBorders>
            <w:shd w:val="clear" w:color="auto" w:fill="ED7D31" w:themeFill="accent2"/>
            <w:noWrap/>
            <w:vAlign w:val="bottom"/>
            <w:hideMark/>
          </w:tcPr>
          <w:p w:rsidR="0058790C" w:rsidRPr="0058790C" w:rsidRDefault="0058790C" w:rsidP="0058790C">
            <w:pPr>
              <w:spacing w:after="0" w:line="240" w:lineRule="auto"/>
              <w:ind w:left="0" w:firstLine="0"/>
              <w:jc w:val="center"/>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TINGKAT RESIKO</w:t>
            </w:r>
          </w:p>
        </w:tc>
        <w:tc>
          <w:tcPr>
            <w:tcW w:w="1701" w:type="dxa"/>
            <w:gridSpan w:val="2"/>
            <w:tcBorders>
              <w:top w:val="single" w:sz="8" w:space="0" w:color="auto"/>
              <w:left w:val="nil"/>
              <w:bottom w:val="single" w:sz="4" w:space="0" w:color="auto"/>
              <w:right w:val="nil"/>
            </w:tcBorders>
            <w:shd w:val="clear" w:color="auto" w:fill="ED7D31" w:themeFill="accent2"/>
            <w:noWrap/>
            <w:vAlign w:val="bottom"/>
            <w:hideMark/>
          </w:tcPr>
          <w:p w:rsidR="0058790C" w:rsidRPr="0058790C" w:rsidRDefault="0058790C" w:rsidP="0058790C">
            <w:pPr>
              <w:spacing w:after="0" w:line="240" w:lineRule="auto"/>
              <w:ind w:left="0" w:firstLine="0"/>
              <w:jc w:val="center"/>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KERENTANAN</w:t>
            </w:r>
          </w:p>
        </w:tc>
        <w:tc>
          <w:tcPr>
            <w:tcW w:w="815" w:type="dxa"/>
            <w:vMerge w:val="restart"/>
            <w:tcBorders>
              <w:top w:val="single" w:sz="8" w:space="0" w:color="auto"/>
              <w:left w:val="single" w:sz="4" w:space="0" w:color="auto"/>
              <w:bottom w:val="single" w:sz="8" w:space="0" w:color="000000"/>
              <w:right w:val="single" w:sz="4" w:space="0" w:color="auto"/>
            </w:tcBorders>
            <w:shd w:val="clear" w:color="auto" w:fill="ED7D31" w:themeFill="accent2"/>
            <w:vAlign w:val="bottom"/>
            <w:hideMark/>
          </w:tcPr>
          <w:p w:rsidR="0058790C" w:rsidRPr="0058790C" w:rsidRDefault="0058790C" w:rsidP="0058790C">
            <w:pPr>
              <w:spacing w:after="0" w:line="240" w:lineRule="auto"/>
              <w:ind w:left="0" w:firstLine="0"/>
              <w:jc w:val="center"/>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HARTA BENDA (Rp. Juta)</w:t>
            </w:r>
          </w:p>
        </w:tc>
        <w:tc>
          <w:tcPr>
            <w:tcW w:w="886" w:type="dxa"/>
            <w:vMerge w:val="restart"/>
            <w:tcBorders>
              <w:top w:val="single" w:sz="8" w:space="0" w:color="auto"/>
              <w:left w:val="single" w:sz="4" w:space="0" w:color="auto"/>
              <w:bottom w:val="single" w:sz="8" w:space="0" w:color="000000"/>
              <w:right w:val="single" w:sz="4" w:space="0" w:color="auto"/>
            </w:tcBorders>
            <w:shd w:val="clear" w:color="auto" w:fill="ED7D31" w:themeFill="accent2"/>
            <w:vAlign w:val="bottom"/>
            <w:hideMark/>
          </w:tcPr>
          <w:p w:rsidR="0058790C" w:rsidRPr="0058790C" w:rsidRDefault="0058790C" w:rsidP="0058790C">
            <w:pPr>
              <w:spacing w:after="0" w:line="240" w:lineRule="auto"/>
              <w:ind w:left="0" w:firstLine="0"/>
              <w:jc w:val="center"/>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LINGKUNGAN (Ha)</w:t>
            </w:r>
          </w:p>
        </w:tc>
        <w:tc>
          <w:tcPr>
            <w:tcW w:w="1714" w:type="dxa"/>
            <w:gridSpan w:val="2"/>
            <w:tcBorders>
              <w:top w:val="single" w:sz="8" w:space="0" w:color="auto"/>
              <w:left w:val="nil"/>
              <w:bottom w:val="nil"/>
              <w:right w:val="single" w:sz="8" w:space="0" w:color="000000"/>
            </w:tcBorders>
            <w:shd w:val="clear" w:color="auto" w:fill="ED7D31" w:themeFill="accent2"/>
            <w:noWrap/>
            <w:vAlign w:val="bottom"/>
            <w:hideMark/>
          </w:tcPr>
          <w:p w:rsidR="0058790C" w:rsidRPr="0058790C" w:rsidRDefault="0058790C" w:rsidP="0058790C">
            <w:pPr>
              <w:spacing w:after="0" w:line="240" w:lineRule="auto"/>
              <w:ind w:left="0" w:firstLine="0"/>
              <w:jc w:val="center"/>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KAPASITAS</w:t>
            </w:r>
          </w:p>
        </w:tc>
      </w:tr>
      <w:tr w:rsidR="0058790C" w:rsidRPr="0058790C" w:rsidTr="0078671B">
        <w:trPr>
          <w:trHeight w:hRule="exact" w:val="497"/>
        </w:trPr>
        <w:tc>
          <w:tcPr>
            <w:tcW w:w="440" w:type="dxa"/>
            <w:vMerge/>
            <w:tcBorders>
              <w:top w:val="single" w:sz="8" w:space="0" w:color="auto"/>
              <w:left w:val="single" w:sz="8" w:space="0" w:color="auto"/>
              <w:bottom w:val="single" w:sz="8" w:space="0" w:color="000000"/>
              <w:right w:val="single" w:sz="4" w:space="0" w:color="auto"/>
            </w:tcBorders>
            <w:shd w:val="clear" w:color="auto" w:fill="ED7D31" w:themeFill="accent2"/>
            <w:vAlign w:val="center"/>
            <w:hideMark/>
          </w:tcPr>
          <w:p w:rsidR="0058790C" w:rsidRPr="0058790C" w:rsidRDefault="0058790C" w:rsidP="0058790C">
            <w:pPr>
              <w:spacing w:after="0" w:line="240" w:lineRule="auto"/>
              <w:ind w:left="0" w:firstLine="0"/>
              <w:jc w:val="left"/>
              <w:rPr>
                <w:rFonts w:asciiTheme="majorHAnsi" w:eastAsia="Times New Roman" w:hAnsiTheme="majorHAnsi" w:cs="Angsana New"/>
                <w:b/>
                <w:bCs/>
                <w:sz w:val="16"/>
                <w:szCs w:val="16"/>
              </w:rPr>
            </w:pPr>
          </w:p>
        </w:tc>
        <w:tc>
          <w:tcPr>
            <w:tcW w:w="991" w:type="dxa"/>
            <w:vMerge/>
            <w:tcBorders>
              <w:top w:val="single" w:sz="8" w:space="0" w:color="auto"/>
              <w:left w:val="single" w:sz="4" w:space="0" w:color="auto"/>
              <w:bottom w:val="single" w:sz="8" w:space="0" w:color="000000"/>
              <w:right w:val="single" w:sz="4" w:space="0" w:color="auto"/>
            </w:tcBorders>
            <w:shd w:val="clear" w:color="auto" w:fill="ED7D31" w:themeFill="accent2"/>
            <w:vAlign w:val="center"/>
            <w:hideMark/>
          </w:tcPr>
          <w:p w:rsidR="0058790C" w:rsidRPr="0058790C" w:rsidRDefault="0058790C" w:rsidP="0058790C">
            <w:pPr>
              <w:spacing w:after="0" w:line="240" w:lineRule="auto"/>
              <w:ind w:left="0" w:firstLine="0"/>
              <w:jc w:val="left"/>
              <w:rPr>
                <w:rFonts w:asciiTheme="majorHAnsi" w:eastAsia="Times New Roman" w:hAnsiTheme="majorHAnsi" w:cs="Angsana New"/>
                <w:b/>
                <w:bCs/>
                <w:sz w:val="16"/>
                <w:szCs w:val="16"/>
              </w:rPr>
            </w:pPr>
          </w:p>
        </w:tc>
        <w:tc>
          <w:tcPr>
            <w:tcW w:w="1278" w:type="dxa"/>
            <w:vMerge/>
            <w:tcBorders>
              <w:top w:val="single" w:sz="8" w:space="0" w:color="auto"/>
              <w:left w:val="single" w:sz="4" w:space="0" w:color="auto"/>
              <w:bottom w:val="single" w:sz="8" w:space="0" w:color="000000"/>
              <w:right w:val="single" w:sz="4" w:space="0" w:color="auto"/>
            </w:tcBorders>
            <w:shd w:val="clear" w:color="auto" w:fill="ED7D31" w:themeFill="accent2"/>
            <w:vAlign w:val="center"/>
            <w:hideMark/>
          </w:tcPr>
          <w:p w:rsidR="0058790C" w:rsidRPr="0058790C" w:rsidRDefault="0058790C" w:rsidP="0058790C">
            <w:pPr>
              <w:spacing w:after="0" w:line="240" w:lineRule="auto"/>
              <w:ind w:left="0" w:firstLine="0"/>
              <w:jc w:val="left"/>
              <w:rPr>
                <w:rFonts w:asciiTheme="majorHAnsi" w:eastAsia="Times New Roman" w:hAnsiTheme="majorHAnsi" w:cs="Angsana New"/>
                <w:b/>
                <w:bCs/>
                <w:sz w:val="16"/>
                <w:szCs w:val="16"/>
              </w:rPr>
            </w:pPr>
          </w:p>
        </w:tc>
        <w:tc>
          <w:tcPr>
            <w:tcW w:w="753" w:type="dxa"/>
            <w:tcBorders>
              <w:top w:val="nil"/>
              <w:left w:val="nil"/>
              <w:bottom w:val="nil"/>
              <w:right w:val="nil"/>
            </w:tcBorders>
            <w:shd w:val="clear" w:color="auto" w:fill="ED7D31" w:themeFill="accent2"/>
            <w:noWrap/>
            <w:vAlign w:val="bottom"/>
            <w:hideMark/>
          </w:tcPr>
          <w:p w:rsidR="0058790C" w:rsidRPr="0058790C" w:rsidRDefault="0058790C" w:rsidP="0058790C">
            <w:pPr>
              <w:spacing w:after="0" w:line="240" w:lineRule="auto"/>
              <w:ind w:left="0" w:firstLine="0"/>
              <w:jc w:val="center"/>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 </w:t>
            </w:r>
          </w:p>
        </w:tc>
        <w:tc>
          <w:tcPr>
            <w:tcW w:w="948" w:type="dxa"/>
            <w:tcBorders>
              <w:top w:val="nil"/>
              <w:left w:val="nil"/>
              <w:bottom w:val="nil"/>
              <w:right w:val="single" w:sz="4" w:space="0" w:color="auto"/>
            </w:tcBorders>
            <w:shd w:val="clear" w:color="auto" w:fill="ED7D31" w:themeFill="accent2"/>
            <w:noWrap/>
            <w:vAlign w:val="bottom"/>
            <w:hideMark/>
          </w:tcPr>
          <w:p w:rsidR="0058790C" w:rsidRPr="0058790C" w:rsidRDefault="0058790C" w:rsidP="0058790C">
            <w:pPr>
              <w:spacing w:after="0" w:line="240" w:lineRule="auto"/>
              <w:ind w:left="0" w:firstLine="0"/>
              <w:jc w:val="center"/>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 </w:t>
            </w:r>
          </w:p>
        </w:tc>
        <w:tc>
          <w:tcPr>
            <w:tcW w:w="1701" w:type="dxa"/>
            <w:gridSpan w:val="2"/>
            <w:tcBorders>
              <w:top w:val="single" w:sz="4" w:space="0" w:color="auto"/>
              <w:left w:val="nil"/>
              <w:bottom w:val="single" w:sz="4" w:space="0" w:color="auto"/>
              <w:right w:val="nil"/>
            </w:tcBorders>
            <w:shd w:val="clear" w:color="auto" w:fill="ED7D31" w:themeFill="accent2"/>
            <w:vAlign w:val="bottom"/>
            <w:hideMark/>
          </w:tcPr>
          <w:p w:rsidR="0058790C" w:rsidRPr="0058790C" w:rsidRDefault="0058790C" w:rsidP="0058790C">
            <w:pPr>
              <w:spacing w:after="0" w:line="240" w:lineRule="auto"/>
              <w:ind w:left="0" w:firstLine="0"/>
              <w:jc w:val="center"/>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KETERPAPARAN JIWA (ORG)</w:t>
            </w:r>
          </w:p>
        </w:tc>
        <w:tc>
          <w:tcPr>
            <w:tcW w:w="815" w:type="dxa"/>
            <w:vMerge/>
            <w:tcBorders>
              <w:top w:val="single" w:sz="8" w:space="0" w:color="auto"/>
              <w:left w:val="single" w:sz="4" w:space="0" w:color="auto"/>
              <w:bottom w:val="single" w:sz="8" w:space="0" w:color="000000"/>
              <w:right w:val="single" w:sz="4" w:space="0" w:color="auto"/>
            </w:tcBorders>
            <w:shd w:val="clear" w:color="auto" w:fill="ED7D31" w:themeFill="accent2"/>
            <w:vAlign w:val="center"/>
            <w:hideMark/>
          </w:tcPr>
          <w:p w:rsidR="0058790C" w:rsidRPr="0058790C" w:rsidRDefault="0058790C" w:rsidP="0058790C">
            <w:pPr>
              <w:spacing w:after="0" w:line="240" w:lineRule="auto"/>
              <w:ind w:left="0" w:firstLine="0"/>
              <w:jc w:val="left"/>
              <w:rPr>
                <w:rFonts w:asciiTheme="majorHAnsi" w:eastAsia="Times New Roman" w:hAnsiTheme="majorHAnsi" w:cs="Angsana New"/>
                <w:b/>
                <w:bCs/>
                <w:sz w:val="16"/>
                <w:szCs w:val="16"/>
              </w:rPr>
            </w:pPr>
          </w:p>
        </w:tc>
        <w:tc>
          <w:tcPr>
            <w:tcW w:w="886" w:type="dxa"/>
            <w:vMerge/>
            <w:tcBorders>
              <w:top w:val="single" w:sz="8" w:space="0" w:color="auto"/>
              <w:left w:val="single" w:sz="4" w:space="0" w:color="auto"/>
              <w:bottom w:val="single" w:sz="8" w:space="0" w:color="000000"/>
              <w:right w:val="single" w:sz="4" w:space="0" w:color="auto"/>
            </w:tcBorders>
            <w:shd w:val="clear" w:color="auto" w:fill="ED7D31" w:themeFill="accent2"/>
            <w:vAlign w:val="center"/>
            <w:hideMark/>
          </w:tcPr>
          <w:p w:rsidR="0058790C" w:rsidRPr="0058790C" w:rsidRDefault="0058790C" w:rsidP="0058790C">
            <w:pPr>
              <w:spacing w:after="0" w:line="240" w:lineRule="auto"/>
              <w:ind w:left="0" w:firstLine="0"/>
              <w:jc w:val="left"/>
              <w:rPr>
                <w:rFonts w:asciiTheme="majorHAnsi" w:eastAsia="Times New Roman" w:hAnsiTheme="majorHAnsi" w:cs="Angsana New"/>
                <w:b/>
                <w:bCs/>
                <w:sz w:val="16"/>
                <w:szCs w:val="16"/>
              </w:rPr>
            </w:pPr>
          </w:p>
        </w:tc>
        <w:tc>
          <w:tcPr>
            <w:tcW w:w="848" w:type="dxa"/>
            <w:vMerge w:val="restart"/>
            <w:tcBorders>
              <w:top w:val="single" w:sz="4" w:space="0" w:color="auto"/>
              <w:left w:val="single" w:sz="4" w:space="0" w:color="auto"/>
              <w:bottom w:val="single" w:sz="8" w:space="0" w:color="000000"/>
              <w:right w:val="single" w:sz="4" w:space="0" w:color="auto"/>
            </w:tcBorders>
            <w:shd w:val="clear" w:color="auto" w:fill="ED7D31" w:themeFill="accent2"/>
            <w:vAlign w:val="bottom"/>
            <w:hideMark/>
          </w:tcPr>
          <w:p w:rsidR="0058790C" w:rsidRPr="0058790C" w:rsidRDefault="0058790C" w:rsidP="0058790C">
            <w:pPr>
              <w:spacing w:after="0" w:line="240" w:lineRule="auto"/>
              <w:ind w:left="0" w:firstLine="0"/>
              <w:jc w:val="center"/>
              <w:rPr>
                <w:rFonts w:asciiTheme="majorHAnsi" w:eastAsia="Times New Roman" w:hAnsiTheme="majorHAnsi" w:cs="Times New Roman"/>
                <w:b/>
                <w:bCs/>
                <w:sz w:val="16"/>
                <w:szCs w:val="16"/>
              </w:rPr>
            </w:pPr>
            <w:r w:rsidRPr="0058790C">
              <w:rPr>
                <w:rFonts w:asciiTheme="majorHAnsi" w:eastAsia="Times New Roman" w:hAnsiTheme="majorHAnsi" w:cs="Times New Roman"/>
                <w:b/>
                <w:bCs/>
                <w:sz w:val="16"/>
                <w:szCs w:val="16"/>
              </w:rPr>
              <w:t xml:space="preserve">TOTAL NILAI PRIORITAS </w:t>
            </w:r>
          </w:p>
        </w:tc>
        <w:tc>
          <w:tcPr>
            <w:tcW w:w="866" w:type="dxa"/>
            <w:vMerge w:val="restart"/>
            <w:tcBorders>
              <w:top w:val="single" w:sz="4" w:space="0" w:color="auto"/>
              <w:left w:val="single" w:sz="4" w:space="0" w:color="auto"/>
              <w:bottom w:val="single" w:sz="8" w:space="0" w:color="000000"/>
              <w:right w:val="single" w:sz="8" w:space="0" w:color="auto"/>
            </w:tcBorders>
            <w:shd w:val="clear" w:color="auto" w:fill="ED7D31" w:themeFill="accent2"/>
            <w:vAlign w:val="bottom"/>
            <w:hideMark/>
          </w:tcPr>
          <w:p w:rsidR="0058790C" w:rsidRPr="0058790C" w:rsidRDefault="0058790C" w:rsidP="0058790C">
            <w:pPr>
              <w:spacing w:after="0" w:line="240" w:lineRule="auto"/>
              <w:ind w:left="0" w:firstLine="0"/>
              <w:jc w:val="center"/>
              <w:rPr>
                <w:rFonts w:asciiTheme="majorHAnsi" w:eastAsia="Times New Roman" w:hAnsiTheme="majorHAnsi" w:cs="Times New Roman"/>
                <w:b/>
                <w:bCs/>
                <w:sz w:val="16"/>
                <w:szCs w:val="16"/>
              </w:rPr>
            </w:pPr>
            <w:r w:rsidRPr="0058790C">
              <w:rPr>
                <w:rFonts w:asciiTheme="majorHAnsi" w:eastAsia="Times New Roman" w:hAnsiTheme="majorHAnsi" w:cs="Times New Roman"/>
                <w:b/>
                <w:bCs/>
                <w:sz w:val="16"/>
                <w:szCs w:val="16"/>
              </w:rPr>
              <w:t>INDEKS KETAHANAN DAERAH</w:t>
            </w:r>
          </w:p>
        </w:tc>
      </w:tr>
      <w:tr w:rsidR="0058790C" w:rsidRPr="0058790C" w:rsidTr="006B75C4">
        <w:trPr>
          <w:trHeight w:hRule="exact" w:val="447"/>
        </w:trPr>
        <w:tc>
          <w:tcPr>
            <w:tcW w:w="440" w:type="dxa"/>
            <w:vMerge/>
            <w:tcBorders>
              <w:top w:val="single" w:sz="8" w:space="0" w:color="auto"/>
              <w:left w:val="single" w:sz="8" w:space="0" w:color="auto"/>
              <w:bottom w:val="single" w:sz="8" w:space="0" w:color="000000"/>
              <w:right w:val="single" w:sz="4"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Angsana New"/>
                <w:b/>
                <w:bCs/>
                <w:sz w:val="16"/>
                <w:szCs w:val="16"/>
              </w:rPr>
            </w:pPr>
          </w:p>
        </w:tc>
        <w:tc>
          <w:tcPr>
            <w:tcW w:w="991" w:type="dxa"/>
            <w:vMerge/>
            <w:tcBorders>
              <w:top w:val="single" w:sz="8" w:space="0" w:color="auto"/>
              <w:left w:val="single" w:sz="4" w:space="0" w:color="auto"/>
              <w:bottom w:val="single" w:sz="8" w:space="0" w:color="000000"/>
              <w:right w:val="single" w:sz="4"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Angsana New"/>
                <w:b/>
                <w:bCs/>
                <w:sz w:val="16"/>
                <w:szCs w:val="16"/>
              </w:rPr>
            </w:pPr>
          </w:p>
        </w:tc>
        <w:tc>
          <w:tcPr>
            <w:tcW w:w="1278" w:type="dxa"/>
            <w:vMerge/>
            <w:tcBorders>
              <w:top w:val="single" w:sz="8" w:space="0" w:color="auto"/>
              <w:left w:val="single" w:sz="4" w:space="0" w:color="auto"/>
              <w:bottom w:val="single" w:sz="8" w:space="0" w:color="000000"/>
              <w:right w:val="single" w:sz="4"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Angsana New"/>
                <w:b/>
                <w:bCs/>
                <w:sz w:val="16"/>
                <w:szCs w:val="16"/>
              </w:rPr>
            </w:pPr>
          </w:p>
        </w:tc>
        <w:tc>
          <w:tcPr>
            <w:tcW w:w="753" w:type="dxa"/>
            <w:tcBorders>
              <w:top w:val="single" w:sz="4" w:space="0" w:color="auto"/>
              <w:left w:val="nil"/>
              <w:bottom w:val="single" w:sz="8" w:space="0" w:color="auto"/>
              <w:right w:val="single" w:sz="4" w:space="0" w:color="auto"/>
            </w:tcBorders>
            <w:shd w:val="clear" w:color="auto" w:fill="00B050"/>
            <w:vAlign w:val="bottom"/>
            <w:hideMark/>
          </w:tcPr>
          <w:p w:rsidR="0058790C" w:rsidRPr="0058790C" w:rsidRDefault="0058790C" w:rsidP="0058790C">
            <w:pPr>
              <w:spacing w:after="0" w:line="240" w:lineRule="auto"/>
              <w:ind w:left="0" w:firstLine="0"/>
              <w:jc w:val="center"/>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bahaya</w:t>
            </w:r>
          </w:p>
        </w:tc>
        <w:tc>
          <w:tcPr>
            <w:tcW w:w="948" w:type="dxa"/>
            <w:tcBorders>
              <w:top w:val="single" w:sz="4" w:space="0" w:color="auto"/>
              <w:left w:val="nil"/>
              <w:bottom w:val="single" w:sz="8" w:space="0" w:color="auto"/>
              <w:right w:val="single" w:sz="4" w:space="0" w:color="auto"/>
            </w:tcBorders>
            <w:shd w:val="clear" w:color="auto" w:fill="00B050"/>
            <w:noWrap/>
            <w:vAlign w:val="bottom"/>
            <w:hideMark/>
          </w:tcPr>
          <w:p w:rsidR="0058790C" w:rsidRPr="0058790C" w:rsidRDefault="003476D4" w:rsidP="0058790C">
            <w:pPr>
              <w:spacing w:after="0" w:line="240" w:lineRule="auto"/>
              <w:ind w:left="0" w:firstLine="0"/>
              <w:jc w:val="left"/>
              <w:rPr>
                <w:rFonts w:asciiTheme="majorHAnsi" w:eastAsia="Times New Roman" w:hAnsiTheme="majorHAnsi" w:cs="Angsana New"/>
                <w:b/>
                <w:bCs/>
                <w:sz w:val="16"/>
                <w:szCs w:val="16"/>
              </w:rPr>
            </w:pPr>
            <w:r w:rsidRPr="0058790C">
              <w:rPr>
                <w:rFonts w:asciiTheme="majorHAnsi" w:eastAsia="Times New Roman" w:hAnsiTheme="majorHAnsi" w:cs="Angsana New"/>
                <w:b/>
                <w:bCs/>
                <w:sz w:val="16"/>
                <w:szCs w:val="16"/>
              </w:rPr>
              <w:t>I</w:t>
            </w:r>
            <w:r w:rsidR="0058790C" w:rsidRPr="0058790C">
              <w:rPr>
                <w:rFonts w:asciiTheme="majorHAnsi" w:eastAsia="Times New Roman" w:hAnsiTheme="majorHAnsi" w:cs="Angsana New"/>
                <w:b/>
                <w:bCs/>
                <w:sz w:val="16"/>
                <w:szCs w:val="16"/>
              </w:rPr>
              <w:t>ndeks</w:t>
            </w:r>
          </w:p>
        </w:tc>
        <w:tc>
          <w:tcPr>
            <w:tcW w:w="784" w:type="dxa"/>
            <w:tcBorders>
              <w:top w:val="nil"/>
              <w:left w:val="single" w:sz="8" w:space="0" w:color="auto"/>
              <w:bottom w:val="single" w:sz="8" w:space="0" w:color="auto"/>
              <w:right w:val="single" w:sz="8" w:space="0" w:color="auto"/>
            </w:tcBorders>
            <w:shd w:val="clear" w:color="auto" w:fill="00B050"/>
            <w:vAlign w:val="center"/>
            <w:hideMark/>
          </w:tcPr>
          <w:p w:rsidR="0058790C" w:rsidRPr="0058790C" w:rsidRDefault="0058790C"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INDEKS KERENTANAN SOSIAL</w:t>
            </w:r>
          </w:p>
        </w:tc>
        <w:tc>
          <w:tcPr>
            <w:tcW w:w="917" w:type="dxa"/>
            <w:tcBorders>
              <w:top w:val="nil"/>
              <w:left w:val="nil"/>
              <w:bottom w:val="single" w:sz="8" w:space="0" w:color="auto"/>
              <w:right w:val="nil"/>
            </w:tcBorders>
            <w:shd w:val="clear" w:color="auto" w:fill="00B050"/>
            <w:vAlign w:val="center"/>
            <w:hideMark/>
          </w:tcPr>
          <w:p w:rsidR="0058790C" w:rsidRPr="0058790C" w:rsidRDefault="0058790C"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KELAS</w:t>
            </w:r>
          </w:p>
        </w:tc>
        <w:tc>
          <w:tcPr>
            <w:tcW w:w="815" w:type="dxa"/>
            <w:vMerge/>
            <w:tcBorders>
              <w:top w:val="single" w:sz="8" w:space="0" w:color="auto"/>
              <w:left w:val="single" w:sz="4" w:space="0" w:color="auto"/>
              <w:bottom w:val="single" w:sz="8" w:space="0" w:color="000000"/>
              <w:right w:val="single" w:sz="4" w:space="0" w:color="auto"/>
            </w:tcBorders>
            <w:shd w:val="clear" w:color="auto" w:fill="00B050"/>
            <w:vAlign w:val="center"/>
            <w:hideMark/>
          </w:tcPr>
          <w:p w:rsidR="0058790C" w:rsidRPr="0058790C" w:rsidRDefault="0058790C" w:rsidP="0058790C">
            <w:pPr>
              <w:spacing w:after="0" w:line="240" w:lineRule="auto"/>
              <w:ind w:left="0" w:firstLine="0"/>
              <w:jc w:val="left"/>
              <w:rPr>
                <w:rFonts w:asciiTheme="majorHAnsi" w:eastAsia="Times New Roman" w:hAnsiTheme="majorHAnsi" w:cs="Angsana New"/>
                <w:b/>
                <w:bCs/>
                <w:sz w:val="16"/>
                <w:szCs w:val="16"/>
              </w:rPr>
            </w:pPr>
          </w:p>
        </w:tc>
        <w:tc>
          <w:tcPr>
            <w:tcW w:w="886" w:type="dxa"/>
            <w:vMerge/>
            <w:tcBorders>
              <w:top w:val="single" w:sz="8" w:space="0" w:color="auto"/>
              <w:left w:val="single" w:sz="4" w:space="0" w:color="auto"/>
              <w:bottom w:val="single" w:sz="8" w:space="0" w:color="000000"/>
              <w:right w:val="single" w:sz="4"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Angsana New"/>
                <w:b/>
                <w:bCs/>
                <w:sz w:val="16"/>
                <w:szCs w:val="16"/>
              </w:rPr>
            </w:pPr>
          </w:p>
        </w:tc>
        <w:tc>
          <w:tcPr>
            <w:tcW w:w="848" w:type="dxa"/>
            <w:vMerge/>
            <w:tcBorders>
              <w:top w:val="single" w:sz="4" w:space="0" w:color="auto"/>
              <w:left w:val="single" w:sz="4" w:space="0" w:color="auto"/>
              <w:bottom w:val="single" w:sz="8" w:space="0" w:color="000000"/>
              <w:right w:val="single" w:sz="4"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single" w:sz="4" w:space="0" w:color="auto"/>
              <w:left w:val="single" w:sz="4"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r>
      <w:tr w:rsidR="0058790C" w:rsidRPr="0058790C" w:rsidTr="006B75C4">
        <w:trPr>
          <w:trHeight w:hRule="exact" w:val="425"/>
        </w:trPr>
        <w:tc>
          <w:tcPr>
            <w:tcW w:w="440" w:type="dxa"/>
            <w:tcBorders>
              <w:top w:val="nil"/>
              <w:left w:val="single" w:sz="8" w:space="0" w:color="auto"/>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1</w:t>
            </w:r>
          </w:p>
        </w:tc>
        <w:tc>
          <w:tcPr>
            <w:tcW w:w="991"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NASAL</w:t>
            </w: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nil"/>
              <w:left w:val="nil"/>
              <w:bottom w:val="single" w:sz="4" w:space="0" w:color="auto"/>
              <w:right w:val="single" w:sz="8" w:space="0" w:color="auto"/>
            </w:tcBorders>
            <w:shd w:val="clear" w:color="auto" w:fill="FF0000"/>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nil"/>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nil"/>
              <w:left w:val="single" w:sz="8" w:space="0" w:color="auto"/>
              <w:bottom w:val="nil"/>
              <w:right w:val="single" w:sz="8" w:space="0" w:color="auto"/>
            </w:tcBorders>
            <w:shd w:val="clear" w:color="auto" w:fill="FFD966" w:themeFill="accent4" w:themeFillTint="99"/>
            <w:noWrap/>
            <w:vAlign w:val="center"/>
            <w:hideMark/>
          </w:tcPr>
          <w:p w:rsidR="0058790C" w:rsidRPr="0058790C" w:rsidRDefault="0058790C"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1.633.421,00 </w:t>
            </w:r>
          </w:p>
        </w:tc>
        <w:tc>
          <w:tcPr>
            <w:tcW w:w="886" w:type="dxa"/>
            <w:vMerge w:val="restart"/>
            <w:tcBorders>
              <w:top w:val="nil"/>
              <w:left w:val="single" w:sz="8" w:space="0" w:color="auto"/>
              <w:bottom w:val="single" w:sz="8" w:space="0" w:color="000000"/>
              <w:right w:val="single" w:sz="8" w:space="0" w:color="auto"/>
            </w:tcBorders>
            <w:shd w:val="clear" w:color="auto" w:fill="FFD966" w:themeFill="accent4" w:themeFillTint="99"/>
            <w:noWrap/>
            <w:vAlign w:val="center"/>
            <w:hideMark/>
          </w:tcPr>
          <w:p w:rsidR="0058790C" w:rsidRPr="0058790C" w:rsidRDefault="0058790C"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592,92 </w:t>
            </w:r>
          </w:p>
        </w:tc>
        <w:tc>
          <w:tcPr>
            <w:tcW w:w="848" w:type="dxa"/>
            <w:vMerge w:val="restart"/>
            <w:tcBorders>
              <w:top w:val="nil"/>
              <w:left w:val="single" w:sz="8" w:space="0" w:color="auto"/>
              <w:bottom w:val="single" w:sz="8" w:space="0" w:color="000000"/>
              <w:right w:val="single" w:sz="8" w:space="0" w:color="auto"/>
            </w:tcBorders>
            <w:shd w:val="clear" w:color="auto" w:fill="auto"/>
            <w:vAlign w:val="center"/>
            <w:hideMark/>
          </w:tcPr>
          <w:p w:rsidR="0058790C" w:rsidRPr="0058790C" w:rsidRDefault="0058790C" w:rsidP="0058790C">
            <w:pPr>
              <w:spacing w:after="0" w:line="240" w:lineRule="auto"/>
              <w:ind w:left="0" w:firstLine="0"/>
              <w:jc w:val="center"/>
              <w:rPr>
                <w:rFonts w:asciiTheme="majorHAnsi" w:eastAsia="Times New Roman" w:hAnsiTheme="majorHAnsi" w:cs="Times New Roman"/>
                <w:b/>
                <w:bCs/>
                <w:sz w:val="16"/>
                <w:szCs w:val="16"/>
              </w:rPr>
            </w:pPr>
            <w:r w:rsidRPr="0058790C">
              <w:rPr>
                <w:rFonts w:asciiTheme="majorHAnsi" w:eastAsia="Times New Roman" w:hAnsiTheme="majorHAnsi" w:cs="Times New Roman"/>
                <w:b/>
                <w:bCs/>
                <w:sz w:val="16"/>
                <w:szCs w:val="16"/>
              </w:rPr>
              <w:t>2,21</w:t>
            </w:r>
          </w:p>
        </w:tc>
        <w:tc>
          <w:tcPr>
            <w:tcW w:w="866" w:type="dxa"/>
            <w:vMerge w:val="restart"/>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0,442</w:t>
            </w:r>
          </w:p>
        </w:tc>
      </w:tr>
      <w:tr w:rsidR="0058790C" w:rsidRPr="0058790C" w:rsidTr="006B75C4">
        <w:trPr>
          <w:trHeight w:hRule="exact" w:val="284"/>
        </w:trPr>
        <w:tc>
          <w:tcPr>
            <w:tcW w:w="440"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Stunami</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Calibri"/>
                <w:sz w:val="16"/>
                <w:szCs w:val="16"/>
              </w:rPr>
            </w:pPr>
            <w:r w:rsidRPr="0058790C">
              <w:rPr>
                <w:rFonts w:asciiTheme="majorHAnsi" w:eastAsia="Wingdings" w:hAnsiTheme="majorHAnsi" w:cs="Wingdings"/>
                <w:sz w:val="16"/>
                <w:szCs w:val="16"/>
              </w:rPr>
              <w:t>Ø</w:t>
            </w:r>
            <w:r w:rsidRPr="0058790C">
              <w:rPr>
                <w:rFonts w:asciiTheme="majorHAnsi" w:eastAsia="Wingdings" w:hAnsiTheme="majorHAnsi" w:cs="Times New Roman"/>
                <w:sz w:val="16"/>
                <w:szCs w:val="16"/>
              </w:rPr>
              <w:t>  3m</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nil"/>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nil"/>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nil"/>
              <w:left w:val="single" w:sz="8" w:space="0" w:color="auto"/>
              <w:bottom w:val="single" w:sz="8" w:space="0" w:color="000000"/>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284"/>
        </w:trPr>
        <w:tc>
          <w:tcPr>
            <w:tcW w:w="440"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Banjir </w:t>
            </w:r>
          </w:p>
        </w:tc>
        <w:tc>
          <w:tcPr>
            <w:tcW w:w="753" w:type="dxa"/>
            <w:tcBorders>
              <w:top w:val="nil"/>
              <w:left w:val="nil"/>
              <w:bottom w:val="single" w:sz="4" w:space="0" w:color="auto"/>
              <w:right w:val="single" w:sz="8" w:space="0" w:color="auto"/>
            </w:tcBorders>
            <w:shd w:val="clear" w:color="auto" w:fill="FFFF00"/>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0,64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nil"/>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nil"/>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nil"/>
              <w:left w:val="single" w:sz="8" w:space="0" w:color="auto"/>
              <w:bottom w:val="single" w:sz="8" w:space="0" w:color="000000"/>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6B75C4">
        <w:trPr>
          <w:trHeight w:hRule="exact" w:val="284"/>
        </w:trPr>
        <w:tc>
          <w:tcPr>
            <w:tcW w:w="440"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FF0000"/>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tinggi</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nil"/>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nil"/>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nil"/>
              <w:left w:val="single" w:sz="8" w:space="0" w:color="auto"/>
              <w:bottom w:val="single" w:sz="8" w:space="0" w:color="000000"/>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571"/>
        </w:trPr>
        <w:tc>
          <w:tcPr>
            <w:tcW w:w="440"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Gelombang Tinggi dan Abrasi</w:t>
            </w:r>
          </w:p>
        </w:tc>
        <w:tc>
          <w:tcPr>
            <w:tcW w:w="753" w:type="dxa"/>
            <w:tcBorders>
              <w:top w:val="nil"/>
              <w:left w:val="nil"/>
              <w:bottom w:val="single" w:sz="4" w:space="0" w:color="auto"/>
              <w:right w:val="single" w:sz="8" w:space="0" w:color="auto"/>
            </w:tcBorders>
            <w:shd w:val="clear" w:color="auto" w:fill="FFFF00"/>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nil"/>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nil"/>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nil"/>
              <w:left w:val="single" w:sz="8" w:space="0" w:color="auto"/>
              <w:bottom w:val="single" w:sz="8" w:space="0" w:color="000000"/>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284"/>
        </w:trPr>
        <w:tc>
          <w:tcPr>
            <w:tcW w:w="440"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Cuaca Ekstrim</w:t>
            </w:r>
          </w:p>
        </w:tc>
        <w:tc>
          <w:tcPr>
            <w:tcW w:w="753" w:type="dxa"/>
            <w:tcBorders>
              <w:top w:val="nil"/>
              <w:left w:val="nil"/>
              <w:bottom w:val="single" w:sz="4" w:space="0" w:color="auto"/>
              <w:right w:val="single" w:sz="8" w:space="0" w:color="auto"/>
            </w:tcBorders>
            <w:shd w:val="clear" w:color="auto" w:fill="FFFF00"/>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0,33</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nil"/>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nil"/>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nil"/>
              <w:left w:val="single" w:sz="8" w:space="0" w:color="auto"/>
              <w:bottom w:val="single" w:sz="8" w:space="0" w:color="000000"/>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284"/>
        </w:trPr>
        <w:tc>
          <w:tcPr>
            <w:tcW w:w="440"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nil"/>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nil"/>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nil"/>
              <w:left w:val="single" w:sz="8" w:space="0" w:color="auto"/>
              <w:bottom w:val="single" w:sz="8" w:space="0" w:color="000000"/>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284"/>
        </w:trPr>
        <w:tc>
          <w:tcPr>
            <w:tcW w:w="440"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nil"/>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nil"/>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nil"/>
              <w:left w:val="single" w:sz="8" w:space="0" w:color="auto"/>
              <w:bottom w:val="single" w:sz="8" w:space="0" w:color="000000"/>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434"/>
        </w:trPr>
        <w:tc>
          <w:tcPr>
            <w:tcW w:w="440"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nil"/>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nil"/>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nil"/>
              <w:left w:val="single" w:sz="8" w:space="0" w:color="auto"/>
              <w:bottom w:val="single" w:sz="8" w:space="0" w:color="000000"/>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439"/>
        </w:trPr>
        <w:tc>
          <w:tcPr>
            <w:tcW w:w="440"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single" w:sz="4" w:space="0" w:color="auto"/>
              <w:right w:val="single" w:sz="8" w:space="0" w:color="auto"/>
            </w:tcBorders>
            <w:shd w:val="clear" w:color="auto" w:fill="92D050"/>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nil"/>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nil"/>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nil"/>
              <w:left w:val="single" w:sz="8" w:space="0" w:color="auto"/>
              <w:bottom w:val="single" w:sz="8" w:space="0" w:color="000000"/>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6B75C4">
        <w:trPr>
          <w:trHeight w:hRule="exact" w:val="284"/>
        </w:trPr>
        <w:tc>
          <w:tcPr>
            <w:tcW w:w="440" w:type="dxa"/>
            <w:tcBorders>
              <w:top w:val="nil"/>
              <w:left w:val="single" w:sz="8" w:space="0" w:color="auto"/>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2</w:t>
            </w:r>
          </w:p>
        </w:tc>
        <w:tc>
          <w:tcPr>
            <w:tcW w:w="991"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MAJE</w:t>
            </w: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nil"/>
              <w:left w:val="nil"/>
              <w:bottom w:val="single" w:sz="4" w:space="0" w:color="auto"/>
              <w:right w:val="single" w:sz="8" w:space="0" w:color="auto"/>
            </w:tcBorders>
            <w:shd w:val="clear" w:color="auto" w:fill="FF0000"/>
            <w:vAlign w:val="center"/>
            <w:hideMark/>
          </w:tcPr>
          <w:p w:rsidR="0058790C"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w:t>
            </w:r>
            <w:r w:rsidR="0058790C" w:rsidRPr="0058790C">
              <w:rPr>
                <w:rFonts w:asciiTheme="majorHAnsi" w:eastAsia="Times New Roman" w:hAnsiTheme="majorHAnsi" w:cs="Times New Roman"/>
                <w:sz w:val="16"/>
                <w:szCs w:val="16"/>
              </w:rPr>
              <w:t>inggi</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417.252,30 </w:t>
            </w:r>
          </w:p>
        </w:tc>
        <w:tc>
          <w:tcPr>
            <w:tcW w:w="886" w:type="dxa"/>
            <w:vMerge w:val="restart"/>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361,04 </w:t>
            </w: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6B75C4">
        <w:trPr>
          <w:trHeight w:hRule="exact" w:val="284"/>
        </w:trPr>
        <w:tc>
          <w:tcPr>
            <w:tcW w:w="440" w:type="dxa"/>
            <w:vMerge w:val="restart"/>
            <w:tcBorders>
              <w:top w:val="nil"/>
              <w:left w:val="single" w:sz="8" w:space="0" w:color="auto"/>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single" w:sz="8" w:space="0" w:color="auto"/>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Stunami</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58790C"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w:t>
            </w:r>
            <w:r w:rsidR="0058790C" w:rsidRPr="0058790C">
              <w:rPr>
                <w:rFonts w:asciiTheme="majorHAnsi" w:eastAsia="Times New Roman" w:hAnsiTheme="majorHAnsi" w:cs="Times New Roman"/>
                <w:sz w:val="16"/>
                <w:szCs w:val="16"/>
              </w:rPr>
              <w:t>inggi</w:t>
            </w:r>
          </w:p>
        </w:tc>
        <w:tc>
          <w:tcPr>
            <w:tcW w:w="94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Calibri"/>
                <w:sz w:val="16"/>
                <w:szCs w:val="16"/>
              </w:rPr>
            </w:pPr>
            <w:r w:rsidRPr="0058790C">
              <w:rPr>
                <w:rFonts w:asciiTheme="majorHAnsi" w:eastAsia="Wingdings" w:hAnsiTheme="majorHAnsi" w:cs="Wingdings"/>
                <w:sz w:val="16"/>
                <w:szCs w:val="16"/>
              </w:rPr>
              <w:t>Ø</w:t>
            </w:r>
            <w:r w:rsidRPr="0058790C">
              <w:rPr>
                <w:rFonts w:asciiTheme="majorHAnsi" w:eastAsia="Wingdings" w:hAnsiTheme="majorHAnsi" w:cs="Times New Roman"/>
                <w:sz w:val="16"/>
                <w:szCs w:val="16"/>
              </w:rPr>
              <w:t>  3m</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Banjir </w:t>
            </w:r>
          </w:p>
        </w:tc>
        <w:tc>
          <w:tcPr>
            <w:tcW w:w="753" w:type="dxa"/>
            <w:tcBorders>
              <w:top w:val="nil"/>
              <w:left w:val="nil"/>
              <w:bottom w:val="single" w:sz="4" w:space="0" w:color="auto"/>
              <w:right w:val="single" w:sz="8" w:space="0" w:color="auto"/>
            </w:tcBorders>
            <w:shd w:val="clear" w:color="auto" w:fill="FFFF00"/>
            <w:vAlign w:val="center"/>
            <w:hideMark/>
          </w:tcPr>
          <w:p w:rsidR="0058790C"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w:t>
            </w:r>
            <w:r w:rsidR="0058790C" w:rsidRPr="0058790C">
              <w:rPr>
                <w:rFonts w:asciiTheme="majorHAnsi" w:eastAsia="Times New Roman" w:hAnsiTheme="majorHAnsi" w:cs="Times New Roman"/>
                <w:sz w:val="16"/>
                <w:szCs w:val="16"/>
              </w:rPr>
              <w:t>edang</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0,64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FF0000"/>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tinggi</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534"/>
        </w:trPr>
        <w:tc>
          <w:tcPr>
            <w:tcW w:w="440"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Gelombang Tinggi dan Abrasi</w:t>
            </w:r>
          </w:p>
        </w:tc>
        <w:tc>
          <w:tcPr>
            <w:tcW w:w="753" w:type="dxa"/>
            <w:tcBorders>
              <w:top w:val="nil"/>
              <w:left w:val="nil"/>
              <w:bottom w:val="single" w:sz="4" w:space="0" w:color="auto"/>
              <w:right w:val="single" w:sz="8" w:space="0" w:color="auto"/>
            </w:tcBorders>
            <w:shd w:val="clear" w:color="auto" w:fill="FFFF00"/>
            <w:vAlign w:val="center"/>
            <w:hideMark/>
          </w:tcPr>
          <w:p w:rsidR="0058790C"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w:t>
            </w:r>
            <w:r w:rsidR="0058790C" w:rsidRPr="0058790C">
              <w:rPr>
                <w:rFonts w:asciiTheme="majorHAnsi" w:eastAsia="Times New Roman" w:hAnsiTheme="majorHAnsi" w:cs="Times New Roman"/>
                <w:sz w:val="16"/>
                <w:szCs w:val="16"/>
              </w:rPr>
              <w:t>edang</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Cuaca Ekstrim</w:t>
            </w:r>
          </w:p>
        </w:tc>
        <w:tc>
          <w:tcPr>
            <w:tcW w:w="753" w:type="dxa"/>
            <w:tcBorders>
              <w:top w:val="nil"/>
              <w:left w:val="nil"/>
              <w:bottom w:val="single" w:sz="4" w:space="0" w:color="auto"/>
              <w:right w:val="single" w:sz="8" w:space="0" w:color="auto"/>
            </w:tcBorders>
            <w:shd w:val="clear" w:color="auto" w:fill="FFFF00"/>
            <w:vAlign w:val="center"/>
            <w:hideMark/>
          </w:tcPr>
          <w:p w:rsidR="0058790C"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w:t>
            </w:r>
            <w:r w:rsidR="0058790C" w:rsidRPr="0058790C">
              <w:rPr>
                <w:rFonts w:asciiTheme="majorHAnsi" w:eastAsia="Times New Roman" w:hAnsiTheme="majorHAnsi" w:cs="Times New Roman"/>
                <w:sz w:val="16"/>
                <w:szCs w:val="16"/>
              </w:rPr>
              <w:t>edang</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0,33</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58790C"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w:t>
            </w:r>
            <w:r w:rsidR="0058790C" w:rsidRPr="0058790C">
              <w:rPr>
                <w:rFonts w:asciiTheme="majorHAnsi" w:eastAsia="Times New Roman" w:hAnsiTheme="majorHAnsi" w:cs="Times New Roman"/>
                <w:sz w:val="16"/>
                <w:szCs w:val="16"/>
              </w:rPr>
              <w:t>edang</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58790C"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w:t>
            </w:r>
            <w:r w:rsidR="0058790C" w:rsidRPr="0058790C">
              <w:rPr>
                <w:rFonts w:asciiTheme="majorHAnsi" w:eastAsia="Times New Roman" w:hAnsiTheme="majorHAnsi" w:cs="Times New Roman"/>
                <w:sz w:val="16"/>
                <w:szCs w:val="16"/>
              </w:rPr>
              <w:t>edang</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58790C" w:rsidRPr="0058790C" w:rsidTr="0078671B">
        <w:trPr>
          <w:trHeight w:hRule="exact" w:val="667"/>
        </w:trPr>
        <w:tc>
          <w:tcPr>
            <w:tcW w:w="440"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58790C" w:rsidRPr="0058790C" w:rsidRDefault="0058790C"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58790C"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w:t>
            </w:r>
            <w:r w:rsidR="0058790C" w:rsidRPr="0058790C">
              <w:rPr>
                <w:rFonts w:asciiTheme="majorHAnsi" w:eastAsia="Times New Roman" w:hAnsiTheme="majorHAnsi" w:cs="Times New Roman"/>
                <w:sz w:val="16"/>
                <w:szCs w:val="16"/>
              </w:rPr>
              <w:t>edang</w:t>
            </w:r>
          </w:p>
        </w:tc>
        <w:tc>
          <w:tcPr>
            <w:tcW w:w="948" w:type="dxa"/>
            <w:tcBorders>
              <w:top w:val="nil"/>
              <w:left w:val="nil"/>
              <w:bottom w:val="single" w:sz="4" w:space="0" w:color="auto"/>
              <w:right w:val="single" w:sz="8" w:space="0" w:color="auto"/>
            </w:tcBorders>
            <w:shd w:val="clear" w:color="auto" w:fill="auto"/>
            <w:noWrap/>
            <w:vAlign w:val="bottom"/>
            <w:hideMark/>
          </w:tcPr>
          <w:p w:rsidR="0058790C" w:rsidRPr="0058790C" w:rsidRDefault="0058790C"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58790C" w:rsidRPr="0058790C" w:rsidRDefault="0058790C"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573"/>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single" w:sz="4" w:space="0" w:color="auto"/>
              <w:right w:val="single" w:sz="8" w:space="0" w:color="auto"/>
            </w:tcBorders>
            <w:shd w:val="clear" w:color="auto" w:fill="92D050"/>
            <w:vAlign w:val="center"/>
            <w:hideMark/>
          </w:tcPr>
          <w:p w:rsidR="0078671B" w:rsidRPr="0058790C" w:rsidRDefault="0078671B" w:rsidP="008233DE">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8233DE">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nil"/>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567"/>
        </w:trPr>
        <w:tc>
          <w:tcPr>
            <w:tcW w:w="44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3</w:t>
            </w:r>
          </w:p>
        </w:tc>
        <w:tc>
          <w:tcPr>
            <w:tcW w:w="991" w:type="dxa"/>
            <w:tcBorders>
              <w:top w:val="single" w:sz="8" w:space="0" w:color="auto"/>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KAUR SELATAN</w:t>
            </w:r>
          </w:p>
        </w:tc>
        <w:tc>
          <w:tcPr>
            <w:tcW w:w="1278" w:type="dxa"/>
            <w:tcBorders>
              <w:top w:val="single" w:sz="8" w:space="0" w:color="auto"/>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single" w:sz="8" w:space="0" w:color="auto"/>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785.564,30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92,75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Stunami</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Calibri"/>
                <w:sz w:val="16"/>
                <w:szCs w:val="16"/>
              </w:rPr>
            </w:pPr>
            <w:r w:rsidRPr="0058790C">
              <w:rPr>
                <w:rFonts w:asciiTheme="majorHAnsi" w:eastAsia="Wingdings" w:hAnsiTheme="majorHAnsi" w:cs="Wingdings"/>
                <w:sz w:val="16"/>
                <w:szCs w:val="16"/>
              </w:rPr>
              <w:t>Ø</w:t>
            </w:r>
            <w:r w:rsidRPr="0058790C">
              <w:rPr>
                <w:rFonts w:asciiTheme="majorHAnsi" w:eastAsia="Wingdings" w:hAnsiTheme="majorHAnsi" w:cs="Times New Roman"/>
                <w:sz w:val="16"/>
                <w:szCs w:val="16"/>
              </w:rPr>
              <w:t>  3m</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Banjir </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0,33</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284"/>
        </w:trPr>
        <w:tc>
          <w:tcPr>
            <w:tcW w:w="440"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rendah</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559"/>
        </w:trPr>
        <w:tc>
          <w:tcPr>
            <w:tcW w:w="440"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Gelombang Tinggi dan Abrasi</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Cuaca Ekstrim</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0,33</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688"/>
        </w:trPr>
        <w:tc>
          <w:tcPr>
            <w:tcW w:w="440"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0,52</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567"/>
        </w:trPr>
        <w:tc>
          <w:tcPr>
            <w:tcW w:w="440"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single" w:sz="4" w:space="0" w:color="auto"/>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8"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Konflik Sosial</w:t>
            </w:r>
          </w:p>
        </w:tc>
        <w:tc>
          <w:tcPr>
            <w:tcW w:w="753" w:type="dxa"/>
            <w:tcBorders>
              <w:top w:val="nil"/>
              <w:left w:val="nil"/>
              <w:bottom w:val="single" w:sz="8"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8"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0,48</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4</w:t>
            </w:r>
          </w:p>
        </w:tc>
        <w:tc>
          <w:tcPr>
            <w:tcW w:w="991"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TETAP</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nil"/>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ahoma"/>
                <w:sz w:val="16"/>
                <w:szCs w:val="16"/>
              </w:rPr>
            </w:pPr>
            <w:r w:rsidRPr="0058790C">
              <w:rPr>
                <w:rFonts w:asciiTheme="majorHAnsi" w:eastAsia="Times New Roman" w:hAnsiTheme="majorHAnsi" w:cs="Tahoma"/>
                <w:sz w:val="16"/>
                <w:szCs w:val="16"/>
              </w:rPr>
              <w:t xml:space="preserve">          291.287,70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87,92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val="restart"/>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Stunami</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Calibri"/>
                <w:sz w:val="16"/>
                <w:szCs w:val="16"/>
              </w:rPr>
            </w:pPr>
            <w:r w:rsidRPr="0058790C">
              <w:rPr>
                <w:rFonts w:asciiTheme="majorHAnsi" w:eastAsia="Wingdings" w:hAnsiTheme="majorHAnsi" w:cs="Wingdings"/>
                <w:sz w:val="16"/>
                <w:szCs w:val="16"/>
              </w:rPr>
              <w:t>Ø</w:t>
            </w:r>
            <w:r w:rsidRPr="0058790C">
              <w:rPr>
                <w:rFonts w:asciiTheme="majorHAnsi" w:eastAsia="Wingdings" w:hAnsiTheme="majorHAnsi" w:cs="Times New Roman"/>
                <w:sz w:val="16"/>
                <w:szCs w:val="16"/>
              </w:rPr>
              <w:t>  3m</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Banjir </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0,64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tinggi</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557"/>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Gelombang Tinggi dan Abrasi</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573"/>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425"/>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single" w:sz="4" w:space="0" w:color="auto"/>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431"/>
        </w:trPr>
        <w:tc>
          <w:tcPr>
            <w:tcW w:w="440" w:type="dxa"/>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5</w:t>
            </w:r>
          </w:p>
        </w:tc>
        <w:tc>
          <w:tcPr>
            <w:tcW w:w="991"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KAUR TENGAH</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97.136,20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26,40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842C74" w:rsidTr="00842C74">
        <w:trPr>
          <w:trHeight w:hRule="exact" w:val="284"/>
        </w:trPr>
        <w:tc>
          <w:tcPr>
            <w:tcW w:w="440" w:type="dxa"/>
            <w:vMerge w:val="restart"/>
            <w:tcBorders>
              <w:top w:val="nil"/>
              <w:left w:val="single" w:sz="8" w:space="0" w:color="auto"/>
              <w:bottom w:val="single" w:sz="4" w:space="0" w:color="auto"/>
              <w:right w:val="single" w:sz="8" w:space="0" w:color="auto"/>
            </w:tcBorders>
            <w:shd w:val="clear" w:color="auto" w:fill="auto"/>
            <w:noWrap/>
            <w:vAlign w:val="bottom"/>
            <w:hideMark/>
          </w:tcPr>
          <w:p w:rsidR="0078671B" w:rsidRPr="00842C74" w:rsidRDefault="0078671B" w:rsidP="0058790C">
            <w:pPr>
              <w:spacing w:after="0" w:line="240" w:lineRule="auto"/>
              <w:ind w:left="0" w:firstLine="0"/>
              <w:jc w:val="center"/>
              <w:rPr>
                <w:rFonts w:asciiTheme="majorHAnsi" w:eastAsia="Times New Roman" w:hAnsiTheme="majorHAnsi" w:cs="Calibri"/>
                <w:color w:val="auto"/>
                <w:sz w:val="16"/>
                <w:szCs w:val="16"/>
              </w:rPr>
            </w:pPr>
            <w:r w:rsidRPr="00842C74">
              <w:rPr>
                <w:rFonts w:asciiTheme="majorHAnsi" w:eastAsia="Times New Roman" w:hAnsiTheme="majorHAnsi" w:cs="Calibri"/>
                <w:color w:val="auto"/>
                <w:sz w:val="16"/>
                <w:szCs w:val="16"/>
              </w:rPr>
              <w:t> </w:t>
            </w:r>
          </w:p>
        </w:tc>
        <w:tc>
          <w:tcPr>
            <w:tcW w:w="991" w:type="dxa"/>
            <w:vMerge w:val="restart"/>
            <w:tcBorders>
              <w:top w:val="nil"/>
              <w:left w:val="single" w:sz="8" w:space="0" w:color="auto"/>
              <w:bottom w:val="single" w:sz="4" w:space="0" w:color="auto"/>
              <w:right w:val="single" w:sz="8" w:space="0" w:color="auto"/>
            </w:tcBorders>
            <w:shd w:val="clear" w:color="auto" w:fill="auto"/>
            <w:noWrap/>
            <w:vAlign w:val="bottom"/>
            <w:hideMark/>
          </w:tcPr>
          <w:p w:rsidR="0078671B" w:rsidRPr="00842C74" w:rsidRDefault="0078671B" w:rsidP="0058790C">
            <w:pPr>
              <w:spacing w:after="0" w:line="240" w:lineRule="auto"/>
              <w:ind w:left="0" w:firstLine="0"/>
              <w:jc w:val="center"/>
              <w:rPr>
                <w:rFonts w:asciiTheme="majorHAnsi" w:eastAsia="Times New Roman" w:hAnsiTheme="majorHAnsi" w:cs="Calibri"/>
                <w:color w:val="auto"/>
                <w:sz w:val="16"/>
                <w:szCs w:val="16"/>
              </w:rPr>
            </w:pPr>
            <w:r w:rsidRPr="00842C74">
              <w:rPr>
                <w:rFonts w:asciiTheme="majorHAnsi" w:eastAsia="Times New Roman" w:hAnsiTheme="majorHAnsi" w:cs="Calibri"/>
                <w:color w:val="auto"/>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842C74" w:rsidRDefault="0078671B" w:rsidP="0058790C">
            <w:pPr>
              <w:spacing w:after="0" w:line="240" w:lineRule="auto"/>
              <w:ind w:left="0" w:firstLine="0"/>
              <w:rPr>
                <w:rFonts w:asciiTheme="majorHAnsi" w:eastAsia="Times New Roman" w:hAnsiTheme="majorHAnsi" w:cs="Times New Roman"/>
                <w:color w:val="auto"/>
                <w:sz w:val="16"/>
                <w:szCs w:val="16"/>
              </w:rPr>
            </w:pPr>
            <w:r w:rsidRPr="00842C74">
              <w:rPr>
                <w:rFonts w:asciiTheme="majorHAnsi" w:eastAsia="Times New Roman" w:hAnsiTheme="majorHAnsi" w:cs="Times New Roman"/>
                <w:color w:val="auto"/>
                <w:sz w:val="16"/>
                <w:szCs w:val="16"/>
              </w:rPr>
              <w:t>Stunami</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842C74" w:rsidRDefault="0078671B" w:rsidP="0058790C">
            <w:pPr>
              <w:spacing w:after="0" w:line="240" w:lineRule="auto"/>
              <w:ind w:left="0" w:firstLine="0"/>
              <w:rPr>
                <w:rFonts w:asciiTheme="majorHAnsi" w:eastAsia="Times New Roman" w:hAnsiTheme="majorHAnsi" w:cs="Times New Roman"/>
                <w:color w:val="auto"/>
                <w:sz w:val="16"/>
                <w:szCs w:val="16"/>
              </w:rPr>
            </w:pPr>
            <w:r w:rsidRPr="00842C74">
              <w:rPr>
                <w:rFonts w:asciiTheme="majorHAnsi" w:eastAsia="Times New Roman" w:hAnsiTheme="majorHAnsi" w:cs="Times New Roman"/>
                <w:color w:val="auto"/>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78671B" w:rsidRPr="00842C74" w:rsidRDefault="0078671B" w:rsidP="0058790C">
            <w:pPr>
              <w:spacing w:after="0" w:line="240" w:lineRule="auto"/>
              <w:ind w:left="0" w:firstLine="0"/>
              <w:rPr>
                <w:rFonts w:asciiTheme="majorHAnsi" w:eastAsia="Times New Roman" w:hAnsiTheme="majorHAnsi" w:cs="Calibri"/>
                <w:color w:val="auto"/>
                <w:sz w:val="16"/>
                <w:szCs w:val="16"/>
              </w:rPr>
            </w:pPr>
            <w:r w:rsidRPr="00842C74">
              <w:rPr>
                <w:rFonts w:asciiTheme="majorHAnsi" w:eastAsia="Wingdings" w:hAnsiTheme="majorHAnsi" w:cs="Wingdings"/>
                <w:color w:val="auto"/>
                <w:sz w:val="16"/>
                <w:szCs w:val="16"/>
              </w:rPr>
              <w:t>Ø</w:t>
            </w:r>
            <w:r w:rsidRPr="00842C74">
              <w:rPr>
                <w:rFonts w:asciiTheme="majorHAnsi" w:eastAsia="Wingdings" w:hAnsiTheme="majorHAnsi" w:cs="Times New Roman"/>
                <w:color w:val="auto"/>
                <w:sz w:val="16"/>
                <w:szCs w:val="16"/>
              </w:rPr>
              <w:t>  3m</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842C74" w:rsidRDefault="0078671B" w:rsidP="0058790C">
            <w:pPr>
              <w:spacing w:after="0" w:line="240" w:lineRule="auto"/>
              <w:ind w:left="0" w:firstLine="0"/>
              <w:jc w:val="left"/>
              <w:rPr>
                <w:rFonts w:asciiTheme="majorHAnsi" w:eastAsia="Times New Roman" w:hAnsiTheme="majorHAnsi" w:cs="Times New Roman"/>
                <w:color w:val="auto"/>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842C74" w:rsidRDefault="0078671B" w:rsidP="0058790C">
            <w:pPr>
              <w:spacing w:after="0" w:line="240" w:lineRule="auto"/>
              <w:ind w:left="0" w:firstLine="0"/>
              <w:jc w:val="left"/>
              <w:rPr>
                <w:rFonts w:asciiTheme="majorHAnsi" w:eastAsia="Times New Roman" w:hAnsiTheme="majorHAnsi" w:cs="Times New Roman"/>
                <w:color w:val="auto"/>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842C74" w:rsidRDefault="0078671B" w:rsidP="0058790C">
            <w:pPr>
              <w:spacing w:after="0" w:line="240" w:lineRule="auto"/>
              <w:ind w:left="0" w:firstLine="0"/>
              <w:jc w:val="left"/>
              <w:rPr>
                <w:rFonts w:asciiTheme="majorHAnsi" w:eastAsia="Times New Roman" w:hAnsiTheme="majorHAnsi" w:cs="Calibri"/>
                <w:color w:val="auto"/>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842C74" w:rsidRDefault="0078671B" w:rsidP="0058790C">
            <w:pPr>
              <w:spacing w:after="0" w:line="240" w:lineRule="auto"/>
              <w:ind w:left="0" w:firstLine="0"/>
              <w:jc w:val="left"/>
              <w:rPr>
                <w:rFonts w:asciiTheme="majorHAnsi" w:eastAsia="Times New Roman" w:hAnsiTheme="majorHAnsi" w:cs="Times New Roman"/>
                <w:color w:val="auto"/>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842C74" w:rsidRDefault="0078671B" w:rsidP="0058790C">
            <w:pPr>
              <w:spacing w:after="0" w:line="240" w:lineRule="auto"/>
              <w:ind w:left="0" w:firstLine="0"/>
              <w:jc w:val="left"/>
              <w:rPr>
                <w:rFonts w:asciiTheme="majorHAnsi" w:eastAsia="Times New Roman" w:hAnsiTheme="majorHAnsi" w:cs="Times New Roman"/>
                <w:b/>
                <w:bCs/>
                <w:color w:val="auto"/>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842C74" w:rsidRDefault="0078671B" w:rsidP="0058790C">
            <w:pPr>
              <w:spacing w:after="0" w:line="240" w:lineRule="auto"/>
              <w:ind w:left="0" w:firstLine="0"/>
              <w:jc w:val="left"/>
              <w:rPr>
                <w:rFonts w:asciiTheme="majorHAnsi" w:eastAsia="Times New Roman" w:hAnsiTheme="majorHAnsi" w:cs="Times New Roman"/>
                <w:color w:val="auto"/>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412"/>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842C74">
              <w:rPr>
                <w:rFonts w:asciiTheme="majorHAnsi" w:eastAsia="Times New Roman" w:hAnsiTheme="majorHAnsi" w:cs="Times New Roman"/>
                <w:color w:val="auto"/>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445"/>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single" w:sz="4" w:space="0" w:color="auto"/>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6</w:t>
            </w:r>
          </w:p>
        </w:tc>
        <w:tc>
          <w:tcPr>
            <w:tcW w:w="991"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LUAS</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280.050,10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124,88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val="restart"/>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Banjir </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0,33</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w:t>
            </w:r>
            <w:r w:rsidRPr="00842C74">
              <w:rPr>
                <w:rFonts w:asciiTheme="majorHAnsi" w:eastAsia="Times New Roman" w:hAnsiTheme="majorHAnsi" w:cs="Times New Roman"/>
                <w:sz w:val="16"/>
                <w:szCs w:val="16"/>
                <w:shd w:val="clear" w:color="auto" w:fill="FF0000"/>
              </w:rPr>
              <w:t>gg</w:t>
            </w:r>
            <w:r w:rsidRPr="0058790C">
              <w:rPr>
                <w:rFonts w:asciiTheme="majorHAnsi" w:eastAsia="Times New Roman" w:hAnsiTheme="majorHAnsi" w:cs="Times New Roman"/>
                <w:sz w:val="16"/>
                <w:szCs w:val="16"/>
              </w:rPr>
              <w:t>i</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tinggi</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555"/>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563"/>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nil"/>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nil"/>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557"/>
        </w:trPr>
        <w:tc>
          <w:tcPr>
            <w:tcW w:w="44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7</w:t>
            </w:r>
          </w:p>
        </w:tc>
        <w:tc>
          <w:tcPr>
            <w:tcW w:w="991" w:type="dxa"/>
            <w:tcBorders>
              <w:top w:val="single" w:sz="8" w:space="0" w:color="auto"/>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MUARA SAHUNG</w:t>
            </w:r>
          </w:p>
        </w:tc>
        <w:tc>
          <w:tcPr>
            <w:tcW w:w="1278" w:type="dxa"/>
            <w:tcBorders>
              <w:top w:val="single" w:sz="8" w:space="0" w:color="auto"/>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single" w:sz="8" w:space="0" w:color="auto"/>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137.654,10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256,00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val="restart"/>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Banjir </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0,33</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tinggi</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549"/>
        </w:trPr>
        <w:tc>
          <w:tcPr>
            <w:tcW w:w="440"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top w:val="nil"/>
              <w:left w:val="single" w:sz="8" w:space="0" w:color="auto"/>
              <w:bottom w:val="single" w:sz="4" w:space="0" w:color="auto"/>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557"/>
        </w:trPr>
        <w:tc>
          <w:tcPr>
            <w:tcW w:w="440" w:type="dxa"/>
            <w:tcBorders>
              <w:top w:val="nil"/>
              <w:left w:val="single" w:sz="8" w:space="0" w:color="auto"/>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tcBorders>
              <w:top w:val="nil"/>
              <w:left w:val="nil"/>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nil"/>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nil"/>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284"/>
        </w:trPr>
        <w:tc>
          <w:tcPr>
            <w:tcW w:w="44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8</w:t>
            </w:r>
          </w:p>
        </w:tc>
        <w:tc>
          <w:tcPr>
            <w:tcW w:w="991" w:type="dxa"/>
            <w:tcBorders>
              <w:top w:val="single" w:sz="8" w:space="0" w:color="auto"/>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KINAL</w:t>
            </w:r>
          </w:p>
        </w:tc>
        <w:tc>
          <w:tcPr>
            <w:tcW w:w="1278" w:type="dxa"/>
            <w:tcBorders>
              <w:top w:val="single" w:sz="8" w:space="0" w:color="auto"/>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single" w:sz="8" w:space="0" w:color="auto"/>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831.623,00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154,03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val="restart"/>
            <w:tcBorders>
              <w:top w:val="nil"/>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Banjir </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0,33</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tinggi</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429"/>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422"/>
        </w:trPr>
        <w:tc>
          <w:tcPr>
            <w:tcW w:w="440" w:type="dxa"/>
            <w:vMerge/>
            <w:tcBorders>
              <w:left w:val="single" w:sz="8" w:space="0" w:color="auto"/>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tcBorders>
              <w:top w:val="nil"/>
              <w:left w:val="nil"/>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8"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single" w:sz="8" w:space="0" w:color="auto"/>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417"/>
        </w:trPr>
        <w:tc>
          <w:tcPr>
            <w:tcW w:w="440" w:type="dxa"/>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9</w:t>
            </w:r>
          </w:p>
        </w:tc>
        <w:tc>
          <w:tcPr>
            <w:tcW w:w="991"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SEMIDANG GUMAI</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nil"/>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275.047,90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64,91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val="restart"/>
            <w:tcBorders>
              <w:top w:val="nil"/>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Stunami</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Calibri"/>
                <w:sz w:val="16"/>
                <w:szCs w:val="16"/>
              </w:rPr>
            </w:pPr>
            <w:r w:rsidRPr="0058790C">
              <w:rPr>
                <w:rFonts w:asciiTheme="majorHAnsi" w:eastAsia="Wingdings" w:hAnsiTheme="majorHAnsi" w:cs="Wingdings"/>
                <w:sz w:val="16"/>
                <w:szCs w:val="16"/>
              </w:rPr>
              <w:t>Ø</w:t>
            </w:r>
            <w:r w:rsidRPr="0058790C">
              <w:rPr>
                <w:rFonts w:asciiTheme="majorHAnsi" w:eastAsia="Wingdings" w:hAnsiTheme="majorHAnsi" w:cs="Times New Roman"/>
                <w:sz w:val="16"/>
                <w:szCs w:val="16"/>
              </w:rPr>
              <w:t>  3m</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699"/>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Gelombang Tinggi dan Abrasi</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555"/>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0,45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545"/>
        </w:trPr>
        <w:tc>
          <w:tcPr>
            <w:tcW w:w="440" w:type="dxa"/>
            <w:vMerge/>
            <w:tcBorders>
              <w:left w:val="single" w:sz="8" w:space="0" w:color="auto"/>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left w:val="nil"/>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nil"/>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nil"/>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407"/>
        </w:trPr>
        <w:tc>
          <w:tcPr>
            <w:tcW w:w="44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10</w:t>
            </w:r>
          </w:p>
        </w:tc>
        <w:tc>
          <w:tcPr>
            <w:tcW w:w="991" w:type="dxa"/>
            <w:tcBorders>
              <w:top w:val="single" w:sz="8" w:space="0" w:color="auto"/>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TANJUNG KEMUNING</w:t>
            </w:r>
          </w:p>
        </w:tc>
        <w:tc>
          <w:tcPr>
            <w:tcW w:w="1278" w:type="dxa"/>
            <w:tcBorders>
              <w:top w:val="single" w:sz="8" w:space="0" w:color="auto"/>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single" w:sz="8" w:space="0" w:color="auto"/>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371.679,60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bottom"/>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72,91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val="restart"/>
            <w:tcBorders>
              <w:top w:val="nil"/>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Stunami</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Calibri"/>
                <w:sz w:val="16"/>
                <w:szCs w:val="16"/>
              </w:rPr>
            </w:pPr>
            <w:r w:rsidRPr="0058790C">
              <w:rPr>
                <w:rFonts w:asciiTheme="majorHAnsi" w:eastAsia="Wingdings" w:hAnsiTheme="majorHAnsi" w:cs="Wingdings"/>
                <w:sz w:val="16"/>
                <w:szCs w:val="16"/>
              </w:rPr>
              <w:t>Ø</w:t>
            </w:r>
            <w:r w:rsidRPr="0058790C">
              <w:rPr>
                <w:rFonts w:asciiTheme="majorHAnsi" w:eastAsia="Wingdings" w:hAnsiTheme="majorHAnsi" w:cs="Times New Roman"/>
                <w:sz w:val="16"/>
                <w:szCs w:val="16"/>
              </w:rPr>
              <w:t>  3m</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rendah</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563"/>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Gelombang Tinggi dan Abrasi</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561"/>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0,52</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424"/>
        </w:trPr>
        <w:tc>
          <w:tcPr>
            <w:tcW w:w="440" w:type="dxa"/>
            <w:vMerge/>
            <w:tcBorders>
              <w:left w:val="single" w:sz="8" w:space="0" w:color="auto"/>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left w:val="nil"/>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8"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single" w:sz="8" w:space="0" w:color="auto"/>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555"/>
        </w:trPr>
        <w:tc>
          <w:tcPr>
            <w:tcW w:w="440" w:type="dxa"/>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11</w:t>
            </w:r>
          </w:p>
        </w:tc>
        <w:tc>
          <w:tcPr>
            <w:tcW w:w="991"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KELAM TENGAH</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nil"/>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257.852,70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35,84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val="restart"/>
            <w:tcBorders>
              <w:top w:val="nil"/>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rendah</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557"/>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452"/>
        </w:trPr>
        <w:tc>
          <w:tcPr>
            <w:tcW w:w="440" w:type="dxa"/>
            <w:vMerge/>
            <w:tcBorders>
              <w:left w:val="single" w:sz="8" w:space="0" w:color="auto"/>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left w:val="nil"/>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nil"/>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nil"/>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449"/>
        </w:trPr>
        <w:tc>
          <w:tcPr>
            <w:tcW w:w="44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12</w:t>
            </w:r>
          </w:p>
        </w:tc>
        <w:tc>
          <w:tcPr>
            <w:tcW w:w="991" w:type="dxa"/>
            <w:tcBorders>
              <w:top w:val="single" w:sz="8" w:space="0" w:color="auto"/>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KAUR UTARA</w:t>
            </w:r>
          </w:p>
        </w:tc>
        <w:tc>
          <w:tcPr>
            <w:tcW w:w="1278" w:type="dxa"/>
            <w:tcBorders>
              <w:top w:val="single" w:sz="8" w:space="0" w:color="auto"/>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single" w:sz="8" w:space="0" w:color="auto"/>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152.761,60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49,80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val="restart"/>
            <w:tcBorders>
              <w:top w:val="nil"/>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Banjir </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0,33</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tinggi</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590"/>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0,45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437"/>
        </w:trPr>
        <w:tc>
          <w:tcPr>
            <w:tcW w:w="440" w:type="dxa"/>
            <w:vMerge/>
            <w:tcBorders>
              <w:left w:val="single" w:sz="8" w:space="0" w:color="auto"/>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left w:val="nil"/>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8"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single" w:sz="8" w:space="0" w:color="auto"/>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442"/>
        </w:trPr>
        <w:tc>
          <w:tcPr>
            <w:tcW w:w="440" w:type="dxa"/>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13</w:t>
            </w:r>
          </w:p>
        </w:tc>
        <w:tc>
          <w:tcPr>
            <w:tcW w:w="991"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PADANG GUCI HILIR</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nil"/>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248.159,70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115,96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val="restart"/>
            <w:tcBorders>
              <w:top w:val="nil"/>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Banjir </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0,33</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tinggi</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575"/>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565"/>
        </w:trPr>
        <w:tc>
          <w:tcPr>
            <w:tcW w:w="440" w:type="dxa"/>
            <w:vMerge/>
            <w:tcBorders>
              <w:left w:val="single" w:sz="8" w:space="0" w:color="auto"/>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left w:val="nil"/>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nil"/>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nil"/>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78671B">
        <w:trPr>
          <w:trHeight w:hRule="exact" w:val="569"/>
        </w:trPr>
        <w:tc>
          <w:tcPr>
            <w:tcW w:w="44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14</w:t>
            </w:r>
          </w:p>
        </w:tc>
        <w:tc>
          <w:tcPr>
            <w:tcW w:w="991" w:type="dxa"/>
            <w:tcBorders>
              <w:top w:val="single" w:sz="8" w:space="0" w:color="auto"/>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LUNGKANG KULE</w:t>
            </w:r>
          </w:p>
        </w:tc>
        <w:tc>
          <w:tcPr>
            <w:tcW w:w="1278" w:type="dxa"/>
            <w:tcBorders>
              <w:top w:val="single" w:sz="8" w:space="0" w:color="auto"/>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single" w:sz="8" w:space="0" w:color="auto"/>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single" w:sz="8" w:space="0" w:color="auto"/>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ahoma"/>
                <w:sz w:val="16"/>
                <w:szCs w:val="16"/>
              </w:rPr>
            </w:pPr>
            <w:r w:rsidRPr="0058790C">
              <w:rPr>
                <w:rFonts w:asciiTheme="majorHAnsi" w:eastAsia="Times New Roman" w:hAnsiTheme="majorHAnsi" w:cs="Tahoma"/>
                <w:sz w:val="16"/>
                <w:szCs w:val="16"/>
              </w:rPr>
              <w:t xml:space="preserve">          148.347,50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32,00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val="restart"/>
            <w:tcBorders>
              <w:top w:val="nil"/>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rendah</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549"/>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554"/>
        </w:trPr>
        <w:tc>
          <w:tcPr>
            <w:tcW w:w="440" w:type="dxa"/>
            <w:vMerge/>
            <w:tcBorders>
              <w:left w:val="single" w:sz="8" w:space="0" w:color="auto"/>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left w:val="nil"/>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8"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single" w:sz="8" w:space="0" w:color="auto"/>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ahoma"/>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42C74">
        <w:trPr>
          <w:trHeight w:hRule="exact" w:val="432"/>
        </w:trPr>
        <w:tc>
          <w:tcPr>
            <w:tcW w:w="440" w:type="dxa"/>
            <w:tcBorders>
              <w:top w:val="nil"/>
              <w:left w:val="single" w:sz="8" w:space="0" w:color="auto"/>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15</w:t>
            </w:r>
          </w:p>
        </w:tc>
        <w:tc>
          <w:tcPr>
            <w:tcW w:w="991"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PADANG GUCI HULU</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Gempa Bumi </w:t>
            </w:r>
          </w:p>
        </w:tc>
        <w:tc>
          <w:tcPr>
            <w:tcW w:w="753" w:type="dxa"/>
            <w:tcBorders>
              <w:top w:val="nil"/>
              <w:left w:val="nil"/>
              <w:bottom w:val="single" w:sz="4" w:space="0" w:color="auto"/>
              <w:right w:val="single" w:sz="8" w:space="0" w:color="auto"/>
            </w:tcBorders>
            <w:shd w:val="clear" w:color="auto" w:fill="FF00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Tinggi</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(Pga value&gt;0,7)</w:t>
            </w:r>
          </w:p>
        </w:tc>
        <w:tc>
          <w:tcPr>
            <w:tcW w:w="784"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0, 333</w:t>
            </w:r>
          </w:p>
        </w:tc>
        <w:tc>
          <w:tcPr>
            <w:tcW w:w="917" w:type="dxa"/>
            <w:vMerge w:val="restart"/>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815"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Calibri"/>
                <w:sz w:val="16"/>
                <w:szCs w:val="16"/>
              </w:rPr>
            </w:pPr>
            <w:r w:rsidRPr="0058790C">
              <w:rPr>
                <w:rFonts w:asciiTheme="majorHAnsi" w:eastAsia="Times New Roman" w:hAnsiTheme="majorHAnsi" w:cs="Calibri"/>
                <w:sz w:val="16"/>
                <w:szCs w:val="16"/>
              </w:rPr>
              <w:t xml:space="preserve">        738.653,50 </w:t>
            </w:r>
          </w:p>
        </w:tc>
        <w:tc>
          <w:tcPr>
            <w:tcW w:w="886" w:type="dxa"/>
            <w:vMerge w:val="restart"/>
            <w:tcBorders>
              <w:top w:val="single" w:sz="8" w:space="0" w:color="auto"/>
              <w:left w:val="single" w:sz="8" w:space="0" w:color="auto"/>
              <w:bottom w:val="single" w:sz="8" w:space="0" w:color="000000"/>
              <w:right w:val="single" w:sz="8" w:space="0" w:color="auto"/>
            </w:tcBorders>
            <w:shd w:val="clear" w:color="auto" w:fill="FFD966" w:themeFill="accent4" w:themeFillTint="99"/>
            <w:noWrap/>
            <w:vAlign w:val="center"/>
            <w:hideMark/>
          </w:tcPr>
          <w:p w:rsidR="0078671B" w:rsidRPr="0058790C" w:rsidRDefault="0078671B" w:rsidP="0058790C">
            <w:pPr>
              <w:spacing w:after="0" w:line="240" w:lineRule="auto"/>
              <w:ind w:left="0" w:firstLine="0"/>
              <w:jc w:val="center"/>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 xml:space="preserve">             370,64 </w:t>
            </w: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val="restart"/>
            <w:tcBorders>
              <w:top w:val="nil"/>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991" w:type="dxa"/>
            <w:vMerge w:val="restart"/>
            <w:tcBorders>
              <w:top w:val="nil"/>
              <w:left w:val="nil"/>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p w:rsidR="0078671B" w:rsidRPr="0058790C" w:rsidRDefault="0078671B" w:rsidP="0058790C">
            <w:pPr>
              <w:spacing w:after="0" w:line="240" w:lineRule="auto"/>
              <w:ind w:left="0"/>
              <w:jc w:val="left"/>
              <w:rPr>
                <w:rFonts w:asciiTheme="majorHAnsi" w:eastAsia="Times New Roman" w:hAnsiTheme="majorHAnsi" w:cs="Calibri"/>
                <w:sz w:val="16"/>
                <w:szCs w:val="16"/>
              </w:rPr>
            </w:pPr>
            <w:r w:rsidRPr="0058790C">
              <w:rPr>
                <w:rFonts w:asciiTheme="majorHAnsi" w:eastAsia="Times New Roman" w:hAnsiTheme="majorHAnsi" w:cs="Calibri"/>
                <w:sz w:val="16"/>
                <w:szCs w:val="16"/>
              </w:rPr>
              <w:t> </w:t>
            </w: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Tanah Longsor</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Cuaca Ekstrim</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0,33</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Kekeringan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Zona sedang</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284"/>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Karhutla</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565"/>
        </w:trPr>
        <w:tc>
          <w:tcPr>
            <w:tcW w:w="440" w:type="dxa"/>
            <w:vMerge/>
            <w:tcBorders>
              <w:left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991" w:type="dxa"/>
            <w:vMerge/>
            <w:tcBorders>
              <w:left w:val="nil"/>
              <w:right w:val="single" w:sz="8" w:space="0" w:color="auto"/>
            </w:tcBorders>
            <w:shd w:val="clear" w:color="auto" w:fill="auto"/>
            <w:noWrap/>
            <w:vAlign w:val="bottom"/>
            <w:hideMark/>
          </w:tcPr>
          <w:p w:rsidR="0078671B" w:rsidRPr="0058790C" w:rsidRDefault="0078671B" w:rsidP="0058790C">
            <w:pPr>
              <w:spacing w:after="0" w:line="240" w:lineRule="auto"/>
              <w:ind w:left="0"/>
              <w:jc w:val="left"/>
              <w:rPr>
                <w:rFonts w:asciiTheme="majorHAnsi" w:eastAsia="Times New Roman" w:hAnsiTheme="majorHAnsi" w:cs="Calibri"/>
                <w:sz w:val="16"/>
                <w:szCs w:val="16"/>
              </w:rPr>
            </w:pPr>
          </w:p>
        </w:tc>
        <w:tc>
          <w:tcPr>
            <w:tcW w:w="1278" w:type="dxa"/>
            <w:tcBorders>
              <w:top w:val="nil"/>
              <w:left w:val="nil"/>
              <w:bottom w:val="single" w:sz="4"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Kebakaran Gedung dan Pemukiman</w:t>
            </w:r>
          </w:p>
        </w:tc>
        <w:tc>
          <w:tcPr>
            <w:tcW w:w="753" w:type="dxa"/>
            <w:tcBorders>
              <w:top w:val="nil"/>
              <w:left w:val="nil"/>
              <w:bottom w:val="single" w:sz="4" w:space="0" w:color="auto"/>
              <w:right w:val="single" w:sz="8" w:space="0" w:color="auto"/>
            </w:tcBorders>
            <w:shd w:val="clear" w:color="auto" w:fill="FFFF0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Sedang</w:t>
            </w:r>
          </w:p>
        </w:tc>
        <w:tc>
          <w:tcPr>
            <w:tcW w:w="948" w:type="dxa"/>
            <w:tcBorders>
              <w:top w:val="nil"/>
              <w:left w:val="nil"/>
              <w:bottom w:val="single" w:sz="4"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right"/>
              <w:rPr>
                <w:rFonts w:asciiTheme="majorHAnsi" w:eastAsia="Times New Roman" w:hAnsiTheme="majorHAnsi" w:cs="Calibri"/>
                <w:sz w:val="16"/>
                <w:szCs w:val="16"/>
              </w:rPr>
            </w:pPr>
            <w:r w:rsidRPr="0058790C">
              <w:rPr>
                <w:rFonts w:asciiTheme="majorHAnsi" w:eastAsia="Times New Roman" w:hAnsiTheme="majorHAnsi" w:cs="Calibri"/>
                <w:sz w:val="16"/>
                <w:szCs w:val="16"/>
              </w:rPr>
              <w:t>0,5</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r w:rsidR="0078671B" w:rsidRPr="0058790C" w:rsidTr="008233DE">
        <w:trPr>
          <w:trHeight w:hRule="exact" w:val="701"/>
        </w:trPr>
        <w:tc>
          <w:tcPr>
            <w:tcW w:w="440" w:type="dxa"/>
            <w:vMerge/>
            <w:tcBorders>
              <w:left w:val="single" w:sz="8" w:space="0" w:color="auto"/>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991" w:type="dxa"/>
            <w:vMerge/>
            <w:tcBorders>
              <w:left w:val="nil"/>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1278" w:type="dxa"/>
            <w:tcBorders>
              <w:top w:val="nil"/>
              <w:left w:val="nil"/>
              <w:bottom w:val="single" w:sz="8" w:space="0" w:color="auto"/>
              <w:right w:val="single" w:sz="8" w:space="0" w:color="auto"/>
            </w:tcBorders>
            <w:shd w:val="clear" w:color="auto" w:fill="auto"/>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Epidemi dan Wabah Penyakit</w:t>
            </w:r>
          </w:p>
        </w:tc>
        <w:tc>
          <w:tcPr>
            <w:tcW w:w="753" w:type="dxa"/>
            <w:tcBorders>
              <w:top w:val="nil"/>
              <w:left w:val="nil"/>
              <w:bottom w:val="single" w:sz="8" w:space="0" w:color="auto"/>
              <w:right w:val="single" w:sz="8" w:space="0" w:color="auto"/>
            </w:tcBorders>
            <w:shd w:val="clear" w:color="auto" w:fill="92D050"/>
            <w:vAlign w:val="center"/>
            <w:hideMark/>
          </w:tcPr>
          <w:p w:rsidR="0078671B" w:rsidRPr="0058790C" w:rsidRDefault="0078671B" w:rsidP="0058790C">
            <w:pPr>
              <w:spacing w:after="0" w:line="240" w:lineRule="auto"/>
              <w:ind w:left="0" w:firstLine="0"/>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Rendah</w:t>
            </w:r>
          </w:p>
        </w:tc>
        <w:tc>
          <w:tcPr>
            <w:tcW w:w="948" w:type="dxa"/>
            <w:tcBorders>
              <w:top w:val="nil"/>
              <w:left w:val="nil"/>
              <w:bottom w:val="single" w:sz="8" w:space="0" w:color="auto"/>
              <w:right w:val="single" w:sz="8" w:space="0" w:color="auto"/>
            </w:tcBorders>
            <w:shd w:val="clear" w:color="auto" w:fill="auto"/>
            <w:noWrap/>
            <w:vAlign w:val="bottom"/>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r w:rsidRPr="0058790C">
              <w:rPr>
                <w:rFonts w:asciiTheme="majorHAnsi" w:eastAsia="Times New Roman" w:hAnsiTheme="majorHAnsi" w:cs="Times New Roman"/>
                <w:sz w:val="16"/>
                <w:szCs w:val="16"/>
              </w:rPr>
              <w:t>&lt; 0,34</w:t>
            </w:r>
          </w:p>
        </w:tc>
        <w:tc>
          <w:tcPr>
            <w:tcW w:w="784"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917" w:type="dxa"/>
            <w:vMerge/>
            <w:tcBorders>
              <w:top w:val="single" w:sz="8" w:space="0" w:color="auto"/>
              <w:left w:val="single" w:sz="8" w:space="0" w:color="auto"/>
              <w:bottom w:val="single" w:sz="8" w:space="0" w:color="000000"/>
              <w:right w:val="single" w:sz="8" w:space="0" w:color="auto"/>
            </w:tcBorders>
            <w:shd w:val="clear" w:color="auto" w:fill="92D05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15"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Calibri"/>
                <w:sz w:val="16"/>
                <w:szCs w:val="16"/>
              </w:rPr>
            </w:pPr>
          </w:p>
        </w:tc>
        <w:tc>
          <w:tcPr>
            <w:tcW w:w="886" w:type="dxa"/>
            <w:vMerge/>
            <w:tcBorders>
              <w:top w:val="single" w:sz="8" w:space="0" w:color="auto"/>
              <w:left w:val="single" w:sz="8" w:space="0" w:color="auto"/>
              <w:bottom w:val="single" w:sz="8" w:space="0" w:color="000000"/>
              <w:right w:val="single" w:sz="8" w:space="0" w:color="auto"/>
            </w:tcBorders>
            <w:shd w:val="clear" w:color="auto" w:fill="FFD966" w:themeFill="accent4" w:themeFillTint="99"/>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c>
          <w:tcPr>
            <w:tcW w:w="848" w:type="dxa"/>
            <w:vMerge/>
            <w:tcBorders>
              <w:top w:val="nil"/>
              <w:left w:val="single" w:sz="8" w:space="0" w:color="auto"/>
              <w:bottom w:val="single" w:sz="8" w:space="0" w:color="000000"/>
              <w:right w:val="single" w:sz="8" w:space="0" w:color="auto"/>
            </w:tcBorders>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b/>
                <w:bCs/>
                <w:sz w:val="16"/>
                <w:szCs w:val="16"/>
              </w:rPr>
            </w:pPr>
          </w:p>
        </w:tc>
        <w:tc>
          <w:tcPr>
            <w:tcW w:w="866" w:type="dxa"/>
            <w:vMerge/>
            <w:tcBorders>
              <w:top w:val="nil"/>
              <w:left w:val="single" w:sz="8" w:space="0" w:color="auto"/>
              <w:bottom w:val="single" w:sz="8" w:space="0" w:color="000000"/>
              <w:right w:val="single" w:sz="8" w:space="0" w:color="auto"/>
            </w:tcBorders>
            <w:shd w:val="clear" w:color="auto" w:fill="FFFF00"/>
            <w:vAlign w:val="center"/>
            <w:hideMark/>
          </w:tcPr>
          <w:p w:rsidR="0078671B" w:rsidRPr="0058790C" w:rsidRDefault="0078671B" w:rsidP="0058790C">
            <w:pPr>
              <w:spacing w:after="0" w:line="240" w:lineRule="auto"/>
              <w:ind w:left="0" w:firstLine="0"/>
              <w:jc w:val="left"/>
              <w:rPr>
                <w:rFonts w:asciiTheme="majorHAnsi" w:eastAsia="Times New Roman" w:hAnsiTheme="majorHAnsi" w:cs="Times New Roman"/>
                <w:sz w:val="16"/>
                <w:szCs w:val="16"/>
              </w:rPr>
            </w:pPr>
          </w:p>
        </w:tc>
      </w:tr>
    </w:tbl>
    <w:p w:rsidR="0058790C" w:rsidRDefault="0058790C" w:rsidP="005E1648">
      <w:pPr>
        <w:ind w:left="-4" w:firstLine="680"/>
        <w:rPr>
          <w:rFonts w:ascii="Times New Roman" w:hAnsi="Times New Roman" w:cs="Times New Roman"/>
        </w:rPr>
      </w:pPr>
    </w:p>
    <w:p w:rsidR="004F5AD6" w:rsidRDefault="004F5AD6" w:rsidP="005E1648">
      <w:pPr>
        <w:ind w:left="-4" w:firstLine="680"/>
        <w:rPr>
          <w:rFonts w:ascii="Times New Roman" w:hAnsi="Times New Roman" w:cs="Times New Roman"/>
        </w:rPr>
      </w:pPr>
      <w:r>
        <w:rPr>
          <w:rFonts w:ascii="Times New Roman" w:hAnsi="Times New Roman" w:cs="Times New Roman"/>
        </w:rPr>
        <w:t>Dengan memperhatikan data tersebut di atas dapat di simpulkan bahwasanya Kabupaten Kaur Provinsi Bengkulu merupa</w:t>
      </w:r>
      <w:r w:rsidR="00B947FC">
        <w:rPr>
          <w:rFonts w:ascii="Times New Roman" w:hAnsi="Times New Roman" w:cs="Times New Roman"/>
        </w:rPr>
        <w:t xml:space="preserve">kan wilayah aman Bencana </w:t>
      </w:r>
      <w:r>
        <w:rPr>
          <w:rFonts w:ascii="Times New Roman" w:hAnsi="Times New Roman" w:cs="Times New Roman"/>
        </w:rPr>
        <w:t>dapat dinyatakan dalam</w:t>
      </w:r>
      <w:r w:rsidR="00B947FC">
        <w:rPr>
          <w:rFonts w:ascii="Times New Roman" w:hAnsi="Times New Roman" w:cs="Times New Roman"/>
        </w:rPr>
        <w:t xml:space="preserve"> kajian</w:t>
      </w:r>
      <w:r>
        <w:rPr>
          <w:rFonts w:ascii="Times New Roman" w:hAnsi="Times New Roman" w:cs="Times New Roman"/>
        </w:rPr>
        <w:t xml:space="preserve"> masa KRB dari tahun 2019 – 2024.  </w:t>
      </w:r>
    </w:p>
    <w:p w:rsidR="004F5AD6" w:rsidRDefault="004F5AD6" w:rsidP="005E1648">
      <w:pPr>
        <w:ind w:left="-4" w:firstLine="680"/>
        <w:rPr>
          <w:rFonts w:ascii="Times New Roman" w:hAnsi="Times New Roman" w:cs="Times New Roman"/>
        </w:rPr>
      </w:pPr>
    </w:p>
    <w:p w:rsidR="004F5AD6" w:rsidRDefault="004F5AD6" w:rsidP="005E1648">
      <w:pPr>
        <w:ind w:left="-4" w:firstLine="680"/>
        <w:rPr>
          <w:rFonts w:ascii="Times New Roman" w:hAnsi="Times New Roman" w:cs="Times New Roman"/>
        </w:rPr>
      </w:pPr>
    </w:p>
    <w:p w:rsidR="004F5AD6" w:rsidRPr="005E1648" w:rsidRDefault="004F5AD6" w:rsidP="005E1648">
      <w:pPr>
        <w:ind w:left="-4" w:firstLine="68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3476D4" w:rsidRDefault="003476D4" w:rsidP="005E1648">
      <w:pPr>
        <w:pStyle w:val="Heading2"/>
        <w:rPr>
          <w:rFonts w:ascii="Times New Roman" w:hAnsi="Times New Roman" w:cs="Times New Roman"/>
        </w:rPr>
      </w:pPr>
    </w:p>
    <w:p w:rsidR="0078671B" w:rsidRDefault="0078671B" w:rsidP="0078671B"/>
    <w:p w:rsidR="0078671B" w:rsidRDefault="0078671B" w:rsidP="0078671B"/>
    <w:p w:rsidR="0078671B" w:rsidRDefault="0078671B" w:rsidP="0078671B"/>
    <w:p w:rsidR="0078671B" w:rsidRDefault="0078671B" w:rsidP="0078671B"/>
    <w:p w:rsidR="0078671B" w:rsidRDefault="0078671B" w:rsidP="0078671B"/>
    <w:p w:rsidR="0078671B" w:rsidRPr="0078671B" w:rsidRDefault="0078671B" w:rsidP="0078671B"/>
    <w:p w:rsidR="00C66FCF" w:rsidRPr="005E1648" w:rsidRDefault="00C66FCF" w:rsidP="003476D4">
      <w:pPr>
        <w:pStyle w:val="Heading2"/>
        <w:jc w:val="center"/>
        <w:rPr>
          <w:rFonts w:ascii="Times New Roman" w:hAnsi="Times New Roman" w:cs="Times New Roman"/>
        </w:rPr>
      </w:pPr>
      <w:r w:rsidRPr="005E1648">
        <w:rPr>
          <w:rFonts w:ascii="Times New Roman" w:hAnsi="Times New Roman" w:cs="Times New Roman"/>
        </w:rPr>
        <w:t>DAFTAR PUSTAKA</w:t>
      </w:r>
    </w:p>
    <w:p w:rsidR="00C66FCF" w:rsidRPr="005E1648" w:rsidRDefault="00C66FCF" w:rsidP="005E1648">
      <w:pPr>
        <w:spacing w:after="272" w:line="353" w:lineRule="auto"/>
        <w:rPr>
          <w:rFonts w:ascii="Times New Roman" w:hAnsi="Times New Roman" w:cs="Times New Roman"/>
        </w:rPr>
      </w:pPr>
      <w:r w:rsidRPr="005E1648">
        <w:rPr>
          <w:rFonts w:ascii="Times New Roman" w:hAnsi="Times New Roman" w:cs="Times New Roman"/>
          <w:b/>
        </w:rPr>
        <w:t xml:space="preserve">Peraturan: </w:t>
      </w:r>
    </w:p>
    <w:p w:rsidR="00C66FCF" w:rsidRPr="005E1648" w:rsidRDefault="00C66FCF" w:rsidP="005E1648">
      <w:pPr>
        <w:tabs>
          <w:tab w:val="left" w:pos="2338"/>
        </w:tabs>
        <w:ind w:left="0" w:firstLine="0"/>
        <w:rPr>
          <w:rFonts w:ascii="Times New Roman" w:hAnsi="Times New Roman" w:cs="Times New Roman"/>
        </w:rPr>
      </w:pPr>
      <w:r w:rsidRPr="005E1648">
        <w:rPr>
          <w:rFonts w:ascii="Times New Roman" w:hAnsi="Times New Roman" w:cs="Times New Roman"/>
          <w:i/>
        </w:rPr>
        <w:t>Undang-Undang Republik Indonesia Nomor 24 Tahun 2007 tentang Penanggulangan Bencana.</w:t>
      </w:r>
      <w:r w:rsidRPr="005E1648">
        <w:rPr>
          <w:rFonts w:ascii="Times New Roman" w:hAnsi="Times New Roman" w:cs="Times New Roman"/>
        </w:rPr>
        <w:t>Lembaran Negara Republik</w:t>
      </w:r>
    </w:p>
    <w:p w:rsidR="00C66FCF" w:rsidRPr="005E1648" w:rsidRDefault="00C66FCF" w:rsidP="005E1648">
      <w:pPr>
        <w:spacing w:after="147" w:line="239" w:lineRule="auto"/>
        <w:ind w:left="421" w:hanging="436"/>
        <w:rPr>
          <w:rFonts w:ascii="Times New Roman" w:hAnsi="Times New Roman" w:cs="Times New Roman"/>
        </w:rPr>
      </w:pPr>
      <w:r w:rsidRPr="005E1648">
        <w:rPr>
          <w:rFonts w:ascii="Times New Roman" w:hAnsi="Times New Roman" w:cs="Times New Roman"/>
        </w:rPr>
        <w:t>Indonesia Tahun 2007 Nomor 66, Tambahan Lembaran Negara Republik Indonesia Nomor 4723. Sekretariat Negara. Jakarta.</w:t>
      </w:r>
      <w:r w:rsidRPr="005E1648">
        <w:rPr>
          <w:rFonts w:ascii="Times New Roman" w:hAnsi="Times New Roman" w:cs="Times New Roman"/>
          <w:i/>
        </w:rPr>
        <w:t xml:space="preserve"> Peraturan Kepala Badan Nasional Penanggulangan Bencana Nomor 3 Tahun 2010 tentang Rencana Nasional Penanggulangan Bencana 2015-2019</w:t>
      </w:r>
      <w:r w:rsidRPr="005E1648">
        <w:rPr>
          <w:rFonts w:ascii="Times New Roman" w:hAnsi="Times New Roman" w:cs="Times New Roman"/>
        </w:rPr>
        <w:t xml:space="preserve">. Badan Nasional Penanggulangan Bencana. Jakarta. </w:t>
      </w:r>
    </w:p>
    <w:p w:rsidR="00C66FCF" w:rsidRPr="005E1648" w:rsidRDefault="00C66FCF" w:rsidP="005E1648">
      <w:pPr>
        <w:spacing w:after="147" w:line="239" w:lineRule="auto"/>
        <w:ind w:left="421" w:hanging="436"/>
        <w:rPr>
          <w:rFonts w:ascii="Times New Roman" w:hAnsi="Times New Roman" w:cs="Times New Roman"/>
        </w:rPr>
      </w:pPr>
      <w:r w:rsidRPr="005E1648">
        <w:rPr>
          <w:rFonts w:ascii="Times New Roman" w:hAnsi="Times New Roman" w:cs="Times New Roman"/>
          <w:i/>
        </w:rPr>
        <w:t xml:space="preserve">Peraturan Kepala Badan Nasional Penanggulangan Bencana Nomor 2 Tahun 2012 tentang Pedoman Umum Pengkajian </w:t>
      </w:r>
      <w:r w:rsidR="009F69B0" w:rsidRPr="005E1648">
        <w:rPr>
          <w:rFonts w:ascii="Times New Roman" w:hAnsi="Times New Roman" w:cs="Times New Roman"/>
          <w:i/>
        </w:rPr>
        <w:t>Resiko</w:t>
      </w:r>
      <w:r w:rsidRPr="005E1648">
        <w:rPr>
          <w:rFonts w:ascii="Times New Roman" w:hAnsi="Times New Roman" w:cs="Times New Roman"/>
          <w:i/>
        </w:rPr>
        <w:t xml:space="preserve"> Bencana</w:t>
      </w:r>
      <w:r w:rsidRPr="005E1648">
        <w:rPr>
          <w:rFonts w:ascii="Times New Roman" w:hAnsi="Times New Roman" w:cs="Times New Roman"/>
        </w:rPr>
        <w:t xml:space="preserve">. Badan Nasional Penanggulangan Bencana. Jakarta. </w:t>
      </w:r>
    </w:p>
    <w:p w:rsidR="00C66FCF" w:rsidRPr="005E1648" w:rsidRDefault="00C66FCF" w:rsidP="005E1648">
      <w:pPr>
        <w:spacing w:after="147" w:line="239" w:lineRule="auto"/>
        <w:ind w:left="421" w:hanging="436"/>
        <w:rPr>
          <w:rFonts w:ascii="Times New Roman" w:hAnsi="Times New Roman" w:cs="Times New Roman"/>
        </w:rPr>
      </w:pPr>
      <w:r w:rsidRPr="005E1648">
        <w:rPr>
          <w:rFonts w:ascii="Times New Roman" w:hAnsi="Times New Roman" w:cs="Times New Roman"/>
          <w:i/>
        </w:rPr>
        <w:t>Peratura</w:t>
      </w:r>
      <w:r w:rsidR="00B75B82">
        <w:rPr>
          <w:rFonts w:ascii="Times New Roman" w:hAnsi="Times New Roman" w:cs="Times New Roman"/>
          <w:i/>
        </w:rPr>
        <w:t xml:space="preserve">n Daerah Kabupaten Kaur Nomor 3 </w:t>
      </w:r>
      <w:r w:rsidRPr="005E1648">
        <w:rPr>
          <w:rFonts w:ascii="Times New Roman" w:hAnsi="Times New Roman" w:cs="Times New Roman"/>
          <w:i/>
        </w:rPr>
        <w:t xml:space="preserve"> Tahun 20</w:t>
      </w:r>
      <w:r w:rsidR="00B75B82">
        <w:rPr>
          <w:rFonts w:ascii="Times New Roman" w:hAnsi="Times New Roman" w:cs="Times New Roman"/>
          <w:i/>
        </w:rPr>
        <w:t>16</w:t>
      </w:r>
      <w:r w:rsidRPr="005E1648">
        <w:rPr>
          <w:rFonts w:ascii="Times New Roman" w:hAnsi="Times New Roman" w:cs="Times New Roman"/>
          <w:i/>
        </w:rPr>
        <w:t xml:space="preserve"> tentang</w:t>
      </w:r>
      <w:r w:rsidRPr="00016D81">
        <w:rPr>
          <w:rFonts w:ascii="Times New Roman" w:hAnsi="Times New Roman" w:cs="Times New Roman"/>
          <w:i/>
        </w:rPr>
        <w:t xml:space="preserve"> </w:t>
      </w:r>
      <w:r w:rsidR="00016D81" w:rsidRPr="00016D81">
        <w:rPr>
          <w:rFonts w:ascii="Times New Roman" w:hAnsi="Times New Roman" w:cs="Times New Roman"/>
          <w:i/>
        </w:rPr>
        <w:t>Penanggulangan Bencana Kabupaten Kaur ( Lembaran Daerah Kabupaten Kaur Tahun 2016 Nomor 226).</w:t>
      </w:r>
      <w:r w:rsidRPr="005E1648">
        <w:rPr>
          <w:rFonts w:ascii="Times New Roman" w:hAnsi="Times New Roman" w:cs="Times New Roman"/>
        </w:rPr>
        <w:t xml:space="preserve"> </w:t>
      </w:r>
    </w:p>
    <w:p w:rsidR="00B75B82" w:rsidRPr="00625C6A" w:rsidRDefault="00C66FCF" w:rsidP="00016D81">
      <w:pPr>
        <w:spacing w:line="240" w:lineRule="auto"/>
        <w:ind w:left="426" w:hanging="426"/>
        <w:rPr>
          <w:rFonts w:ascii="Times New Roman" w:hAnsi="Times New Roman" w:cs="Times New Roman"/>
          <w:highlight w:val="yellow"/>
        </w:rPr>
      </w:pPr>
      <w:r w:rsidRPr="005E1648">
        <w:rPr>
          <w:rFonts w:ascii="Times New Roman" w:hAnsi="Times New Roman" w:cs="Times New Roman"/>
          <w:i/>
        </w:rPr>
        <w:t>Peratura</w:t>
      </w:r>
      <w:r w:rsidR="00B75B82">
        <w:rPr>
          <w:rFonts w:ascii="Times New Roman" w:hAnsi="Times New Roman" w:cs="Times New Roman"/>
          <w:i/>
        </w:rPr>
        <w:t>n Daerah Kabupaten Kaur Nomor 14</w:t>
      </w:r>
      <w:r w:rsidRPr="005E1648">
        <w:rPr>
          <w:rFonts w:ascii="Times New Roman" w:hAnsi="Times New Roman" w:cs="Times New Roman"/>
          <w:i/>
        </w:rPr>
        <w:t xml:space="preserve"> Tahun 20</w:t>
      </w:r>
      <w:r w:rsidR="00B75B82">
        <w:rPr>
          <w:rFonts w:ascii="Times New Roman" w:hAnsi="Times New Roman" w:cs="Times New Roman"/>
          <w:i/>
        </w:rPr>
        <w:t>16 tentang</w:t>
      </w:r>
      <w:r w:rsidR="00016D81">
        <w:rPr>
          <w:rFonts w:ascii="Times New Roman" w:hAnsi="Times New Roman" w:cs="Times New Roman"/>
          <w:i/>
        </w:rPr>
        <w:t xml:space="preserve"> </w:t>
      </w:r>
      <w:r w:rsidR="00B75B82" w:rsidRPr="00B75B82">
        <w:rPr>
          <w:rFonts w:ascii="Times New Roman" w:hAnsi="Times New Roman" w:cs="Times New Roman"/>
          <w:i/>
          <w:szCs w:val="24"/>
        </w:rPr>
        <w:t>Pembentukan dan Susunan Perangkat Daerah Kabupaten Kaur (Lembaran Daerah Kabupaten Kaur Tahun 2016 Nomor 237, Tambahan Lembaran Daerah Kabupaten Kaur Nomor 09);</w:t>
      </w:r>
    </w:p>
    <w:p w:rsidR="00C66FCF" w:rsidRPr="005E1648" w:rsidRDefault="00C66FCF" w:rsidP="005E1648">
      <w:pPr>
        <w:spacing w:after="147" w:line="239" w:lineRule="auto"/>
        <w:ind w:left="421" w:hanging="436"/>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spacing w:after="272" w:line="353" w:lineRule="auto"/>
        <w:rPr>
          <w:rFonts w:ascii="Times New Roman" w:hAnsi="Times New Roman" w:cs="Times New Roman"/>
        </w:rPr>
      </w:pPr>
      <w:r w:rsidRPr="005E1648">
        <w:rPr>
          <w:rFonts w:ascii="Times New Roman" w:hAnsi="Times New Roman" w:cs="Times New Roman"/>
          <w:b/>
        </w:rPr>
        <w:t xml:space="preserve">Website: </w:t>
      </w:r>
    </w:p>
    <w:p w:rsidR="00C66FCF" w:rsidRPr="005E1648" w:rsidRDefault="001B30A8" w:rsidP="00B75B82">
      <w:pPr>
        <w:spacing w:after="0" w:line="470" w:lineRule="auto"/>
        <w:ind w:left="0" w:right="2749" w:firstLine="0"/>
        <w:rPr>
          <w:rFonts w:ascii="Times New Roman" w:hAnsi="Times New Roman" w:cs="Times New Roman"/>
        </w:rPr>
      </w:pPr>
      <w:hyperlink r:id="rId39" w:history="1">
        <w:r w:rsidR="00B75B82" w:rsidRPr="004064A1">
          <w:rPr>
            <w:rStyle w:val="Hyperlink"/>
            <w:rFonts w:ascii="Times New Roman" w:hAnsi="Times New Roman" w:cs="Times New Roman"/>
          </w:rPr>
          <w:t xml:space="preserve">http://kab.kaur.bps.go.id/ </w:t>
        </w:r>
      </w:hyperlink>
      <w:hyperlink r:id="rId40">
        <w:r w:rsidR="00C66FCF" w:rsidRPr="005E1648">
          <w:rPr>
            <w:rFonts w:ascii="Times New Roman" w:hAnsi="Times New Roman" w:cs="Times New Roman"/>
          </w:rPr>
          <w:t xml:space="preserve">http://dibi.bnpb.go.id/DesInventar/simple_results.jsp </w:t>
        </w:r>
      </w:hyperlink>
      <w:r w:rsidR="00B75B82" w:rsidRPr="005E1648">
        <w:rPr>
          <w:rFonts w:ascii="Times New Roman" w:hAnsi="Times New Roman" w:cs="Times New Roman"/>
        </w:rPr>
        <w:t xml:space="preserve"> </w:t>
      </w: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C66FCF" w:rsidRPr="005E1648" w:rsidRDefault="00C66FCF" w:rsidP="005E1648">
      <w:pPr>
        <w:tabs>
          <w:tab w:val="left" w:pos="2338"/>
        </w:tabs>
        <w:ind w:left="0" w:firstLine="0"/>
        <w:rPr>
          <w:rFonts w:ascii="Times New Roman" w:hAnsi="Times New Roman" w:cs="Times New Roman"/>
        </w:rPr>
      </w:pPr>
    </w:p>
    <w:p w:rsidR="00517D0F" w:rsidRPr="005E1648" w:rsidRDefault="00517D0F" w:rsidP="005E1648">
      <w:pPr>
        <w:tabs>
          <w:tab w:val="left" w:pos="2338"/>
        </w:tabs>
        <w:ind w:left="0" w:firstLine="0"/>
        <w:rPr>
          <w:rFonts w:ascii="Times New Roman" w:hAnsi="Times New Roman" w:cs="Times New Roman"/>
        </w:rPr>
      </w:pPr>
    </w:p>
    <w:p w:rsidR="00517D0F" w:rsidRPr="005E1648" w:rsidRDefault="00517D0F" w:rsidP="005E1648">
      <w:pPr>
        <w:tabs>
          <w:tab w:val="left" w:pos="2338"/>
        </w:tabs>
        <w:ind w:left="0" w:firstLine="0"/>
        <w:rPr>
          <w:rFonts w:ascii="Times New Roman" w:hAnsi="Times New Roman" w:cs="Times New Roman"/>
        </w:rPr>
      </w:pPr>
    </w:p>
    <w:p w:rsidR="00517D0F" w:rsidRPr="005E1648" w:rsidRDefault="00517D0F" w:rsidP="005E1648">
      <w:pPr>
        <w:tabs>
          <w:tab w:val="left" w:pos="2338"/>
        </w:tabs>
        <w:ind w:left="0" w:firstLine="0"/>
        <w:rPr>
          <w:rFonts w:ascii="Times New Roman" w:hAnsi="Times New Roman" w:cs="Times New Roman"/>
        </w:rPr>
      </w:pPr>
    </w:p>
    <w:sectPr w:rsidR="00517D0F" w:rsidRPr="005E1648" w:rsidSect="00BD35D0">
      <w:pgSz w:w="11906" w:h="16838" w:code="9"/>
      <w:pgMar w:top="1134" w:right="1134" w:bottom="1418"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30A8" w:rsidRDefault="001B30A8" w:rsidP="006D5229">
      <w:pPr>
        <w:spacing w:after="0" w:line="240" w:lineRule="auto"/>
      </w:pPr>
      <w:r>
        <w:separator/>
      </w:r>
    </w:p>
  </w:endnote>
  <w:endnote w:type="continuationSeparator" w:id="0">
    <w:p w:rsidR="001B30A8" w:rsidRDefault="001B30A8" w:rsidP="006D52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altName w:val="Calibri"/>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30A8" w:rsidRDefault="001B30A8" w:rsidP="006D5229">
      <w:pPr>
        <w:spacing w:after="0" w:line="240" w:lineRule="auto"/>
      </w:pPr>
      <w:r>
        <w:separator/>
      </w:r>
    </w:p>
  </w:footnote>
  <w:footnote w:type="continuationSeparator" w:id="0">
    <w:p w:rsidR="001B30A8" w:rsidRDefault="001B30A8" w:rsidP="006D522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2A6E"/>
    <w:multiLevelType w:val="hybridMultilevel"/>
    <w:tmpl w:val="107481F4"/>
    <w:lvl w:ilvl="0" w:tplc="F80C6958">
      <w:start w:val="1"/>
      <w:numFmt w:val="lowerLetter"/>
      <w:lvlText w:val="%1."/>
      <w:lvlJc w:val="left"/>
      <w:pPr>
        <w:ind w:left="3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1" w:tplc="B60A520A">
      <w:start w:val="1"/>
      <w:numFmt w:val="lowerLetter"/>
      <w:lvlText w:val="%2"/>
      <w:lvlJc w:val="left"/>
      <w:pPr>
        <w:ind w:left="10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2" w:tplc="E340AA9A">
      <w:start w:val="1"/>
      <w:numFmt w:val="lowerRoman"/>
      <w:lvlText w:val="%3"/>
      <w:lvlJc w:val="left"/>
      <w:pPr>
        <w:ind w:left="18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3" w:tplc="4C0CFC28">
      <w:start w:val="1"/>
      <w:numFmt w:val="decimal"/>
      <w:lvlText w:val="%4"/>
      <w:lvlJc w:val="left"/>
      <w:pPr>
        <w:ind w:left="25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4" w:tplc="18F83606">
      <w:start w:val="1"/>
      <w:numFmt w:val="lowerLetter"/>
      <w:lvlText w:val="%5"/>
      <w:lvlJc w:val="left"/>
      <w:pPr>
        <w:ind w:left="324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5" w:tplc="FC7CCC02">
      <w:start w:val="1"/>
      <w:numFmt w:val="lowerRoman"/>
      <w:lvlText w:val="%6"/>
      <w:lvlJc w:val="left"/>
      <w:pPr>
        <w:ind w:left="39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6" w:tplc="26F8838C">
      <w:start w:val="1"/>
      <w:numFmt w:val="decimal"/>
      <w:lvlText w:val="%7"/>
      <w:lvlJc w:val="left"/>
      <w:pPr>
        <w:ind w:left="46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7" w:tplc="148EE944">
      <w:start w:val="1"/>
      <w:numFmt w:val="lowerLetter"/>
      <w:lvlText w:val="%8"/>
      <w:lvlJc w:val="left"/>
      <w:pPr>
        <w:ind w:left="54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8" w:tplc="70A292C8">
      <w:start w:val="1"/>
      <w:numFmt w:val="lowerRoman"/>
      <w:lvlText w:val="%9"/>
      <w:lvlJc w:val="left"/>
      <w:pPr>
        <w:ind w:left="61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abstractNum>
  <w:abstractNum w:abstractNumId="1">
    <w:nsid w:val="07503B6A"/>
    <w:multiLevelType w:val="hybridMultilevel"/>
    <w:tmpl w:val="38D2231C"/>
    <w:lvl w:ilvl="0" w:tplc="7BCA5A22">
      <w:start w:val="1"/>
      <w:numFmt w:val="decimal"/>
      <w:lvlText w:val="%1."/>
      <w:lvlJc w:val="left"/>
      <w:pPr>
        <w:ind w:left="536" w:hanging="360"/>
      </w:pPr>
      <w:rPr>
        <w:rFonts w:hint="default"/>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2">
    <w:nsid w:val="08FC6E1A"/>
    <w:multiLevelType w:val="hybridMultilevel"/>
    <w:tmpl w:val="3E442D28"/>
    <w:lvl w:ilvl="0" w:tplc="B9A2F320">
      <w:start w:val="1"/>
      <w:numFmt w:val="decimal"/>
      <w:lvlText w:val="%1."/>
      <w:lvlJc w:val="left"/>
      <w:pPr>
        <w:ind w:left="3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1" w:tplc="A6047E50">
      <w:start w:val="1"/>
      <w:numFmt w:val="lowerLetter"/>
      <w:lvlText w:val="%2"/>
      <w:lvlJc w:val="left"/>
      <w:pPr>
        <w:ind w:left="10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2" w:tplc="422C1638">
      <w:start w:val="1"/>
      <w:numFmt w:val="lowerRoman"/>
      <w:lvlText w:val="%3"/>
      <w:lvlJc w:val="left"/>
      <w:pPr>
        <w:ind w:left="18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3" w:tplc="C2F0057A">
      <w:start w:val="1"/>
      <w:numFmt w:val="decimal"/>
      <w:lvlText w:val="%4"/>
      <w:lvlJc w:val="left"/>
      <w:pPr>
        <w:ind w:left="25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4" w:tplc="83A00796">
      <w:start w:val="1"/>
      <w:numFmt w:val="lowerLetter"/>
      <w:lvlText w:val="%5"/>
      <w:lvlJc w:val="left"/>
      <w:pPr>
        <w:ind w:left="324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5" w:tplc="707A55D4">
      <w:start w:val="1"/>
      <w:numFmt w:val="lowerRoman"/>
      <w:lvlText w:val="%6"/>
      <w:lvlJc w:val="left"/>
      <w:pPr>
        <w:ind w:left="39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6" w:tplc="FFB69392">
      <w:start w:val="1"/>
      <w:numFmt w:val="decimal"/>
      <w:lvlText w:val="%7"/>
      <w:lvlJc w:val="left"/>
      <w:pPr>
        <w:ind w:left="46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7" w:tplc="D35898E8">
      <w:start w:val="1"/>
      <w:numFmt w:val="lowerLetter"/>
      <w:lvlText w:val="%8"/>
      <w:lvlJc w:val="left"/>
      <w:pPr>
        <w:ind w:left="54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8" w:tplc="9336FF16">
      <w:start w:val="1"/>
      <w:numFmt w:val="lowerRoman"/>
      <w:lvlText w:val="%9"/>
      <w:lvlJc w:val="left"/>
      <w:pPr>
        <w:ind w:left="61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abstractNum>
  <w:abstractNum w:abstractNumId="3">
    <w:nsid w:val="0B2F2A3A"/>
    <w:multiLevelType w:val="multilevel"/>
    <w:tmpl w:val="73BEAF3E"/>
    <w:lvl w:ilvl="0">
      <w:start w:val="2"/>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
    <w:nsid w:val="1B1F2AA2"/>
    <w:multiLevelType w:val="hybridMultilevel"/>
    <w:tmpl w:val="23CC919C"/>
    <w:lvl w:ilvl="0" w:tplc="8522F97A">
      <w:start w:val="1"/>
      <w:numFmt w:val="decimal"/>
      <w:pStyle w:val="TabelBab1"/>
      <w:lvlText w:val="Tabel 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CBD40F8"/>
    <w:multiLevelType w:val="hybridMultilevel"/>
    <w:tmpl w:val="FCFA901A"/>
    <w:lvl w:ilvl="0" w:tplc="97D07518">
      <w:start w:val="1"/>
      <w:numFmt w:val="decimal"/>
      <w:pStyle w:val="TabelBab5"/>
      <w:lvlText w:val="Tabel 5.%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1154AC2"/>
    <w:multiLevelType w:val="hybridMultilevel"/>
    <w:tmpl w:val="6412A098"/>
    <w:lvl w:ilvl="0" w:tplc="6406D130">
      <w:start w:val="1"/>
      <w:numFmt w:val="decimal"/>
      <w:lvlText w:val="%1."/>
      <w:lvlJc w:val="left"/>
      <w:pPr>
        <w:ind w:left="3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1" w:tplc="9B84A4E8">
      <w:start w:val="1"/>
      <w:numFmt w:val="lowerLetter"/>
      <w:lvlText w:val="%2"/>
      <w:lvlJc w:val="left"/>
      <w:pPr>
        <w:ind w:left="10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2" w:tplc="FF1442A4">
      <w:start w:val="1"/>
      <w:numFmt w:val="lowerRoman"/>
      <w:lvlText w:val="%3"/>
      <w:lvlJc w:val="left"/>
      <w:pPr>
        <w:ind w:left="18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3" w:tplc="0F9C0ECC">
      <w:start w:val="1"/>
      <w:numFmt w:val="decimal"/>
      <w:lvlText w:val="%4"/>
      <w:lvlJc w:val="left"/>
      <w:pPr>
        <w:ind w:left="25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4" w:tplc="0882BD7C">
      <w:start w:val="1"/>
      <w:numFmt w:val="lowerLetter"/>
      <w:lvlText w:val="%5"/>
      <w:lvlJc w:val="left"/>
      <w:pPr>
        <w:ind w:left="324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5" w:tplc="C1B019A0">
      <w:start w:val="1"/>
      <w:numFmt w:val="lowerRoman"/>
      <w:lvlText w:val="%6"/>
      <w:lvlJc w:val="left"/>
      <w:pPr>
        <w:ind w:left="39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6" w:tplc="5C5CC580">
      <w:start w:val="1"/>
      <w:numFmt w:val="decimal"/>
      <w:lvlText w:val="%7"/>
      <w:lvlJc w:val="left"/>
      <w:pPr>
        <w:ind w:left="46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7" w:tplc="4F18DCD8">
      <w:start w:val="1"/>
      <w:numFmt w:val="lowerLetter"/>
      <w:lvlText w:val="%8"/>
      <w:lvlJc w:val="left"/>
      <w:pPr>
        <w:ind w:left="54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8" w:tplc="E370E46E">
      <w:start w:val="1"/>
      <w:numFmt w:val="lowerRoman"/>
      <w:lvlText w:val="%9"/>
      <w:lvlJc w:val="left"/>
      <w:pPr>
        <w:ind w:left="61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abstractNum>
  <w:abstractNum w:abstractNumId="7">
    <w:nsid w:val="21475B23"/>
    <w:multiLevelType w:val="hybridMultilevel"/>
    <w:tmpl w:val="ECD40822"/>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292103F9"/>
    <w:multiLevelType w:val="hybridMultilevel"/>
    <w:tmpl w:val="F56E3F4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346C644C"/>
    <w:multiLevelType w:val="hybridMultilevel"/>
    <w:tmpl w:val="E332823C"/>
    <w:lvl w:ilvl="0" w:tplc="9FA61030">
      <w:start w:val="2"/>
      <w:numFmt w:val="decimal"/>
      <w:lvlText w:val="%1."/>
      <w:lvlJc w:val="left"/>
      <w:pPr>
        <w:ind w:left="426"/>
      </w:pPr>
      <w:rPr>
        <w:rFonts w:ascii="Cambria" w:eastAsia="Cambria" w:hAnsi="Cambria" w:cs="Cambria"/>
        <w:b/>
        <w:i w:val="0"/>
        <w:strike w:val="0"/>
        <w:dstrike w:val="0"/>
        <w:color w:val="000000"/>
        <w:sz w:val="22"/>
        <w:u w:val="none" w:color="000000"/>
        <w:bdr w:val="none" w:sz="0" w:space="0" w:color="auto"/>
        <w:shd w:val="clear" w:color="auto" w:fill="auto"/>
        <w:vertAlign w:val="baseline"/>
      </w:rPr>
    </w:lvl>
    <w:lvl w:ilvl="1" w:tplc="707CB6CE">
      <w:start w:val="1"/>
      <w:numFmt w:val="lowerLetter"/>
      <w:lvlText w:val="%2"/>
      <w:lvlJc w:val="left"/>
      <w:pPr>
        <w:ind w:left="1080"/>
      </w:pPr>
      <w:rPr>
        <w:rFonts w:ascii="Cambria" w:eastAsia="Cambria" w:hAnsi="Cambria" w:cs="Cambria"/>
        <w:b/>
        <w:i w:val="0"/>
        <w:strike w:val="0"/>
        <w:dstrike w:val="0"/>
        <w:color w:val="000000"/>
        <w:sz w:val="22"/>
        <w:u w:val="none" w:color="000000"/>
        <w:bdr w:val="none" w:sz="0" w:space="0" w:color="auto"/>
        <w:shd w:val="clear" w:color="auto" w:fill="auto"/>
        <w:vertAlign w:val="baseline"/>
      </w:rPr>
    </w:lvl>
    <w:lvl w:ilvl="2" w:tplc="6BC834CC">
      <w:start w:val="1"/>
      <w:numFmt w:val="lowerRoman"/>
      <w:lvlText w:val="%3"/>
      <w:lvlJc w:val="left"/>
      <w:pPr>
        <w:ind w:left="1800"/>
      </w:pPr>
      <w:rPr>
        <w:rFonts w:ascii="Cambria" w:eastAsia="Cambria" w:hAnsi="Cambria" w:cs="Cambria"/>
        <w:b/>
        <w:i w:val="0"/>
        <w:strike w:val="0"/>
        <w:dstrike w:val="0"/>
        <w:color w:val="000000"/>
        <w:sz w:val="22"/>
        <w:u w:val="none" w:color="000000"/>
        <w:bdr w:val="none" w:sz="0" w:space="0" w:color="auto"/>
        <w:shd w:val="clear" w:color="auto" w:fill="auto"/>
        <w:vertAlign w:val="baseline"/>
      </w:rPr>
    </w:lvl>
    <w:lvl w:ilvl="3" w:tplc="CA54B5C2">
      <w:start w:val="1"/>
      <w:numFmt w:val="decimal"/>
      <w:lvlText w:val="%4"/>
      <w:lvlJc w:val="left"/>
      <w:pPr>
        <w:ind w:left="2520"/>
      </w:pPr>
      <w:rPr>
        <w:rFonts w:ascii="Cambria" w:eastAsia="Cambria" w:hAnsi="Cambria" w:cs="Cambria"/>
        <w:b/>
        <w:i w:val="0"/>
        <w:strike w:val="0"/>
        <w:dstrike w:val="0"/>
        <w:color w:val="000000"/>
        <w:sz w:val="22"/>
        <w:u w:val="none" w:color="000000"/>
        <w:bdr w:val="none" w:sz="0" w:space="0" w:color="auto"/>
        <w:shd w:val="clear" w:color="auto" w:fill="auto"/>
        <w:vertAlign w:val="baseline"/>
      </w:rPr>
    </w:lvl>
    <w:lvl w:ilvl="4" w:tplc="85268118">
      <w:start w:val="1"/>
      <w:numFmt w:val="lowerLetter"/>
      <w:lvlText w:val="%5"/>
      <w:lvlJc w:val="left"/>
      <w:pPr>
        <w:ind w:left="3240"/>
      </w:pPr>
      <w:rPr>
        <w:rFonts w:ascii="Cambria" w:eastAsia="Cambria" w:hAnsi="Cambria" w:cs="Cambria"/>
        <w:b/>
        <w:i w:val="0"/>
        <w:strike w:val="0"/>
        <w:dstrike w:val="0"/>
        <w:color w:val="000000"/>
        <w:sz w:val="22"/>
        <w:u w:val="none" w:color="000000"/>
        <w:bdr w:val="none" w:sz="0" w:space="0" w:color="auto"/>
        <w:shd w:val="clear" w:color="auto" w:fill="auto"/>
        <w:vertAlign w:val="baseline"/>
      </w:rPr>
    </w:lvl>
    <w:lvl w:ilvl="5" w:tplc="18D406A8">
      <w:start w:val="1"/>
      <w:numFmt w:val="lowerRoman"/>
      <w:lvlText w:val="%6"/>
      <w:lvlJc w:val="left"/>
      <w:pPr>
        <w:ind w:left="3960"/>
      </w:pPr>
      <w:rPr>
        <w:rFonts w:ascii="Cambria" w:eastAsia="Cambria" w:hAnsi="Cambria" w:cs="Cambria"/>
        <w:b/>
        <w:i w:val="0"/>
        <w:strike w:val="0"/>
        <w:dstrike w:val="0"/>
        <w:color w:val="000000"/>
        <w:sz w:val="22"/>
        <w:u w:val="none" w:color="000000"/>
        <w:bdr w:val="none" w:sz="0" w:space="0" w:color="auto"/>
        <w:shd w:val="clear" w:color="auto" w:fill="auto"/>
        <w:vertAlign w:val="baseline"/>
      </w:rPr>
    </w:lvl>
    <w:lvl w:ilvl="6" w:tplc="9E3E3CEE">
      <w:start w:val="1"/>
      <w:numFmt w:val="decimal"/>
      <w:lvlText w:val="%7"/>
      <w:lvlJc w:val="left"/>
      <w:pPr>
        <w:ind w:left="4680"/>
      </w:pPr>
      <w:rPr>
        <w:rFonts w:ascii="Cambria" w:eastAsia="Cambria" w:hAnsi="Cambria" w:cs="Cambria"/>
        <w:b/>
        <w:i w:val="0"/>
        <w:strike w:val="0"/>
        <w:dstrike w:val="0"/>
        <w:color w:val="000000"/>
        <w:sz w:val="22"/>
        <w:u w:val="none" w:color="000000"/>
        <w:bdr w:val="none" w:sz="0" w:space="0" w:color="auto"/>
        <w:shd w:val="clear" w:color="auto" w:fill="auto"/>
        <w:vertAlign w:val="baseline"/>
      </w:rPr>
    </w:lvl>
    <w:lvl w:ilvl="7" w:tplc="CF2C7288">
      <w:start w:val="1"/>
      <w:numFmt w:val="lowerLetter"/>
      <w:lvlText w:val="%8"/>
      <w:lvlJc w:val="left"/>
      <w:pPr>
        <w:ind w:left="5400"/>
      </w:pPr>
      <w:rPr>
        <w:rFonts w:ascii="Cambria" w:eastAsia="Cambria" w:hAnsi="Cambria" w:cs="Cambria"/>
        <w:b/>
        <w:i w:val="0"/>
        <w:strike w:val="0"/>
        <w:dstrike w:val="0"/>
        <w:color w:val="000000"/>
        <w:sz w:val="22"/>
        <w:u w:val="none" w:color="000000"/>
        <w:bdr w:val="none" w:sz="0" w:space="0" w:color="auto"/>
        <w:shd w:val="clear" w:color="auto" w:fill="auto"/>
        <w:vertAlign w:val="baseline"/>
      </w:rPr>
    </w:lvl>
    <w:lvl w:ilvl="8" w:tplc="63702DEE">
      <w:start w:val="1"/>
      <w:numFmt w:val="lowerRoman"/>
      <w:lvlText w:val="%9"/>
      <w:lvlJc w:val="left"/>
      <w:pPr>
        <w:ind w:left="6120"/>
      </w:pPr>
      <w:rPr>
        <w:rFonts w:ascii="Cambria" w:eastAsia="Cambria" w:hAnsi="Cambria" w:cs="Cambria"/>
        <w:b/>
        <w:i w:val="0"/>
        <w:strike w:val="0"/>
        <w:dstrike w:val="0"/>
        <w:color w:val="000000"/>
        <w:sz w:val="22"/>
        <w:u w:val="none" w:color="000000"/>
        <w:bdr w:val="none" w:sz="0" w:space="0" w:color="auto"/>
        <w:shd w:val="clear" w:color="auto" w:fill="auto"/>
        <w:vertAlign w:val="baseline"/>
      </w:rPr>
    </w:lvl>
  </w:abstractNum>
  <w:abstractNum w:abstractNumId="10">
    <w:nsid w:val="39192B8E"/>
    <w:multiLevelType w:val="hybridMultilevel"/>
    <w:tmpl w:val="291C9EBE"/>
    <w:lvl w:ilvl="0" w:tplc="D6C26E0C">
      <w:start w:val="1"/>
      <w:numFmt w:val="lowerRoman"/>
      <w:lvlText w:val="%1."/>
      <w:lvlJc w:val="left"/>
      <w:pPr>
        <w:ind w:left="896" w:hanging="720"/>
      </w:pPr>
      <w:rPr>
        <w:rFonts w:hint="default"/>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11">
    <w:nsid w:val="3B4C2187"/>
    <w:multiLevelType w:val="hybridMultilevel"/>
    <w:tmpl w:val="320ECE48"/>
    <w:lvl w:ilvl="0" w:tplc="028E45C0">
      <w:start w:val="7"/>
      <w:numFmt w:val="upperLetter"/>
      <w:lvlText w:val="%1."/>
      <w:lvlJc w:val="left"/>
      <w:pPr>
        <w:ind w:left="720" w:hanging="360"/>
      </w:pPr>
      <w:rPr>
        <w:rFonts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40BA53F7"/>
    <w:multiLevelType w:val="hybridMultilevel"/>
    <w:tmpl w:val="C5921F12"/>
    <w:lvl w:ilvl="0" w:tplc="559E1842">
      <w:start w:val="1"/>
      <w:numFmt w:val="lowerLetter"/>
      <w:lvlText w:val="%1."/>
      <w:lvlJc w:val="left"/>
      <w:pPr>
        <w:ind w:left="284"/>
      </w:pPr>
      <w:rPr>
        <w:rFonts w:ascii="Cambria" w:eastAsia="Cambria" w:hAnsi="Cambria" w:cs="Cambria"/>
        <w:b/>
        <w:i w:val="0"/>
        <w:strike w:val="0"/>
        <w:dstrike w:val="0"/>
        <w:color w:val="000000"/>
        <w:sz w:val="22"/>
        <w:u w:val="none" w:color="000000"/>
        <w:bdr w:val="none" w:sz="0" w:space="0" w:color="auto"/>
        <w:shd w:val="clear" w:color="auto" w:fill="auto"/>
        <w:vertAlign w:val="baseline"/>
      </w:rPr>
    </w:lvl>
    <w:lvl w:ilvl="1" w:tplc="11D0CAC0">
      <w:start w:val="1"/>
      <w:numFmt w:val="bullet"/>
      <w:lvlText w:val=""/>
      <w:lvlJc w:val="left"/>
      <w:pPr>
        <w:ind w:left="64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2" w:tplc="BB28A0F8">
      <w:start w:val="1"/>
      <w:numFmt w:val="bullet"/>
      <w:lvlText w:val="▪"/>
      <w:lvlJc w:val="left"/>
      <w:pPr>
        <w:ind w:left="136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3" w:tplc="FB6AA384">
      <w:start w:val="1"/>
      <w:numFmt w:val="bullet"/>
      <w:lvlText w:val="•"/>
      <w:lvlJc w:val="left"/>
      <w:pPr>
        <w:ind w:left="208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4" w:tplc="96A6E5A0">
      <w:start w:val="1"/>
      <w:numFmt w:val="bullet"/>
      <w:lvlText w:val="o"/>
      <w:lvlJc w:val="left"/>
      <w:pPr>
        <w:ind w:left="280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5" w:tplc="CCCC3A2E">
      <w:start w:val="1"/>
      <w:numFmt w:val="bullet"/>
      <w:lvlText w:val="▪"/>
      <w:lvlJc w:val="left"/>
      <w:pPr>
        <w:ind w:left="352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6" w:tplc="75AA86E4">
      <w:start w:val="1"/>
      <w:numFmt w:val="bullet"/>
      <w:lvlText w:val="•"/>
      <w:lvlJc w:val="left"/>
      <w:pPr>
        <w:ind w:left="424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7" w:tplc="7A081E34">
      <w:start w:val="1"/>
      <w:numFmt w:val="bullet"/>
      <w:lvlText w:val="o"/>
      <w:lvlJc w:val="left"/>
      <w:pPr>
        <w:ind w:left="496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8" w:tplc="3A5AD9E6">
      <w:start w:val="1"/>
      <w:numFmt w:val="bullet"/>
      <w:lvlText w:val="▪"/>
      <w:lvlJc w:val="left"/>
      <w:pPr>
        <w:ind w:left="568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abstractNum>
  <w:abstractNum w:abstractNumId="13">
    <w:nsid w:val="419063E0"/>
    <w:multiLevelType w:val="hybridMultilevel"/>
    <w:tmpl w:val="30D822EA"/>
    <w:lvl w:ilvl="0" w:tplc="0421000F">
      <w:start w:val="2"/>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42643C01"/>
    <w:multiLevelType w:val="hybridMultilevel"/>
    <w:tmpl w:val="B0D0888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452C6516"/>
    <w:multiLevelType w:val="hybridMultilevel"/>
    <w:tmpl w:val="0122D456"/>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48CE50C7"/>
    <w:multiLevelType w:val="hybridMultilevel"/>
    <w:tmpl w:val="3E64FAF0"/>
    <w:lvl w:ilvl="0" w:tplc="6A04ACC0">
      <w:start w:val="1"/>
      <w:numFmt w:val="decimal"/>
      <w:lvlText w:val="%1."/>
      <w:lvlJc w:val="left"/>
      <w:pPr>
        <w:ind w:left="3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1" w:tplc="D6F27F62">
      <w:start w:val="1"/>
      <w:numFmt w:val="lowerLetter"/>
      <w:lvlText w:val="%2"/>
      <w:lvlJc w:val="left"/>
      <w:pPr>
        <w:ind w:left="10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2" w:tplc="4768E278">
      <w:start w:val="1"/>
      <w:numFmt w:val="lowerRoman"/>
      <w:lvlText w:val="%3"/>
      <w:lvlJc w:val="left"/>
      <w:pPr>
        <w:ind w:left="18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3" w:tplc="B1440FBA">
      <w:start w:val="1"/>
      <w:numFmt w:val="decimal"/>
      <w:lvlText w:val="%4"/>
      <w:lvlJc w:val="left"/>
      <w:pPr>
        <w:ind w:left="25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4" w:tplc="CC30F926">
      <w:start w:val="1"/>
      <w:numFmt w:val="lowerLetter"/>
      <w:lvlText w:val="%5"/>
      <w:lvlJc w:val="left"/>
      <w:pPr>
        <w:ind w:left="324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5" w:tplc="ACBC2604">
      <w:start w:val="1"/>
      <w:numFmt w:val="lowerRoman"/>
      <w:lvlText w:val="%6"/>
      <w:lvlJc w:val="left"/>
      <w:pPr>
        <w:ind w:left="39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6" w:tplc="CFEC2916">
      <w:start w:val="1"/>
      <w:numFmt w:val="decimal"/>
      <w:lvlText w:val="%7"/>
      <w:lvlJc w:val="left"/>
      <w:pPr>
        <w:ind w:left="46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7" w:tplc="9032699C">
      <w:start w:val="1"/>
      <w:numFmt w:val="lowerLetter"/>
      <w:lvlText w:val="%8"/>
      <w:lvlJc w:val="left"/>
      <w:pPr>
        <w:ind w:left="54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8" w:tplc="1B6A0278">
      <w:start w:val="1"/>
      <w:numFmt w:val="lowerRoman"/>
      <w:lvlText w:val="%9"/>
      <w:lvlJc w:val="left"/>
      <w:pPr>
        <w:ind w:left="61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abstractNum>
  <w:abstractNum w:abstractNumId="17">
    <w:nsid w:val="48D72B55"/>
    <w:multiLevelType w:val="hybridMultilevel"/>
    <w:tmpl w:val="326829CE"/>
    <w:lvl w:ilvl="0" w:tplc="1B74ABD2">
      <w:start w:val="5"/>
      <w:numFmt w:val="lowerLetter"/>
      <w:lvlText w:val="%1."/>
      <w:lvlJc w:val="left"/>
      <w:pPr>
        <w:ind w:left="284"/>
      </w:pPr>
      <w:rPr>
        <w:rFonts w:ascii="Cambria" w:eastAsia="Cambria" w:hAnsi="Cambria" w:cs="Cambria"/>
        <w:b/>
        <w:i w:val="0"/>
        <w:strike w:val="0"/>
        <w:dstrike w:val="0"/>
        <w:color w:val="000000"/>
        <w:sz w:val="22"/>
        <w:u w:val="none" w:color="000000"/>
        <w:bdr w:val="none" w:sz="0" w:space="0" w:color="auto"/>
        <w:shd w:val="clear" w:color="auto" w:fill="auto"/>
        <w:vertAlign w:val="baseline"/>
      </w:rPr>
    </w:lvl>
    <w:lvl w:ilvl="1" w:tplc="278C85FC">
      <w:start w:val="1"/>
      <w:numFmt w:val="bullet"/>
      <w:lvlText w:val=""/>
      <w:lvlJc w:val="left"/>
      <w:pPr>
        <w:ind w:left="64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2" w:tplc="9BB28AD0">
      <w:start w:val="1"/>
      <w:numFmt w:val="bullet"/>
      <w:lvlText w:val="▪"/>
      <w:lvlJc w:val="left"/>
      <w:pPr>
        <w:ind w:left="136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3" w:tplc="E44277CC">
      <w:start w:val="1"/>
      <w:numFmt w:val="bullet"/>
      <w:lvlText w:val="•"/>
      <w:lvlJc w:val="left"/>
      <w:pPr>
        <w:ind w:left="208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4" w:tplc="5E042D2C">
      <w:start w:val="1"/>
      <w:numFmt w:val="bullet"/>
      <w:lvlText w:val="o"/>
      <w:lvlJc w:val="left"/>
      <w:pPr>
        <w:ind w:left="280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5" w:tplc="56800724">
      <w:start w:val="1"/>
      <w:numFmt w:val="bullet"/>
      <w:lvlText w:val="▪"/>
      <w:lvlJc w:val="left"/>
      <w:pPr>
        <w:ind w:left="352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6" w:tplc="4F4451CC">
      <w:start w:val="1"/>
      <w:numFmt w:val="bullet"/>
      <w:lvlText w:val="•"/>
      <w:lvlJc w:val="left"/>
      <w:pPr>
        <w:ind w:left="424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7" w:tplc="4F98D1C2">
      <w:start w:val="1"/>
      <w:numFmt w:val="bullet"/>
      <w:lvlText w:val="o"/>
      <w:lvlJc w:val="left"/>
      <w:pPr>
        <w:ind w:left="496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8" w:tplc="7C7E7AC2">
      <w:start w:val="1"/>
      <w:numFmt w:val="bullet"/>
      <w:lvlText w:val="▪"/>
      <w:lvlJc w:val="left"/>
      <w:pPr>
        <w:ind w:left="568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abstractNum>
  <w:abstractNum w:abstractNumId="18">
    <w:nsid w:val="48FD624E"/>
    <w:multiLevelType w:val="hybridMultilevel"/>
    <w:tmpl w:val="70920248"/>
    <w:lvl w:ilvl="0" w:tplc="7E18FBDA">
      <w:start w:val="1"/>
      <w:numFmt w:val="bullet"/>
      <w:lvlText w:val=""/>
      <w:lvlJc w:val="left"/>
      <w:pPr>
        <w:ind w:left="356" w:hanging="360"/>
      </w:pPr>
      <w:rPr>
        <w:rFonts w:ascii="Wingdings" w:eastAsia="Cambria" w:hAnsi="Wingdings" w:cs="Cambria" w:hint="default"/>
      </w:rPr>
    </w:lvl>
    <w:lvl w:ilvl="1" w:tplc="04210003" w:tentative="1">
      <w:start w:val="1"/>
      <w:numFmt w:val="bullet"/>
      <w:lvlText w:val="o"/>
      <w:lvlJc w:val="left"/>
      <w:pPr>
        <w:ind w:left="1076" w:hanging="360"/>
      </w:pPr>
      <w:rPr>
        <w:rFonts w:ascii="Courier New" w:hAnsi="Courier New" w:cs="Courier New" w:hint="default"/>
      </w:rPr>
    </w:lvl>
    <w:lvl w:ilvl="2" w:tplc="04210005" w:tentative="1">
      <w:start w:val="1"/>
      <w:numFmt w:val="bullet"/>
      <w:lvlText w:val=""/>
      <w:lvlJc w:val="left"/>
      <w:pPr>
        <w:ind w:left="1796" w:hanging="360"/>
      </w:pPr>
      <w:rPr>
        <w:rFonts w:ascii="Wingdings" w:hAnsi="Wingdings" w:hint="default"/>
      </w:rPr>
    </w:lvl>
    <w:lvl w:ilvl="3" w:tplc="04210001" w:tentative="1">
      <w:start w:val="1"/>
      <w:numFmt w:val="bullet"/>
      <w:lvlText w:val=""/>
      <w:lvlJc w:val="left"/>
      <w:pPr>
        <w:ind w:left="2516" w:hanging="360"/>
      </w:pPr>
      <w:rPr>
        <w:rFonts w:ascii="Symbol" w:hAnsi="Symbol" w:hint="default"/>
      </w:rPr>
    </w:lvl>
    <w:lvl w:ilvl="4" w:tplc="04210003" w:tentative="1">
      <w:start w:val="1"/>
      <w:numFmt w:val="bullet"/>
      <w:lvlText w:val="o"/>
      <w:lvlJc w:val="left"/>
      <w:pPr>
        <w:ind w:left="3236" w:hanging="360"/>
      </w:pPr>
      <w:rPr>
        <w:rFonts w:ascii="Courier New" w:hAnsi="Courier New" w:cs="Courier New" w:hint="default"/>
      </w:rPr>
    </w:lvl>
    <w:lvl w:ilvl="5" w:tplc="04210005" w:tentative="1">
      <w:start w:val="1"/>
      <w:numFmt w:val="bullet"/>
      <w:lvlText w:val=""/>
      <w:lvlJc w:val="left"/>
      <w:pPr>
        <w:ind w:left="3956" w:hanging="360"/>
      </w:pPr>
      <w:rPr>
        <w:rFonts w:ascii="Wingdings" w:hAnsi="Wingdings" w:hint="default"/>
      </w:rPr>
    </w:lvl>
    <w:lvl w:ilvl="6" w:tplc="04210001" w:tentative="1">
      <w:start w:val="1"/>
      <w:numFmt w:val="bullet"/>
      <w:lvlText w:val=""/>
      <w:lvlJc w:val="left"/>
      <w:pPr>
        <w:ind w:left="4676" w:hanging="360"/>
      </w:pPr>
      <w:rPr>
        <w:rFonts w:ascii="Symbol" w:hAnsi="Symbol" w:hint="default"/>
      </w:rPr>
    </w:lvl>
    <w:lvl w:ilvl="7" w:tplc="04210003" w:tentative="1">
      <w:start w:val="1"/>
      <w:numFmt w:val="bullet"/>
      <w:lvlText w:val="o"/>
      <w:lvlJc w:val="left"/>
      <w:pPr>
        <w:ind w:left="5396" w:hanging="360"/>
      </w:pPr>
      <w:rPr>
        <w:rFonts w:ascii="Courier New" w:hAnsi="Courier New" w:cs="Courier New" w:hint="default"/>
      </w:rPr>
    </w:lvl>
    <w:lvl w:ilvl="8" w:tplc="04210005" w:tentative="1">
      <w:start w:val="1"/>
      <w:numFmt w:val="bullet"/>
      <w:lvlText w:val=""/>
      <w:lvlJc w:val="left"/>
      <w:pPr>
        <w:ind w:left="6116" w:hanging="360"/>
      </w:pPr>
      <w:rPr>
        <w:rFonts w:ascii="Wingdings" w:hAnsi="Wingdings" w:hint="default"/>
      </w:rPr>
    </w:lvl>
  </w:abstractNum>
  <w:abstractNum w:abstractNumId="19">
    <w:nsid w:val="49131876"/>
    <w:multiLevelType w:val="hybridMultilevel"/>
    <w:tmpl w:val="805480CA"/>
    <w:lvl w:ilvl="0" w:tplc="66A8A348">
      <w:start w:val="1"/>
      <w:numFmt w:val="decimal"/>
      <w:lvlText w:val="%1."/>
      <w:lvlJc w:val="left"/>
      <w:pPr>
        <w:ind w:left="441" w:hanging="360"/>
      </w:pPr>
      <w:rPr>
        <w:rFonts w:hint="default"/>
      </w:rPr>
    </w:lvl>
    <w:lvl w:ilvl="1" w:tplc="04090019" w:tentative="1">
      <w:start w:val="1"/>
      <w:numFmt w:val="lowerLetter"/>
      <w:lvlText w:val="%2."/>
      <w:lvlJc w:val="left"/>
      <w:pPr>
        <w:ind w:left="1161" w:hanging="360"/>
      </w:pPr>
    </w:lvl>
    <w:lvl w:ilvl="2" w:tplc="0409001B" w:tentative="1">
      <w:start w:val="1"/>
      <w:numFmt w:val="lowerRoman"/>
      <w:lvlText w:val="%3."/>
      <w:lvlJc w:val="right"/>
      <w:pPr>
        <w:ind w:left="1881" w:hanging="180"/>
      </w:pPr>
    </w:lvl>
    <w:lvl w:ilvl="3" w:tplc="0409000F" w:tentative="1">
      <w:start w:val="1"/>
      <w:numFmt w:val="decimal"/>
      <w:lvlText w:val="%4."/>
      <w:lvlJc w:val="left"/>
      <w:pPr>
        <w:ind w:left="2601" w:hanging="360"/>
      </w:pPr>
    </w:lvl>
    <w:lvl w:ilvl="4" w:tplc="04090019" w:tentative="1">
      <w:start w:val="1"/>
      <w:numFmt w:val="lowerLetter"/>
      <w:lvlText w:val="%5."/>
      <w:lvlJc w:val="left"/>
      <w:pPr>
        <w:ind w:left="3321" w:hanging="360"/>
      </w:pPr>
    </w:lvl>
    <w:lvl w:ilvl="5" w:tplc="0409001B" w:tentative="1">
      <w:start w:val="1"/>
      <w:numFmt w:val="lowerRoman"/>
      <w:lvlText w:val="%6."/>
      <w:lvlJc w:val="right"/>
      <w:pPr>
        <w:ind w:left="4041" w:hanging="180"/>
      </w:pPr>
    </w:lvl>
    <w:lvl w:ilvl="6" w:tplc="0409000F" w:tentative="1">
      <w:start w:val="1"/>
      <w:numFmt w:val="decimal"/>
      <w:lvlText w:val="%7."/>
      <w:lvlJc w:val="left"/>
      <w:pPr>
        <w:ind w:left="4761" w:hanging="360"/>
      </w:pPr>
    </w:lvl>
    <w:lvl w:ilvl="7" w:tplc="04090019" w:tentative="1">
      <w:start w:val="1"/>
      <w:numFmt w:val="lowerLetter"/>
      <w:lvlText w:val="%8."/>
      <w:lvlJc w:val="left"/>
      <w:pPr>
        <w:ind w:left="5481" w:hanging="360"/>
      </w:pPr>
    </w:lvl>
    <w:lvl w:ilvl="8" w:tplc="0409001B" w:tentative="1">
      <w:start w:val="1"/>
      <w:numFmt w:val="lowerRoman"/>
      <w:lvlText w:val="%9."/>
      <w:lvlJc w:val="right"/>
      <w:pPr>
        <w:ind w:left="6201" w:hanging="180"/>
      </w:pPr>
    </w:lvl>
  </w:abstractNum>
  <w:abstractNum w:abstractNumId="20">
    <w:nsid w:val="4D870141"/>
    <w:multiLevelType w:val="hybridMultilevel"/>
    <w:tmpl w:val="DF821886"/>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E1C42C2"/>
    <w:multiLevelType w:val="hybridMultilevel"/>
    <w:tmpl w:val="3E64FAF0"/>
    <w:lvl w:ilvl="0" w:tplc="6A04ACC0">
      <w:start w:val="1"/>
      <w:numFmt w:val="decimal"/>
      <w:lvlText w:val="%1."/>
      <w:lvlJc w:val="left"/>
      <w:pPr>
        <w:ind w:left="3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1" w:tplc="D6F27F62">
      <w:start w:val="1"/>
      <w:numFmt w:val="lowerLetter"/>
      <w:lvlText w:val="%2"/>
      <w:lvlJc w:val="left"/>
      <w:pPr>
        <w:ind w:left="10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2" w:tplc="4768E278">
      <w:start w:val="1"/>
      <w:numFmt w:val="lowerRoman"/>
      <w:lvlText w:val="%3"/>
      <w:lvlJc w:val="left"/>
      <w:pPr>
        <w:ind w:left="18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3" w:tplc="B1440FBA">
      <w:start w:val="1"/>
      <w:numFmt w:val="decimal"/>
      <w:lvlText w:val="%4"/>
      <w:lvlJc w:val="left"/>
      <w:pPr>
        <w:ind w:left="25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4" w:tplc="CC30F926">
      <w:start w:val="1"/>
      <w:numFmt w:val="lowerLetter"/>
      <w:lvlText w:val="%5"/>
      <w:lvlJc w:val="left"/>
      <w:pPr>
        <w:ind w:left="324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5" w:tplc="ACBC2604">
      <w:start w:val="1"/>
      <w:numFmt w:val="lowerRoman"/>
      <w:lvlText w:val="%6"/>
      <w:lvlJc w:val="left"/>
      <w:pPr>
        <w:ind w:left="39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6" w:tplc="CFEC2916">
      <w:start w:val="1"/>
      <w:numFmt w:val="decimal"/>
      <w:lvlText w:val="%7"/>
      <w:lvlJc w:val="left"/>
      <w:pPr>
        <w:ind w:left="46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7" w:tplc="9032699C">
      <w:start w:val="1"/>
      <w:numFmt w:val="lowerLetter"/>
      <w:lvlText w:val="%8"/>
      <w:lvlJc w:val="left"/>
      <w:pPr>
        <w:ind w:left="54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8" w:tplc="1B6A0278">
      <w:start w:val="1"/>
      <w:numFmt w:val="lowerRoman"/>
      <w:lvlText w:val="%9"/>
      <w:lvlJc w:val="left"/>
      <w:pPr>
        <w:ind w:left="61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abstractNum>
  <w:abstractNum w:abstractNumId="22">
    <w:nsid w:val="506D1901"/>
    <w:multiLevelType w:val="hybridMultilevel"/>
    <w:tmpl w:val="08F63264"/>
    <w:lvl w:ilvl="0" w:tplc="04210019">
      <w:start w:val="10"/>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nsid w:val="53CF7792"/>
    <w:multiLevelType w:val="hybridMultilevel"/>
    <w:tmpl w:val="2550E706"/>
    <w:lvl w:ilvl="0" w:tplc="73F2904C">
      <w:start w:val="1"/>
      <w:numFmt w:val="upperLetter"/>
      <w:lvlText w:val="%1."/>
      <w:lvlJc w:val="left"/>
      <w:pPr>
        <w:ind w:left="356" w:hanging="360"/>
      </w:pPr>
      <w:rPr>
        <w:rFonts w:hint="default"/>
        <w:b/>
      </w:rPr>
    </w:lvl>
    <w:lvl w:ilvl="1" w:tplc="04210019" w:tentative="1">
      <w:start w:val="1"/>
      <w:numFmt w:val="lowerLetter"/>
      <w:lvlText w:val="%2."/>
      <w:lvlJc w:val="left"/>
      <w:pPr>
        <w:ind w:left="1076" w:hanging="360"/>
      </w:pPr>
    </w:lvl>
    <w:lvl w:ilvl="2" w:tplc="0421001B" w:tentative="1">
      <w:start w:val="1"/>
      <w:numFmt w:val="lowerRoman"/>
      <w:lvlText w:val="%3."/>
      <w:lvlJc w:val="right"/>
      <w:pPr>
        <w:ind w:left="1796" w:hanging="180"/>
      </w:pPr>
    </w:lvl>
    <w:lvl w:ilvl="3" w:tplc="0421000F" w:tentative="1">
      <w:start w:val="1"/>
      <w:numFmt w:val="decimal"/>
      <w:lvlText w:val="%4."/>
      <w:lvlJc w:val="left"/>
      <w:pPr>
        <w:ind w:left="2516" w:hanging="360"/>
      </w:pPr>
    </w:lvl>
    <w:lvl w:ilvl="4" w:tplc="04210019" w:tentative="1">
      <w:start w:val="1"/>
      <w:numFmt w:val="lowerLetter"/>
      <w:lvlText w:val="%5."/>
      <w:lvlJc w:val="left"/>
      <w:pPr>
        <w:ind w:left="3236" w:hanging="360"/>
      </w:pPr>
    </w:lvl>
    <w:lvl w:ilvl="5" w:tplc="0421001B" w:tentative="1">
      <w:start w:val="1"/>
      <w:numFmt w:val="lowerRoman"/>
      <w:lvlText w:val="%6."/>
      <w:lvlJc w:val="right"/>
      <w:pPr>
        <w:ind w:left="3956" w:hanging="180"/>
      </w:pPr>
    </w:lvl>
    <w:lvl w:ilvl="6" w:tplc="0421000F" w:tentative="1">
      <w:start w:val="1"/>
      <w:numFmt w:val="decimal"/>
      <w:lvlText w:val="%7."/>
      <w:lvlJc w:val="left"/>
      <w:pPr>
        <w:ind w:left="4676" w:hanging="360"/>
      </w:pPr>
    </w:lvl>
    <w:lvl w:ilvl="7" w:tplc="04210019" w:tentative="1">
      <w:start w:val="1"/>
      <w:numFmt w:val="lowerLetter"/>
      <w:lvlText w:val="%8."/>
      <w:lvlJc w:val="left"/>
      <w:pPr>
        <w:ind w:left="5396" w:hanging="360"/>
      </w:pPr>
    </w:lvl>
    <w:lvl w:ilvl="8" w:tplc="0421001B" w:tentative="1">
      <w:start w:val="1"/>
      <w:numFmt w:val="lowerRoman"/>
      <w:lvlText w:val="%9."/>
      <w:lvlJc w:val="right"/>
      <w:pPr>
        <w:ind w:left="6116" w:hanging="180"/>
      </w:pPr>
    </w:lvl>
  </w:abstractNum>
  <w:abstractNum w:abstractNumId="24">
    <w:nsid w:val="57BF75FD"/>
    <w:multiLevelType w:val="multilevel"/>
    <w:tmpl w:val="5F746916"/>
    <w:lvl w:ilvl="0">
      <w:start w:val="3"/>
      <w:numFmt w:val="decimal"/>
      <w:lvlText w:val="%1."/>
      <w:lvlJc w:val="left"/>
      <w:pPr>
        <w:ind w:left="450" w:hanging="45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5">
    <w:nsid w:val="5DD91371"/>
    <w:multiLevelType w:val="hybridMultilevel"/>
    <w:tmpl w:val="1FD6DEAE"/>
    <w:lvl w:ilvl="0" w:tplc="694C1BC4">
      <w:start w:val="5"/>
      <w:numFmt w:val="upperLetter"/>
      <w:lvlText w:val="%1."/>
      <w:lvlJc w:val="left"/>
      <w:pPr>
        <w:ind w:left="356" w:hanging="360"/>
      </w:pPr>
      <w:rPr>
        <w:rFonts w:hint="default"/>
        <w:b/>
      </w:rPr>
    </w:lvl>
    <w:lvl w:ilvl="1" w:tplc="04210019" w:tentative="1">
      <w:start w:val="1"/>
      <w:numFmt w:val="lowerLetter"/>
      <w:lvlText w:val="%2."/>
      <w:lvlJc w:val="left"/>
      <w:pPr>
        <w:ind w:left="1076" w:hanging="360"/>
      </w:pPr>
    </w:lvl>
    <w:lvl w:ilvl="2" w:tplc="0421001B" w:tentative="1">
      <w:start w:val="1"/>
      <w:numFmt w:val="lowerRoman"/>
      <w:lvlText w:val="%3."/>
      <w:lvlJc w:val="right"/>
      <w:pPr>
        <w:ind w:left="1796" w:hanging="180"/>
      </w:pPr>
    </w:lvl>
    <w:lvl w:ilvl="3" w:tplc="0421000F" w:tentative="1">
      <w:start w:val="1"/>
      <w:numFmt w:val="decimal"/>
      <w:lvlText w:val="%4."/>
      <w:lvlJc w:val="left"/>
      <w:pPr>
        <w:ind w:left="2516" w:hanging="360"/>
      </w:pPr>
    </w:lvl>
    <w:lvl w:ilvl="4" w:tplc="04210019" w:tentative="1">
      <w:start w:val="1"/>
      <w:numFmt w:val="lowerLetter"/>
      <w:lvlText w:val="%5."/>
      <w:lvlJc w:val="left"/>
      <w:pPr>
        <w:ind w:left="3236" w:hanging="360"/>
      </w:pPr>
    </w:lvl>
    <w:lvl w:ilvl="5" w:tplc="0421001B" w:tentative="1">
      <w:start w:val="1"/>
      <w:numFmt w:val="lowerRoman"/>
      <w:lvlText w:val="%6."/>
      <w:lvlJc w:val="right"/>
      <w:pPr>
        <w:ind w:left="3956" w:hanging="180"/>
      </w:pPr>
    </w:lvl>
    <w:lvl w:ilvl="6" w:tplc="0421000F" w:tentative="1">
      <w:start w:val="1"/>
      <w:numFmt w:val="decimal"/>
      <w:lvlText w:val="%7."/>
      <w:lvlJc w:val="left"/>
      <w:pPr>
        <w:ind w:left="4676" w:hanging="360"/>
      </w:pPr>
    </w:lvl>
    <w:lvl w:ilvl="7" w:tplc="04210019" w:tentative="1">
      <w:start w:val="1"/>
      <w:numFmt w:val="lowerLetter"/>
      <w:lvlText w:val="%8."/>
      <w:lvlJc w:val="left"/>
      <w:pPr>
        <w:ind w:left="5396" w:hanging="360"/>
      </w:pPr>
    </w:lvl>
    <w:lvl w:ilvl="8" w:tplc="0421001B" w:tentative="1">
      <w:start w:val="1"/>
      <w:numFmt w:val="lowerRoman"/>
      <w:lvlText w:val="%9."/>
      <w:lvlJc w:val="right"/>
      <w:pPr>
        <w:ind w:left="6116" w:hanging="180"/>
      </w:pPr>
    </w:lvl>
  </w:abstractNum>
  <w:abstractNum w:abstractNumId="26">
    <w:nsid w:val="5FDF37BB"/>
    <w:multiLevelType w:val="hybridMultilevel"/>
    <w:tmpl w:val="329602D0"/>
    <w:lvl w:ilvl="0" w:tplc="45F2E386">
      <w:start w:val="1"/>
      <w:numFmt w:val="decimal"/>
      <w:lvlText w:val="%1."/>
      <w:lvlJc w:val="left"/>
      <w:pPr>
        <w:ind w:left="501" w:hanging="360"/>
      </w:pPr>
      <w:rPr>
        <w:rFonts w:hint="default"/>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27">
    <w:nsid w:val="62BF76E2"/>
    <w:multiLevelType w:val="hybridMultilevel"/>
    <w:tmpl w:val="FC88AA1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nsid w:val="62DE3BF6"/>
    <w:multiLevelType w:val="hybridMultilevel"/>
    <w:tmpl w:val="1472D1BE"/>
    <w:lvl w:ilvl="0" w:tplc="0F905A78">
      <w:start w:val="11"/>
      <w:numFmt w:val="lowerLetter"/>
      <w:lvlText w:val="%1."/>
      <w:lvlJc w:val="left"/>
      <w:pPr>
        <w:ind w:left="284"/>
      </w:pPr>
      <w:rPr>
        <w:rFonts w:ascii="Cambria" w:eastAsia="Cambria" w:hAnsi="Cambria" w:cs="Cambria"/>
        <w:b/>
        <w:i w:val="0"/>
        <w:strike w:val="0"/>
        <w:dstrike w:val="0"/>
        <w:color w:val="000000"/>
        <w:sz w:val="22"/>
        <w:u w:val="none" w:color="000000"/>
        <w:bdr w:val="none" w:sz="0" w:space="0" w:color="auto"/>
        <w:shd w:val="clear" w:color="auto" w:fill="auto"/>
        <w:vertAlign w:val="baseline"/>
      </w:rPr>
    </w:lvl>
    <w:lvl w:ilvl="1" w:tplc="0292E96E">
      <w:start w:val="1"/>
      <w:numFmt w:val="bullet"/>
      <w:lvlText w:val=""/>
      <w:lvlJc w:val="left"/>
      <w:pPr>
        <w:ind w:left="64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2" w:tplc="C4FC8588">
      <w:start w:val="1"/>
      <w:numFmt w:val="bullet"/>
      <w:lvlText w:val="▪"/>
      <w:lvlJc w:val="left"/>
      <w:pPr>
        <w:ind w:left="136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3" w:tplc="42D07748">
      <w:start w:val="1"/>
      <w:numFmt w:val="bullet"/>
      <w:lvlText w:val="•"/>
      <w:lvlJc w:val="left"/>
      <w:pPr>
        <w:ind w:left="208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4" w:tplc="A1CC9E68">
      <w:start w:val="1"/>
      <w:numFmt w:val="bullet"/>
      <w:lvlText w:val="o"/>
      <w:lvlJc w:val="left"/>
      <w:pPr>
        <w:ind w:left="280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5" w:tplc="6EB45028">
      <w:start w:val="1"/>
      <w:numFmt w:val="bullet"/>
      <w:lvlText w:val="▪"/>
      <w:lvlJc w:val="left"/>
      <w:pPr>
        <w:ind w:left="352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6" w:tplc="63AAF3E6">
      <w:start w:val="1"/>
      <w:numFmt w:val="bullet"/>
      <w:lvlText w:val="•"/>
      <w:lvlJc w:val="left"/>
      <w:pPr>
        <w:ind w:left="424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7" w:tplc="6F801C10">
      <w:start w:val="1"/>
      <w:numFmt w:val="bullet"/>
      <w:lvlText w:val="o"/>
      <w:lvlJc w:val="left"/>
      <w:pPr>
        <w:ind w:left="496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8" w:tplc="0F1E498C">
      <w:start w:val="1"/>
      <w:numFmt w:val="bullet"/>
      <w:lvlText w:val="▪"/>
      <w:lvlJc w:val="left"/>
      <w:pPr>
        <w:ind w:left="568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abstractNum>
  <w:abstractNum w:abstractNumId="29">
    <w:nsid w:val="63951C33"/>
    <w:multiLevelType w:val="hybridMultilevel"/>
    <w:tmpl w:val="14E02CDC"/>
    <w:lvl w:ilvl="0" w:tplc="803C1372">
      <w:start w:val="1"/>
      <w:numFmt w:val="bullet"/>
      <w:lvlText w:val=""/>
      <w:lvlJc w:val="left"/>
      <w:pPr>
        <w:ind w:left="64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1" w:tplc="575A6986">
      <w:start w:val="1"/>
      <w:numFmt w:val="bullet"/>
      <w:lvlText w:val="o"/>
      <w:lvlJc w:val="left"/>
      <w:pPr>
        <w:ind w:left="136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2" w:tplc="C0089C16">
      <w:start w:val="1"/>
      <w:numFmt w:val="bullet"/>
      <w:lvlText w:val="▪"/>
      <w:lvlJc w:val="left"/>
      <w:pPr>
        <w:ind w:left="208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3" w:tplc="9F4235C4">
      <w:start w:val="1"/>
      <w:numFmt w:val="bullet"/>
      <w:lvlText w:val="•"/>
      <w:lvlJc w:val="left"/>
      <w:pPr>
        <w:ind w:left="280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4" w:tplc="326832A6">
      <w:start w:val="1"/>
      <w:numFmt w:val="bullet"/>
      <w:lvlText w:val="o"/>
      <w:lvlJc w:val="left"/>
      <w:pPr>
        <w:ind w:left="352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5" w:tplc="828A5E2E">
      <w:start w:val="1"/>
      <w:numFmt w:val="bullet"/>
      <w:lvlText w:val="▪"/>
      <w:lvlJc w:val="left"/>
      <w:pPr>
        <w:ind w:left="424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6" w:tplc="7A441C70">
      <w:start w:val="1"/>
      <w:numFmt w:val="bullet"/>
      <w:lvlText w:val="•"/>
      <w:lvlJc w:val="left"/>
      <w:pPr>
        <w:ind w:left="496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7" w:tplc="400A1D5C">
      <w:start w:val="1"/>
      <w:numFmt w:val="bullet"/>
      <w:lvlText w:val="o"/>
      <w:lvlJc w:val="left"/>
      <w:pPr>
        <w:ind w:left="568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8" w:tplc="B98E004A">
      <w:start w:val="1"/>
      <w:numFmt w:val="bullet"/>
      <w:lvlText w:val="▪"/>
      <w:lvlJc w:val="left"/>
      <w:pPr>
        <w:ind w:left="6404"/>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abstractNum>
  <w:abstractNum w:abstractNumId="30">
    <w:nsid w:val="63EC1B93"/>
    <w:multiLevelType w:val="hybridMultilevel"/>
    <w:tmpl w:val="AED84AE0"/>
    <w:lvl w:ilvl="0" w:tplc="302216D8">
      <w:start w:val="1"/>
      <w:numFmt w:val="decimal"/>
      <w:lvlText w:val="(%1)"/>
      <w:lvlJc w:val="left"/>
      <w:pPr>
        <w:tabs>
          <w:tab w:val="num" w:pos="360"/>
        </w:tabs>
        <w:ind w:left="360" w:hanging="360"/>
      </w:pPr>
      <w:rPr>
        <w:rFonts w:hint="default"/>
      </w:rPr>
    </w:lvl>
    <w:lvl w:ilvl="1" w:tplc="144619F4">
      <w:start w:val="1"/>
      <w:numFmt w:val="lowerLetter"/>
      <w:lvlText w:val="%2."/>
      <w:lvlJc w:val="left"/>
      <w:pPr>
        <w:tabs>
          <w:tab w:val="num" w:pos="720"/>
        </w:tabs>
        <w:ind w:left="720" w:hanging="360"/>
      </w:pPr>
      <w:rPr>
        <w:rFonts w:hint="default"/>
      </w:rPr>
    </w:lvl>
    <w:lvl w:ilvl="2" w:tplc="0409001B">
      <w:start w:val="1"/>
      <w:numFmt w:val="lowerRoman"/>
      <w:lvlText w:val="%3."/>
      <w:lvlJc w:val="right"/>
      <w:pPr>
        <w:tabs>
          <w:tab w:val="num" w:pos="540"/>
        </w:tabs>
        <w:ind w:left="540" w:hanging="180"/>
      </w:pPr>
    </w:lvl>
    <w:lvl w:ilvl="3" w:tplc="0409000F">
      <w:start w:val="1"/>
      <w:numFmt w:val="decimal"/>
      <w:lvlText w:val="%4."/>
      <w:lvlJc w:val="left"/>
      <w:pPr>
        <w:tabs>
          <w:tab w:val="num" w:pos="1260"/>
        </w:tabs>
        <w:ind w:left="1260" w:hanging="360"/>
      </w:pPr>
    </w:lvl>
    <w:lvl w:ilvl="4" w:tplc="04090019">
      <w:start w:val="1"/>
      <w:numFmt w:val="lowerLetter"/>
      <w:lvlText w:val="%5."/>
      <w:lvlJc w:val="left"/>
      <w:pPr>
        <w:tabs>
          <w:tab w:val="num" w:pos="1980"/>
        </w:tabs>
        <w:ind w:left="1980" w:hanging="360"/>
      </w:pPr>
    </w:lvl>
    <w:lvl w:ilvl="5" w:tplc="0409001B">
      <w:start w:val="1"/>
      <w:numFmt w:val="lowerRoman"/>
      <w:lvlText w:val="%6."/>
      <w:lvlJc w:val="right"/>
      <w:pPr>
        <w:tabs>
          <w:tab w:val="num" w:pos="2700"/>
        </w:tabs>
        <w:ind w:left="2700" w:hanging="180"/>
      </w:pPr>
    </w:lvl>
    <w:lvl w:ilvl="6" w:tplc="0409000F">
      <w:start w:val="1"/>
      <w:numFmt w:val="decimal"/>
      <w:lvlText w:val="%7."/>
      <w:lvlJc w:val="left"/>
      <w:pPr>
        <w:tabs>
          <w:tab w:val="num" w:pos="3420"/>
        </w:tabs>
        <w:ind w:left="3420" w:hanging="360"/>
      </w:pPr>
    </w:lvl>
    <w:lvl w:ilvl="7" w:tplc="04090019">
      <w:start w:val="1"/>
      <w:numFmt w:val="lowerLetter"/>
      <w:lvlText w:val="%8."/>
      <w:lvlJc w:val="left"/>
      <w:pPr>
        <w:tabs>
          <w:tab w:val="num" w:pos="4140"/>
        </w:tabs>
        <w:ind w:left="4140" w:hanging="360"/>
      </w:pPr>
    </w:lvl>
    <w:lvl w:ilvl="8" w:tplc="0409001B">
      <w:start w:val="1"/>
      <w:numFmt w:val="lowerRoman"/>
      <w:lvlText w:val="%9."/>
      <w:lvlJc w:val="right"/>
      <w:pPr>
        <w:tabs>
          <w:tab w:val="num" w:pos="4860"/>
        </w:tabs>
        <w:ind w:left="4860" w:hanging="180"/>
      </w:pPr>
    </w:lvl>
  </w:abstractNum>
  <w:abstractNum w:abstractNumId="31">
    <w:nsid w:val="694425BC"/>
    <w:multiLevelType w:val="hybridMultilevel"/>
    <w:tmpl w:val="A1BC45D4"/>
    <w:lvl w:ilvl="0" w:tplc="AEE88B3C">
      <w:start w:val="1"/>
      <w:numFmt w:val="decimal"/>
      <w:lvlText w:val="%1."/>
      <w:lvlJc w:val="left"/>
      <w:pPr>
        <w:ind w:left="7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nsid w:val="6AD1183D"/>
    <w:multiLevelType w:val="hybridMultilevel"/>
    <w:tmpl w:val="48AC7C60"/>
    <w:lvl w:ilvl="0" w:tplc="D9E85888">
      <w:start w:val="1"/>
      <w:numFmt w:val="lowerLetter"/>
      <w:lvlText w:val="%1."/>
      <w:lvlJc w:val="left"/>
      <w:pPr>
        <w:ind w:left="360"/>
      </w:pPr>
      <w:rPr>
        <w:rFonts w:ascii="Cambria" w:eastAsia="Cambria" w:hAnsi="Cambria" w:cs="Cambria"/>
        <w:b/>
        <w:i w:val="0"/>
        <w:strike w:val="0"/>
        <w:dstrike w:val="0"/>
        <w:color w:val="000000"/>
        <w:sz w:val="22"/>
        <w:u w:val="none" w:color="000000"/>
        <w:bdr w:val="none" w:sz="0" w:space="0" w:color="auto"/>
        <w:shd w:val="clear" w:color="auto" w:fill="auto"/>
        <w:vertAlign w:val="baseline"/>
      </w:rPr>
    </w:lvl>
    <w:lvl w:ilvl="1" w:tplc="AEE88B3C">
      <w:start w:val="1"/>
      <w:numFmt w:val="decimal"/>
      <w:lvlText w:val="%2."/>
      <w:lvlJc w:val="left"/>
      <w:pPr>
        <w:ind w:left="7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2" w:tplc="EFCCFC82">
      <w:start w:val="1"/>
      <w:numFmt w:val="lowerRoman"/>
      <w:lvlText w:val="%3"/>
      <w:lvlJc w:val="left"/>
      <w:pPr>
        <w:ind w:left="144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3" w:tplc="8D289F38">
      <w:start w:val="1"/>
      <w:numFmt w:val="decimal"/>
      <w:lvlText w:val="%4"/>
      <w:lvlJc w:val="left"/>
      <w:pPr>
        <w:ind w:left="21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4" w:tplc="991680E0">
      <w:start w:val="1"/>
      <w:numFmt w:val="lowerLetter"/>
      <w:lvlText w:val="%5"/>
      <w:lvlJc w:val="left"/>
      <w:pPr>
        <w:ind w:left="28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5" w:tplc="7644AB1E">
      <w:start w:val="1"/>
      <w:numFmt w:val="lowerRoman"/>
      <w:lvlText w:val="%6"/>
      <w:lvlJc w:val="left"/>
      <w:pPr>
        <w:ind w:left="36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6" w:tplc="09BA6F5A">
      <w:start w:val="1"/>
      <w:numFmt w:val="decimal"/>
      <w:lvlText w:val="%7"/>
      <w:lvlJc w:val="left"/>
      <w:pPr>
        <w:ind w:left="43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7" w:tplc="340AEF1C">
      <w:start w:val="1"/>
      <w:numFmt w:val="lowerLetter"/>
      <w:lvlText w:val="%8"/>
      <w:lvlJc w:val="left"/>
      <w:pPr>
        <w:ind w:left="504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8" w:tplc="A6BE719C">
      <w:start w:val="1"/>
      <w:numFmt w:val="lowerRoman"/>
      <w:lvlText w:val="%9"/>
      <w:lvlJc w:val="left"/>
      <w:pPr>
        <w:ind w:left="57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abstractNum>
  <w:abstractNum w:abstractNumId="33">
    <w:nsid w:val="6FF67361"/>
    <w:multiLevelType w:val="hybridMultilevel"/>
    <w:tmpl w:val="1C38CF38"/>
    <w:lvl w:ilvl="0" w:tplc="3858044A">
      <w:start w:val="1"/>
      <w:numFmt w:val="decimal"/>
      <w:lvlText w:val="%1."/>
      <w:lvlJc w:val="left"/>
      <w:pPr>
        <w:ind w:left="3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1" w:tplc="034A93F4">
      <w:start w:val="1"/>
      <w:numFmt w:val="lowerLetter"/>
      <w:lvlText w:val="%2"/>
      <w:lvlJc w:val="left"/>
      <w:pPr>
        <w:ind w:left="10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2" w:tplc="981AAF82">
      <w:start w:val="1"/>
      <w:numFmt w:val="lowerRoman"/>
      <w:lvlText w:val="%3"/>
      <w:lvlJc w:val="left"/>
      <w:pPr>
        <w:ind w:left="18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3" w:tplc="AD60B006">
      <w:start w:val="1"/>
      <w:numFmt w:val="decimal"/>
      <w:lvlText w:val="%4"/>
      <w:lvlJc w:val="left"/>
      <w:pPr>
        <w:ind w:left="25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4" w:tplc="748827E4">
      <w:start w:val="1"/>
      <w:numFmt w:val="lowerLetter"/>
      <w:lvlText w:val="%5"/>
      <w:lvlJc w:val="left"/>
      <w:pPr>
        <w:ind w:left="324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5" w:tplc="E1B46EEC">
      <w:start w:val="1"/>
      <w:numFmt w:val="lowerRoman"/>
      <w:lvlText w:val="%6"/>
      <w:lvlJc w:val="left"/>
      <w:pPr>
        <w:ind w:left="39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6" w:tplc="F17CBB14">
      <w:start w:val="1"/>
      <w:numFmt w:val="decimal"/>
      <w:lvlText w:val="%7"/>
      <w:lvlJc w:val="left"/>
      <w:pPr>
        <w:ind w:left="46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7" w:tplc="9FAE6746">
      <w:start w:val="1"/>
      <w:numFmt w:val="lowerLetter"/>
      <w:lvlText w:val="%8"/>
      <w:lvlJc w:val="left"/>
      <w:pPr>
        <w:ind w:left="54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8" w:tplc="67E8CAEE">
      <w:start w:val="1"/>
      <w:numFmt w:val="lowerRoman"/>
      <w:lvlText w:val="%9"/>
      <w:lvlJc w:val="left"/>
      <w:pPr>
        <w:ind w:left="61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abstractNum>
  <w:abstractNum w:abstractNumId="34">
    <w:nsid w:val="71964C99"/>
    <w:multiLevelType w:val="hybridMultilevel"/>
    <w:tmpl w:val="B42EE9A0"/>
    <w:lvl w:ilvl="0" w:tplc="58B81EAE">
      <w:start w:val="1"/>
      <w:numFmt w:val="bullet"/>
      <w:lvlText w:val="•"/>
      <w:lvlJc w:val="left"/>
      <w:pPr>
        <w:ind w:left="36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6AF237D2">
      <w:start w:val="1"/>
      <w:numFmt w:val="bullet"/>
      <w:lvlText w:val="o"/>
      <w:lvlJc w:val="left"/>
      <w:pPr>
        <w:ind w:left="10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C5CA6AD4">
      <w:start w:val="1"/>
      <w:numFmt w:val="bullet"/>
      <w:lvlText w:val="▪"/>
      <w:lvlJc w:val="left"/>
      <w:pPr>
        <w:ind w:left="18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C00C3498">
      <w:start w:val="1"/>
      <w:numFmt w:val="bullet"/>
      <w:lvlText w:val="•"/>
      <w:lvlJc w:val="left"/>
      <w:pPr>
        <w:ind w:left="25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0CEE7B2E">
      <w:start w:val="1"/>
      <w:numFmt w:val="bullet"/>
      <w:lvlText w:val="o"/>
      <w:lvlJc w:val="left"/>
      <w:pPr>
        <w:ind w:left="32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F5CA045A">
      <w:start w:val="1"/>
      <w:numFmt w:val="bullet"/>
      <w:lvlText w:val="▪"/>
      <w:lvlJc w:val="left"/>
      <w:pPr>
        <w:ind w:left="39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51489D0A">
      <w:start w:val="1"/>
      <w:numFmt w:val="bullet"/>
      <w:lvlText w:val="•"/>
      <w:lvlJc w:val="left"/>
      <w:pPr>
        <w:ind w:left="46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FE0CDF48">
      <w:start w:val="1"/>
      <w:numFmt w:val="bullet"/>
      <w:lvlText w:val="o"/>
      <w:lvlJc w:val="left"/>
      <w:pPr>
        <w:ind w:left="54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6D0CCCD8">
      <w:start w:val="1"/>
      <w:numFmt w:val="bullet"/>
      <w:lvlText w:val="▪"/>
      <w:lvlJc w:val="left"/>
      <w:pPr>
        <w:ind w:left="61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abstractNum w:abstractNumId="35">
    <w:nsid w:val="71FB7808"/>
    <w:multiLevelType w:val="hybridMultilevel"/>
    <w:tmpl w:val="FAC619BC"/>
    <w:lvl w:ilvl="0" w:tplc="CD26ABA8">
      <w:start w:val="1"/>
      <w:numFmt w:val="lowerLetter"/>
      <w:lvlText w:val="%1."/>
      <w:lvlJc w:val="left"/>
      <w:pPr>
        <w:ind w:left="720" w:hanging="360"/>
      </w:pPr>
      <w:rPr>
        <w:rFonts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nsid w:val="77704DB5"/>
    <w:multiLevelType w:val="hybridMultilevel"/>
    <w:tmpl w:val="718C62A2"/>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783315E2"/>
    <w:multiLevelType w:val="hybridMultilevel"/>
    <w:tmpl w:val="6D0CF862"/>
    <w:lvl w:ilvl="0" w:tplc="79DC92C2">
      <w:start w:val="1"/>
      <w:numFmt w:val="decimal"/>
      <w:lvlText w:val="%1."/>
      <w:lvlJc w:val="left"/>
      <w:pPr>
        <w:ind w:left="45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1" w:tplc="B8C28A62">
      <w:start w:val="1"/>
      <w:numFmt w:val="lowerLetter"/>
      <w:lvlText w:val="%2"/>
      <w:lvlJc w:val="left"/>
      <w:pPr>
        <w:ind w:left="117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2" w:tplc="46385924">
      <w:start w:val="1"/>
      <w:numFmt w:val="lowerRoman"/>
      <w:lvlText w:val="%3"/>
      <w:lvlJc w:val="left"/>
      <w:pPr>
        <w:ind w:left="189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3" w:tplc="3D82190E">
      <w:start w:val="1"/>
      <w:numFmt w:val="decimal"/>
      <w:lvlText w:val="%4"/>
      <w:lvlJc w:val="left"/>
      <w:pPr>
        <w:ind w:left="261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4" w:tplc="97FACF5E">
      <w:start w:val="1"/>
      <w:numFmt w:val="lowerLetter"/>
      <w:lvlText w:val="%5"/>
      <w:lvlJc w:val="left"/>
      <w:pPr>
        <w:ind w:left="333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5" w:tplc="F2E833B2">
      <w:start w:val="1"/>
      <w:numFmt w:val="lowerRoman"/>
      <w:lvlText w:val="%6"/>
      <w:lvlJc w:val="left"/>
      <w:pPr>
        <w:ind w:left="405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6" w:tplc="BBC4F49C">
      <w:start w:val="1"/>
      <w:numFmt w:val="decimal"/>
      <w:lvlText w:val="%7"/>
      <w:lvlJc w:val="left"/>
      <w:pPr>
        <w:ind w:left="477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7" w:tplc="B0E2491C">
      <w:start w:val="1"/>
      <w:numFmt w:val="lowerLetter"/>
      <w:lvlText w:val="%8"/>
      <w:lvlJc w:val="left"/>
      <w:pPr>
        <w:ind w:left="549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8" w:tplc="2430BCA6">
      <w:start w:val="1"/>
      <w:numFmt w:val="lowerRoman"/>
      <w:lvlText w:val="%9"/>
      <w:lvlJc w:val="left"/>
      <w:pPr>
        <w:ind w:left="621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abstractNum>
  <w:abstractNum w:abstractNumId="38">
    <w:nsid w:val="78DC73AE"/>
    <w:multiLevelType w:val="hybridMultilevel"/>
    <w:tmpl w:val="7A7A0420"/>
    <w:lvl w:ilvl="0" w:tplc="C33A2FE4">
      <w:start w:val="1"/>
      <w:numFmt w:val="decimal"/>
      <w:lvlText w:val="%1."/>
      <w:lvlJc w:val="left"/>
      <w:pPr>
        <w:ind w:left="3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1" w:tplc="C4F21128">
      <w:start w:val="1"/>
      <w:numFmt w:val="lowerLetter"/>
      <w:lvlText w:val="%2"/>
      <w:lvlJc w:val="left"/>
      <w:pPr>
        <w:ind w:left="10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2" w:tplc="B30AF842">
      <w:start w:val="1"/>
      <w:numFmt w:val="lowerRoman"/>
      <w:lvlText w:val="%3"/>
      <w:lvlJc w:val="left"/>
      <w:pPr>
        <w:ind w:left="18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3" w:tplc="9DAC7584">
      <w:start w:val="1"/>
      <w:numFmt w:val="decimal"/>
      <w:lvlText w:val="%4"/>
      <w:lvlJc w:val="left"/>
      <w:pPr>
        <w:ind w:left="25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4" w:tplc="ED58CF60">
      <w:start w:val="1"/>
      <w:numFmt w:val="lowerLetter"/>
      <w:lvlText w:val="%5"/>
      <w:lvlJc w:val="left"/>
      <w:pPr>
        <w:ind w:left="324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5" w:tplc="567A087E">
      <w:start w:val="1"/>
      <w:numFmt w:val="lowerRoman"/>
      <w:lvlText w:val="%6"/>
      <w:lvlJc w:val="left"/>
      <w:pPr>
        <w:ind w:left="396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6" w:tplc="4942F134">
      <w:start w:val="1"/>
      <w:numFmt w:val="decimal"/>
      <w:lvlText w:val="%7"/>
      <w:lvlJc w:val="left"/>
      <w:pPr>
        <w:ind w:left="468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7" w:tplc="139489C4">
      <w:start w:val="1"/>
      <w:numFmt w:val="lowerLetter"/>
      <w:lvlText w:val="%8"/>
      <w:lvlJc w:val="left"/>
      <w:pPr>
        <w:ind w:left="540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lvl w:ilvl="8" w:tplc="C6068CCC">
      <w:start w:val="1"/>
      <w:numFmt w:val="lowerRoman"/>
      <w:lvlText w:val="%9"/>
      <w:lvlJc w:val="left"/>
      <w:pPr>
        <w:ind w:left="6120"/>
      </w:pPr>
      <w:rPr>
        <w:rFonts w:ascii="Cambria" w:eastAsia="Cambria" w:hAnsi="Cambria" w:cs="Cambria"/>
        <w:b w:val="0"/>
        <w:i w:val="0"/>
        <w:strike w:val="0"/>
        <w:dstrike w:val="0"/>
        <w:color w:val="000000"/>
        <w:sz w:val="22"/>
        <w:u w:val="none" w:color="000000"/>
        <w:bdr w:val="none" w:sz="0" w:space="0" w:color="auto"/>
        <w:shd w:val="clear" w:color="auto" w:fill="auto"/>
        <w:vertAlign w:val="baseline"/>
      </w:rPr>
    </w:lvl>
  </w:abstractNum>
  <w:abstractNum w:abstractNumId="39">
    <w:nsid w:val="7B7E5261"/>
    <w:multiLevelType w:val="hybridMultilevel"/>
    <w:tmpl w:val="7C9CF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D254399"/>
    <w:multiLevelType w:val="hybridMultilevel"/>
    <w:tmpl w:val="E886092E"/>
    <w:lvl w:ilvl="0" w:tplc="04210019">
      <w:start w:val="1"/>
      <w:numFmt w:val="lowerLetter"/>
      <w:lvlText w:val="%1."/>
      <w:lvlJc w:val="left"/>
      <w:pPr>
        <w:ind w:left="720" w:hanging="360"/>
      </w:pPr>
      <w:rPr>
        <w:rFonts w:hint="default"/>
        <w:sz w:val="2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1">
    <w:nsid w:val="7F454B04"/>
    <w:multiLevelType w:val="hybridMultilevel"/>
    <w:tmpl w:val="1FD801DC"/>
    <w:lvl w:ilvl="0" w:tplc="8E84FB5A">
      <w:start w:val="1"/>
      <w:numFmt w:val="bullet"/>
      <w:lvlText w:val=""/>
      <w:lvlJc w:val="left"/>
      <w:pPr>
        <w:ind w:left="36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1" w:tplc="5656BB24">
      <w:start w:val="1"/>
      <w:numFmt w:val="bullet"/>
      <w:lvlText w:val="o"/>
      <w:lvlJc w:val="left"/>
      <w:pPr>
        <w:ind w:left="108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2" w:tplc="DC508AA4">
      <w:start w:val="1"/>
      <w:numFmt w:val="bullet"/>
      <w:lvlText w:val="▪"/>
      <w:lvlJc w:val="left"/>
      <w:pPr>
        <w:ind w:left="180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3" w:tplc="3320C15E">
      <w:start w:val="1"/>
      <w:numFmt w:val="bullet"/>
      <w:lvlText w:val="•"/>
      <w:lvlJc w:val="left"/>
      <w:pPr>
        <w:ind w:left="252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4" w:tplc="AB5687C0">
      <w:start w:val="1"/>
      <w:numFmt w:val="bullet"/>
      <w:lvlText w:val="o"/>
      <w:lvlJc w:val="left"/>
      <w:pPr>
        <w:ind w:left="324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5" w:tplc="5DB43362">
      <w:start w:val="1"/>
      <w:numFmt w:val="bullet"/>
      <w:lvlText w:val="▪"/>
      <w:lvlJc w:val="left"/>
      <w:pPr>
        <w:ind w:left="396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6" w:tplc="9E6C09FC">
      <w:start w:val="1"/>
      <w:numFmt w:val="bullet"/>
      <w:lvlText w:val="•"/>
      <w:lvlJc w:val="left"/>
      <w:pPr>
        <w:ind w:left="468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7" w:tplc="890285DC">
      <w:start w:val="1"/>
      <w:numFmt w:val="bullet"/>
      <w:lvlText w:val="o"/>
      <w:lvlJc w:val="left"/>
      <w:pPr>
        <w:ind w:left="540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lvl w:ilvl="8" w:tplc="C7709320">
      <w:start w:val="1"/>
      <w:numFmt w:val="bullet"/>
      <w:lvlText w:val="▪"/>
      <w:lvlJc w:val="left"/>
      <w:pPr>
        <w:ind w:left="6120"/>
      </w:pPr>
      <w:rPr>
        <w:rFonts w:ascii="Wingdings" w:eastAsia="Wingdings" w:hAnsi="Wingdings" w:cs="Wingdings"/>
        <w:b w:val="0"/>
        <w:i w:val="0"/>
        <w:strike w:val="0"/>
        <w:dstrike w:val="0"/>
        <w:color w:val="000000"/>
        <w:sz w:val="22"/>
        <w:u w:val="none" w:color="000000"/>
        <w:bdr w:val="none" w:sz="0" w:space="0" w:color="auto"/>
        <w:shd w:val="clear" w:color="auto" w:fill="auto"/>
        <w:vertAlign w:val="baseline"/>
      </w:rPr>
    </w:lvl>
  </w:abstractNum>
  <w:num w:numId="1">
    <w:abstractNumId w:val="6"/>
  </w:num>
  <w:num w:numId="2">
    <w:abstractNumId w:val="38"/>
  </w:num>
  <w:num w:numId="3">
    <w:abstractNumId w:val="33"/>
  </w:num>
  <w:num w:numId="4">
    <w:abstractNumId w:val="16"/>
  </w:num>
  <w:num w:numId="5">
    <w:abstractNumId w:val="2"/>
  </w:num>
  <w:num w:numId="6">
    <w:abstractNumId w:val="12"/>
  </w:num>
  <w:num w:numId="7">
    <w:abstractNumId w:val="29"/>
  </w:num>
  <w:num w:numId="8">
    <w:abstractNumId w:val="17"/>
  </w:num>
  <w:num w:numId="9">
    <w:abstractNumId w:val="41"/>
  </w:num>
  <w:num w:numId="10">
    <w:abstractNumId w:val="28"/>
  </w:num>
  <w:num w:numId="11">
    <w:abstractNumId w:val="37"/>
  </w:num>
  <w:num w:numId="12">
    <w:abstractNumId w:val="32"/>
  </w:num>
  <w:num w:numId="13">
    <w:abstractNumId w:val="31"/>
  </w:num>
  <w:num w:numId="14">
    <w:abstractNumId w:val="34"/>
  </w:num>
  <w:num w:numId="15">
    <w:abstractNumId w:val="0"/>
  </w:num>
  <w:num w:numId="16">
    <w:abstractNumId w:val="9"/>
  </w:num>
  <w:num w:numId="17">
    <w:abstractNumId w:val="22"/>
  </w:num>
  <w:num w:numId="18">
    <w:abstractNumId w:val="24"/>
  </w:num>
  <w:num w:numId="19">
    <w:abstractNumId w:val="26"/>
  </w:num>
  <w:num w:numId="20">
    <w:abstractNumId w:val="39"/>
  </w:num>
  <w:num w:numId="21">
    <w:abstractNumId w:val="1"/>
  </w:num>
  <w:num w:numId="22">
    <w:abstractNumId w:val="10"/>
  </w:num>
  <w:num w:numId="23">
    <w:abstractNumId w:val="19"/>
  </w:num>
  <w:num w:numId="24">
    <w:abstractNumId w:val="30"/>
  </w:num>
  <w:num w:numId="25">
    <w:abstractNumId w:val="8"/>
  </w:num>
  <w:num w:numId="26">
    <w:abstractNumId w:val="14"/>
  </w:num>
  <w:num w:numId="27">
    <w:abstractNumId w:val="15"/>
  </w:num>
  <w:num w:numId="28">
    <w:abstractNumId w:val="36"/>
  </w:num>
  <w:num w:numId="29">
    <w:abstractNumId w:val="20"/>
  </w:num>
  <w:num w:numId="30">
    <w:abstractNumId w:val="27"/>
  </w:num>
  <w:num w:numId="31">
    <w:abstractNumId w:val="7"/>
  </w:num>
  <w:num w:numId="32">
    <w:abstractNumId w:val="4"/>
  </w:num>
  <w:num w:numId="33">
    <w:abstractNumId w:val="5"/>
  </w:num>
  <w:num w:numId="34">
    <w:abstractNumId w:val="35"/>
  </w:num>
  <w:num w:numId="35">
    <w:abstractNumId w:val="11"/>
  </w:num>
  <w:num w:numId="36">
    <w:abstractNumId w:val="23"/>
  </w:num>
  <w:num w:numId="37">
    <w:abstractNumId w:val="18"/>
  </w:num>
  <w:num w:numId="38">
    <w:abstractNumId w:val="21"/>
  </w:num>
  <w:num w:numId="39">
    <w:abstractNumId w:val="40"/>
  </w:num>
  <w:num w:numId="40">
    <w:abstractNumId w:val="13"/>
  </w:num>
  <w:num w:numId="41">
    <w:abstractNumId w:val="3"/>
  </w:num>
  <w:num w:numId="42">
    <w:abstractNumId w:val="2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893"/>
    <w:rsid w:val="000018ED"/>
    <w:rsid w:val="00016D81"/>
    <w:rsid w:val="0003732E"/>
    <w:rsid w:val="00087C2F"/>
    <w:rsid w:val="00092CED"/>
    <w:rsid w:val="000B1027"/>
    <w:rsid w:val="000B3D7A"/>
    <w:rsid w:val="000B656A"/>
    <w:rsid w:val="000B7F68"/>
    <w:rsid w:val="000D1765"/>
    <w:rsid w:val="000E6954"/>
    <w:rsid w:val="00101CC0"/>
    <w:rsid w:val="001057DC"/>
    <w:rsid w:val="00106F46"/>
    <w:rsid w:val="0011783C"/>
    <w:rsid w:val="00117BCB"/>
    <w:rsid w:val="00121CB9"/>
    <w:rsid w:val="0012424A"/>
    <w:rsid w:val="00146874"/>
    <w:rsid w:val="001502DA"/>
    <w:rsid w:val="001606DE"/>
    <w:rsid w:val="00164F8B"/>
    <w:rsid w:val="00175004"/>
    <w:rsid w:val="00176D1B"/>
    <w:rsid w:val="00177C52"/>
    <w:rsid w:val="00185C73"/>
    <w:rsid w:val="0019779B"/>
    <w:rsid w:val="001A67D2"/>
    <w:rsid w:val="001A7BC9"/>
    <w:rsid w:val="001B30A8"/>
    <w:rsid w:val="001B382E"/>
    <w:rsid w:val="001D51AA"/>
    <w:rsid w:val="00200D13"/>
    <w:rsid w:val="002151A2"/>
    <w:rsid w:val="00220820"/>
    <w:rsid w:val="00226485"/>
    <w:rsid w:val="002503FA"/>
    <w:rsid w:val="00251EF5"/>
    <w:rsid w:val="00256FF2"/>
    <w:rsid w:val="00270DD8"/>
    <w:rsid w:val="00271BAA"/>
    <w:rsid w:val="002776FE"/>
    <w:rsid w:val="00277DC0"/>
    <w:rsid w:val="002A3752"/>
    <w:rsid w:val="002A601A"/>
    <w:rsid w:val="002B5149"/>
    <w:rsid w:val="002C440B"/>
    <w:rsid w:val="00301C99"/>
    <w:rsid w:val="003122F5"/>
    <w:rsid w:val="00313C26"/>
    <w:rsid w:val="00316778"/>
    <w:rsid w:val="0034358E"/>
    <w:rsid w:val="003476D4"/>
    <w:rsid w:val="00350D30"/>
    <w:rsid w:val="00355985"/>
    <w:rsid w:val="00364BC4"/>
    <w:rsid w:val="0036698B"/>
    <w:rsid w:val="00367F23"/>
    <w:rsid w:val="003767EE"/>
    <w:rsid w:val="00376F3B"/>
    <w:rsid w:val="00383A25"/>
    <w:rsid w:val="00393917"/>
    <w:rsid w:val="003C72D5"/>
    <w:rsid w:val="003D5823"/>
    <w:rsid w:val="003D7EE0"/>
    <w:rsid w:val="003E0A6D"/>
    <w:rsid w:val="003E3F49"/>
    <w:rsid w:val="003E5893"/>
    <w:rsid w:val="003F55E6"/>
    <w:rsid w:val="0040305B"/>
    <w:rsid w:val="004336A7"/>
    <w:rsid w:val="00453ABA"/>
    <w:rsid w:val="00456A22"/>
    <w:rsid w:val="00463452"/>
    <w:rsid w:val="00474099"/>
    <w:rsid w:val="004748DC"/>
    <w:rsid w:val="00482580"/>
    <w:rsid w:val="004865B6"/>
    <w:rsid w:val="004A702B"/>
    <w:rsid w:val="004B0B15"/>
    <w:rsid w:val="004C2E18"/>
    <w:rsid w:val="004E2A81"/>
    <w:rsid w:val="004E4679"/>
    <w:rsid w:val="004E47ED"/>
    <w:rsid w:val="004E51AB"/>
    <w:rsid w:val="004F5AD6"/>
    <w:rsid w:val="00506D32"/>
    <w:rsid w:val="00513FCA"/>
    <w:rsid w:val="00516F60"/>
    <w:rsid w:val="005176EF"/>
    <w:rsid w:val="00517D0F"/>
    <w:rsid w:val="005269A5"/>
    <w:rsid w:val="00532941"/>
    <w:rsid w:val="00535A0F"/>
    <w:rsid w:val="005536FB"/>
    <w:rsid w:val="0056000E"/>
    <w:rsid w:val="00564908"/>
    <w:rsid w:val="00570DC4"/>
    <w:rsid w:val="0058790C"/>
    <w:rsid w:val="00594D4F"/>
    <w:rsid w:val="005E1648"/>
    <w:rsid w:val="005E6994"/>
    <w:rsid w:val="005F52A0"/>
    <w:rsid w:val="00600E74"/>
    <w:rsid w:val="006079DD"/>
    <w:rsid w:val="00616D6B"/>
    <w:rsid w:val="006172E7"/>
    <w:rsid w:val="00625C6A"/>
    <w:rsid w:val="0065520C"/>
    <w:rsid w:val="006803E2"/>
    <w:rsid w:val="006A0D60"/>
    <w:rsid w:val="006B75C4"/>
    <w:rsid w:val="006C4304"/>
    <w:rsid w:val="006C74DB"/>
    <w:rsid w:val="006D5229"/>
    <w:rsid w:val="006D7BA3"/>
    <w:rsid w:val="006E3234"/>
    <w:rsid w:val="0070554F"/>
    <w:rsid w:val="00715AB1"/>
    <w:rsid w:val="00726B4E"/>
    <w:rsid w:val="00747A69"/>
    <w:rsid w:val="00753F43"/>
    <w:rsid w:val="007541FF"/>
    <w:rsid w:val="0075540E"/>
    <w:rsid w:val="0078671B"/>
    <w:rsid w:val="007921EE"/>
    <w:rsid w:val="007A15DB"/>
    <w:rsid w:val="007C62DD"/>
    <w:rsid w:val="007F6168"/>
    <w:rsid w:val="00800628"/>
    <w:rsid w:val="00800FAA"/>
    <w:rsid w:val="008233DE"/>
    <w:rsid w:val="00842C74"/>
    <w:rsid w:val="00844238"/>
    <w:rsid w:val="00850606"/>
    <w:rsid w:val="008531B7"/>
    <w:rsid w:val="008679EA"/>
    <w:rsid w:val="00881F67"/>
    <w:rsid w:val="00886EEB"/>
    <w:rsid w:val="008A200C"/>
    <w:rsid w:val="008B1231"/>
    <w:rsid w:val="008B7BA4"/>
    <w:rsid w:val="008D41AF"/>
    <w:rsid w:val="008D5D80"/>
    <w:rsid w:val="008D70E9"/>
    <w:rsid w:val="008E36D4"/>
    <w:rsid w:val="00906477"/>
    <w:rsid w:val="00907B6B"/>
    <w:rsid w:val="0091616E"/>
    <w:rsid w:val="00920F6A"/>
    <w:rsid w:val="00924199"/>
    <w:rsid w:val="009329B0"/>
    <w:rsid w:val="00942ADF"/>
    <w:rsid w:val="009477B7"/>
    <w:rsid w:val="0095039C"/>
    <w:rsid w:val="009537F2"/>
    <w:rsid w:val="00983244"/>
    <w:rsid w:val="0098684D"/>
    <w:rsid w:val="00990FBD"/>
    <w:rsid w:val="0099363B"/>
    <w:rsid w:val="009A2BE0"/>
    <w:rsid w:val="009A4A43"/>
    <w:rsid w:val="009B2930"/>
    <w:rsid w:val="009B685A"/>
    <w:rsid w:val="009C0FD9"/>
    <w:rsid w:val="009D3F15"/>
    <w:rsid w:val="009E238C"/>
    <w:rsid w:val="009E26B1"/>
    <w:rsid w:val="009F69B0"/>
    <w:rsid w:val="00A07197"/>
    <w:rsid w:val="00A20282"/>
    <w:rsid w:val="00A20301"/>
    <w:rsid w:val="00A2103C"/>
    <w:rsid w:val="00A26DA1"/>
    <w:rsid w:val="00A36AC9"/>
    <w:rsid w:val="00A46CD2"/>
    <w:rsid w:val="00A536A2"/>
    <w:rsid w:val="00A53B8D"/>
    <w:rsid w:val="00A70EF6"/>
    <w:rsid w:val="00A87786"/>
    <w:rsid w:val="00A95568"/>
    <w:rsid w:val="00A9565E"/>
    <w:rsid w:val="00AE64DB"/>
    <w:rsid w:val="00AF5AE5"/>
    <w:rsid w:val="00B0052E"/>
    <w:rsid w:val="00B1103D"/>
    <w:rsid w:val="00B30853"/>
    <w:rsid w:val="00B34A36"/>
    <w:rsid w:val="00B461A3"/>
    <w:rsid w:val="00B52B34"/>
    <w:rsid w:val="00B63398"/>
    <w:rsid w:val="00B75B82"/>
    <w:rsid w:val="00B77238"/>
    <w:rsid w:val="00B77CB9"/>
    <w:rsid w:val="00B871DA"/>
    <w:rsid w:val="00B92395"/>
    <w:rsid w:val="00B947FC"/>
    <w:rsid w:val="00B95BDD"/>
    <w:rsid w:val="00B977D0"/>
    <w:rsid w:val="00BA6AC5"/>
    <w:rsid w:val="00BB3960"/>
    <w:rsid w:val="00BD055C"/>
    <w:rsid w:val="00BD35D0"/>
    <w:rsid w:val="00BE68D2"/>
    <w:rsid w:val="00C177D5"/>
    <w:rsid w:val="00C223C0"/>
    <w:rsid w:val="00C36386"/>
    <w:rsid w:val="00C46C3C"/>
    <w:rsid w:val="00C66FCF"/>
    <w:rsid w:val="00C70FEF"/>
    <w:rsid w:val="00C73976"/>
    <w:rsid w:val="00C91571"/>
    <w:rsid w:val="00CA192A"/>
    <w:rsid w:val="00CA5B6A"/>
    <w:rsid w:val="00CC1E0B"/>
    <w:rsid w:val="00CD1F8D"/>
    <w:rsid w:val="00CD5398"/>
    <w:rsid w:val="00D01146"/>
    <w:rsid w:val="00D01BE8"/>
    <w:rsid w:val="00D103C8"/>
    <w:rsid w:val="00D10DF5"/>
    <w:rsid w:val="00D1278E"/>
    <w:rsid w:val="00D433BE"/>
    <w:rsid w:val="00D77896"/>
    <w:rsid w:val="00D87159"/>
    <w:rsid w:val="00D90C80"/>
    <w:rsid w:val="00DA17E2"/>
    <w:rsid w:val="00DC30BC"/>
    <w:rsid w:val="00DC483D"/>
    <w:rsid w:val="00DC6047"/>
    <w:rsid w:val="00DC7C9F"/>
    <w:rsid w:val="00DD41F2"/>
    <w:rsid w:val="00DF2972"/>
    <w:rsid w:val="00DF6369"/>
    <w:rsid w:val="00E03CF7"/>
    <w:rsid w:val="00E2070D"/>
    <w:rsid w:val="00E25E04"/>
    <w:rsid w:val="00E44C3A"/>
    <w:rsid w:val="00E563C8"/>
    <w:rsid w:val="00E80BD9"/>
    <w:rsid w:val="00E845FB"/>
    <w:rsid w:val="00E856CB"/>
    <w:rsid w:val="00E86DEA"/>
    <w:rsid w:val="00EA28E6"/>
    <w:rsid w:val="00EB0AE2"/>
    <w:rsid w:val="00EC3EA0"/>
    <w:rsid w:val="00ED048E"/>
    <w:rsid w:val="00ED2131"/>
    <w:rsid w:val="00EE4E5F"/>
    <w:rsid w:val="00EE5799"/>
    <w:rsid w:val="00EE7DEE"/>
    <w:rsid w:val="00F16F91"/>
    <w:rsid w:val="00F5580E"/>
    <w:rsid w:val="00F57336"/>
    <w:rsid w:val="00F82D20"/>
    <w:rsid w:val="00F94264"/>
    <w:rsid w:val="00F97AD7"/>
    <w:rsid w:val="00FA346A"/>
    <w:rsid w:val="00FE0346"/>
    <w:rsid w:val="00FF1D4D"/>
    <w:rsid w:val="00FF47DD"/>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5893"/>
    <w:pPr>
      <w:spacing w:after="270" w:line="360" w:lineRule="auto"/>
      <w:ind w:left="6" w:hanging="10"/>
      <w:jc w:val="both"/>
    </w:pPr>
    <w:rPr>
      <w:rFonts w:ascii="Cambria" w:eastAsia="Cambria" w:hAnsi="Cambria" w:cs="Cambria"/>
      <w:color w:val="000000"/>
      <w:lang w:eastAsia="id-ID"/>
    </w:rPr>
  </w:style>
  <w:style w:type="paragraph" w:styleId="Heading1">
    <w:name w:val="heading 1"/>
    <w:next w:val="Normal"/>
    <w:link w:val="Heading1Char"/>
    <w:uiPriority w:val="9"/>
    <w:unhideWhenUsed/>
    <w:qFormat/>
    <w:rsid w:val="003E5893"/>
    <w:pPr>
      <w:keepNext/>
      <w:keepLines/>
      <w:spacing w:after="1031" w:line="276" w:lineRule="auto"/>
      <w:ind w:left="10" w:right="-15" w:hanging="10"/>
      <w:jc w:val="center"/>
      <w:outlineLvl w:val="0"/>
    </w:pPr>
    <w:rPr>
      <w:rFonts w:ascii="Cambria" w:eastAsia="Cambria" w:hAnsi="Cambria" w:cs="Cambria"/>
      <w:b/>
      <w:color w:val="404040"/>
      <w:sz w:val="68"/>
      <w:lang w:eastAsia="id-ID"/>
    </w:rPr>
  </w:style>
  <w:style w:type="paragraph" w:styleId="Heading2">
    <w:name w:val="heading 2"/>
    <w:basedOn w:val="Normal"/>
    <w:next w:val="Normal"/>
    <w:link w:val="Heading2Char"/>
    <w:uiPriority w:val="9"/>
    <w:semiHidden/>
    <w:unhideWhenUsed/>
    <w:qFormat/>
    <w:rsid w:val="003E589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E589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5893"/>
    <w:rPr>
      <w:rFonts w:ascii="Cambria" w:eastAsia="Cambria" w:hAnsi="Cambria" w:cs="Cambria"/>
      <w:b/>
      <w:color w:val="404040"/>
      <w:sz w:val="68"/>
      <w:lang w:eastAsia="id-ID"/>
    </w:rPr>
  </w:style>
  <w:style w:type="character" w:customStyle="1" w:styleId="Heading2Char">
    <w:name w:val="Heading 2 Char"/>
    <w:basedOn w:val="DefaultParagraphFont"/>
    <w:link w:val="Heading2"/>
    <w:uiPriority w:val="9"/>
    <w:semiHidden/>
    <w:rsid w:val="003E5893"/>
    <w:rPr>
      <w:rFonts w:asciiTheme="majorHAnsi" w:eastAsiaTheme="majorEastAsia" w:hAnsiTheme="majorHAnsi" w:cstheme="majorBidi"/>
      <w:color w:val="2E74B5" w:themeColor="accent1" w:themeShade="BF"/>
      <w:sz w:val="26"/>
      <w:szCs w:val="26"/>
      <w:lang w:eastAsia="id-ID"/>
    </w:rPr>
  </w:style>
  <w:style w:type="character" w:customStyle="1" w:styleId="Heading3Char">
    <w:name w:val="Heading 3 Char"/>
    <w:basedOn w:val="DefaultParagraphFont"/>
    <w:link w:val="Heading3"/>
    <w:uiPriority w:val="9"/>
    <w:semiHidden/>
    <w:rsid w:val="003E5893"/>
    <w:rPr>
      <w:rFonts w:asciiTheme="majorHAnsi" w:eastAsiaTheme="majorEastAsia" w:hAnsiTheme="majorHAnsi" w:cstheme="majorBidi"/>
      <w:color w:val="1F4D78" w:themeColor="accent1" w:themeShade="7F"/>
      <w:sz w:val="24"/>
      <w:szCs w:val="24"/>
      <w:lang w:eastAsia="id-ID"/>
    </w:rPr>
  </w:style>
  <w:style w:type="paragraph" w:styleId="TOC1">
    <w:name w:val="toc 1"/>
    <w:hidden/>
    <w:uiPriority w:val="39"/>
    <w:rsid w:val="003E5893"/>
    <w:pPr>
      <w:spacing w:after="171" w:line="240" w:lineRule="auto"/>
      <w:ind w:left="25" w:right="15" w:hanging="10"/>
    </w:pPr>
    <w:rPr>
      <w:rFonts w:ascii="Calibri" w:eastAsia="Calibri" w:hAnsi="Calibri" w:cs="Calibri"/>
      <w:b/>
      <w:color w:val="000000"/>
      <w:lang w:eastAsia="id-ID"/>
    </w:rPr>
  </w:style>
  <w:style w:type="character" w:styleId="Hyperlink">
    <w:name w:val="Hyperlink"/>
    <w:basedOn w:val="DefaultParagraphFont"/>
    <w:uiPriority w:val="99"/>
    <w:unhideWhenUsed/>
    <w:rsid w:val="003E5893"/>
    <w:rPr>
      <w:color w:val="0563C1" w:themeColor="hyperlink"/>
      <w:u w:val="single"/>
    </w:rPr>
  </w:style>
  <w:style w:type="paragraph" w:styleId="Header">
    <w:name w:val="header"/>
    <w:basedOn w:val="Normal"/>
    <w:link w:val="HeaderChar"/>
    <w:uiPriority w:val="99"/>
    <w:unhideWhenUsed/>
    <w:rsid w:val="003E58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5893"/>
    <w:rPr>
      <w:rFonts w:ascii="Cambria" w:eastAsia="Cambria" w:hAnsi="Cambria" w:cs="Cambria"/>
      <w:color w:val="000000"/>
      <w:lang w:eastAsia="id-ID"/>
    </w:rPr>
  </w:style>
  <w:style w:type="paragraph" w:styleId="Footer">
    <w:name w:val="footer"/>
    <w:basedOn w:val="Normal"/>
    <w:link w:val="FooterChar"/>
    <w:uiPriority w:val="99"/>
    <w:unhideWhenUsed/>
    <w:rsid w:val="003E58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893"/>
    <w:rPr>
      <w:rFonts w:ascii="Cambria" w:eastAsia="Cambria" w:hAnsi="Cambria" w:cs="Cambria"/>
      <w:color w:val="000000"/>
      <w:lang w:eastAsia="id-ID"/>
    </w:rPr>
  </w:style>
  <w:style w:type="table" w:customStyle="1" w:styleId="TableGrid">
    <w:name w:val="TableGrid"/>
    <w:rsid w:val="003E5893"/>
    <w:pPr>
      <w:spacing w:after="0" w:line="240" w:lineRule="auto"/>
    </w:pPr>
    <w:rPr>
      <w:rFonts w:eastAsiaTheme="minorEastAsia"/>
      <w:lang w:eastAsia="id-ID"/>
    </w:rPr>
    <w:tblPr>
      <w:tblCellMar>
        <w:top w:w="0" w:type="dxa"/>
        <w:left w:w="0" w:type="dxa"/>
        <w:bottom w:w="0" w:type="dxa"/>
        <w:right w:w="0" w:type="dxa"/>
      </w:tblCellMar>
    </w:tblPr>
  </w:style>
  <w:style w:type="paragraph" w:styleId="ListParagraph">
    <w:name w:val="List Paragraph"/>
    <w:basedOn w:val="Normal"/>
    <w:uiPriority w:val="34"/>
    <w:qFormat/>
    <w:rsid w:val="003E5893"/>
    <w:pPr>
      <w:ind w:left="720"/>
      <w:contextualSpacing/>
    </w:pPr>
  </w:style>
  <w:style w:type="paragraph" w:styleId="NoSpacing">
    <w:name w:val="No Spacing"/>
    <w:uiPriority w:val="1"/>
    <w:qFormat/>
    <w:rsid w:val="003E5893"/>
    <w:pPr>
      <w:spacing w:after="0" w:line="240" w:lineRule="auto"/>
      <w:ind w:left="6" w:hanging="10"/>
      <w:jc w:val="both"/>
    </w:pPr>
    <w:rPr>
      <w:rFonts w:ascii="Cambria" w:eastAsia="Cambria" w:hAnsi="Cambria" w:cs="Cambria"/>
      <w:color w:val="000000"/>
      <w:lang w:eastAsia="id-ID"/>
    </w:rPr>
  </w:style>
  <w:style w:type="paragraph" w:styleId="Caption">
    <w:name w:val="caption"/>
    <w:basedOn w:val="Normal"/>
    <w:next w:val="Normal"/>
    <w:unhideWhenUsed/>
    <w:qFormat/>
    <w:rsid w:val="00200D13"/>
    <w:pPr>
      <w:spacing w:after="0" w:line="240" w:lineRule="auto"/>
      <w:ind w:left="0" w:firstLine="0"/>
      <w:jc w:val="left"/>
    </w:pPr>
    <w:rPr>
      <w:rFonts w:ascii="Times New Roman" w:eastAsia="Times New Roman" w:hAnsi="Times New Roman" w:cs="Times New Roman"/>
      <w:b/>
      <w:bCs/>
      <w:color w:val="auto"/>
      <w:sz w:val="20"/>
      <w:szCs w:val="20"/>
      <w:lang w:val="en-US" w:eastAsia="en-US"/>
    </w:rPr>
  </w:style>
  <w:style w:type="table" w:styleId="TableGrid0">
    <w:name w:val="Table Grid"/>
    <w:basedOn w:val="TableNormal"/>
    <w:uiPriority w:val="59"/>
    <w:rsid w:val="00E44C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loonTextChar">
    <w:name w:val="Balloon Text Char"/>
    <w:basedOn w:val="DefaultParagraphFont"/>
    <w:link w:val="BalloonText"/>
    <w:uiPriority w:val="99"/>
    <w:semiHidden/>
    <w:rsid w:val="004B0B15"/>
    <w:rPr>
      <w:rFonts w:ascii="Tahoma" w:eastAsiaTheme="minorEastAsia" w:hAnsi="Tahoma" w:cs="Tahoma"/>
      <w:sz w:val="16"/>
      <w:szCs w:val="16"/>
      <w:lang w:eastAsia="id-ID"/>
    </w:rPr>
  </w:style>
  <w:style w:type="paragraph" w:styleId="BalloonText">
    <w:name w:val="Balloon Text"/>
    <w:basedOn w:val="Normal"/>
    <w:link w:val="BalloonTextChar"/>
    <w:uiPriority w:val="99"/>
    <w:semiHidden/>
    <w:unhideWhenUsed/>
    <w:rsid w:val="004B0B15"/>
    <w:pPr>
      <w:spacing w:after="0" w:line="240" w:lineRule="auto"/>
      <w:ind w:left="0" w:firstLine="0"/>
      <w:jc w:val="left"/>
    </w:pPr>
    <w:rPr>
      <w:rFonts w:ascii="Tahoma" w:eastAsiaTheme="minorEastAsia" w:hAnsi="Tahoma" w:cs="Tahoma"/>
      <w:color w:val="auto"/>
      <w:sz w:val="16"/>
      <w:szCs w:val="16"/>
    </w:rPr>
  </w:style>
  <w:style w:type="paragraph" w:customStyle="1" w:styleId="Default">
    <w:name w:val="Default"/>
    <w:rsid w:val="004B0B15"/>
    <w:pPr>
      <w:autoSpaceDE w:val="0"/>
      <w:autoSpaceDN w:val="0"/>
      <w:adjustRightInd w:val="0"/>
      <w:spacing w:after="0" w:line="240" w:lineRule="auto"/>
    </w:pPr>
    <w:rPr>
      <w:rFonts w:ascii="Arial" w:eastAsiaTheme="minorEastAsia" w:hAnsi="Arial" w:cs="Arial"/>
      <w:color w:val="000000"/>
      <w:sz w:val="24"/>
      <w:szCs w:val="24"/>
      <w:lang w:eastAsia="id-ID"/>
    </w:rPr>
  </w:style>
  <w:style w:type="paragraph" w:customStyle="1" w:styleId="B7A3AA4F82F84F2E8D122C3B6DBBE8C9">
    <w:name w:val="B7A3AA4F82F84F2E8D122C3B6DBBE8C9"/>
    <w:rsid w:val="004B0B15"/>
    <w:pPr>
      <w:spacing w:after="200" w:line="276" w:lineRule="auto"/>
    </w:pPr>
    <w:rPr>
      <w:rFonts w:eastAsiaTheme="minorEastAsia"/>
      <w:lang w:val="en-US"/>
    </w:rPr>
  </w:style>
  <w:style w:type="paragraph" w:customStyle="1" w:styleId="alinea">
    <w:name w:val="!alinea"/>
    <w:basedOn w:val="Normal"/>
    <w:qFormat/>
    <w:rsid w:val="004B0B15"/>
    <w:pPr>
      <w:spacing w:after="0"/>
      <w:ind w:left="0" w:firstLine="1134"/>
    </w:pPr>
    <w:rPr>
      <w:rFonts w:ascii="Arial" w:eastAsia="Calibri" w:hAnsi="Arial" w:cs="Arial"/>
      <w:color w:val="auto"/>
      <w:sz w:val="24"/>
      <w:szCs w:val="24"/>
      <w:lang w:val="en-US" w:eastAsia="en-US"/>
    </w:rPr>
  </w:style>
  <w:style w:type="paragraph" w:customStyle="1" w:styleId="Alinea0">
    <w:name w:val="!Alinea"/>
    <w:basedOn w:val="Normal"/>
    <w:qFormat/>
    <w:rsid w:val="004B0B15"/>
    <w:pPr>
      <w:spacing w:after="0"/>
      <w:ind w:left="0" w:firstLine="1134"/>
    </w:pPr>
    <w:rPr>
      <w:rFonts w:ascii="Arial" w:eastAsiaTheme="minorHAnsi" w:hAnsi="Arial" w:cstheme="minorBidi"/>
      <w:color w:val="auto"/>
      <w:sz w:val="24"/>
      <w:szCs w:val="24"/>
      <w:lang w:val="en-US" w:eastAsia="en-US"/>
    </w:rPr>
  </w:style>
  <w:style w:type="paragraph" w:styleId="NormalWeb">
    <w:name w:val="Normal (Web)"/>
    <w:basedOn w:val="Normal"/>
    <w:uiPriority w:val="99"/>
    <w:unhideWhenUsed/>
    <w:rsid w:val="004B0B15"/>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lang w:val="en-US" w:eastAsia="en-US"/>
    </w:rPr>
  </w:style>
  <w:style w:type="paragraph" w:customStyle="1" w:styleId="TabelBab1">
    <w:name w:val="!TabelBab1"/>
    <w:basedOn w:val="Alinea0"/>
    <w:qFormat/>
    <w:rsid w:val="004B0B15"/>
    <w:pPr>
      <w:numPr>
        <w:numId w:val="32"/>
      </w:numPr>
      <w:ind w:left="1418" w:hanging="1418"/>
    </w:pPr>
  </w:style>
  <w:style w:type="paragraph" w:customStyle="1" w:styleId="TabelBab5">
    <w:name w:val="!TabelBab5"/>
    <w:basedOn w:val="ListParagraph"/>
    <w:qFormat/>
    <w:rsid w:val="004B0B15"/>
    <w:pPr>
      <w:numPr>
        <w:numId w:val="33"/>
      </w:numPr>
      <w:spacing w:after="0"/>
      <w:ind w:left="1418" w:hanging="1418"/>
    </w:pPr>
    <w:rPr>
      <w:rFonts w:ascii="Arial" w:eastAsiaTheme="minorHAnsi" w:hAnsi="Arial" w:cstheme="minorBidi"/>
      <w:color w:val="auto"/>
      <w:sz w:val="24"/>
      <w:szCs w:val="24"/>
      <w:lang w:val="en-US" w:eastAsia="en-US"/>
    </w:rPr>
  </w:style>
  <w:style w:type="table" w:styleId="LightList-Accent1">
    <w:name w:val="Light List Accent 1"/>
    <w:basedOn w:val="TableNormal"/>
    <w:uiPriority w:val="61"/>
    <w:rsid w:val="00B77CB9"/>
    <w:pPr>
      <w:spacing w:after="0" w:line="240" w:lineRule="auto"/>
    </w:pPr>
    <w:rPr>
      <w:lang w:val="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5893"/>
    <w:pPr>
      <w:spacing w:after="270" w:line="360" w:lineRule="auto"/>
      <w:ind w:left="6" w:hanging="10"/>
      <w:jc w:val="both"/>
    </w:pPr>
    <w:rPr>
      <w:rFonts w:ascii="Cambria" w:eastAsia="Cambria" w:hAnsi="Cambria" w:cs="Cambria"/>
      <w:color w:val="000000"/>
      <w:lang w:eastAsia="id-ID"/>
    </w:rPr>
  </w:style>
  <w:style w:type="paragraph" w:styleId="Heading1">
    <w:name w:val="heading 1"/>
    <w:next w:val="Normal"/>
    <w:link w:val="Heading1Char"/>
    <w:uiPriority w:val="9"/>
    <w:unhideWhenUsed/>
    <w:qFormat/>
    <w:rsid w:val="003E5893"/>
    <w:pPr>
      <w:keepNext/>
      <w:keepLines/>
      <w:spacing w:after="1031" w:line="276" w:lineRule="auto"/>
      <w:ind w:left="10" w:right="-15" w:hanging="10"/>
      <w:jc w:val="center"/>
      <w:outlineLvl w:val="0"/>
    </w:pPr>
    <w:rPr>
      <w:rFonts w:ascii="Cambria" w:eastAsia="Cambria" w:hAnsi="Cambria" w:cs="Cambria"/>
      <w:b/>
      <w:color w:val="404040"/>
      <w:sz w:val="68"/>
      <w:lang w:eastAsia="id-ID"/>
    </w:rPr>
  </w:style>
  <w:style w:type="paragraph" w:styleId="Heading2">
    <w:name w:val="heading 2"/>
    <w:basedOn w:val="Normal"/>
    <w:next w:val="Normal"/>
    <w:link w:val="Heading2Char"/>
    <w:uiPriority w:val="9"/>
    <w:semiHidden/>
    <w:unhideWhenUsed/>
    <w:qFormat/>
    <w:rsid w:val="003E589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E589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5893"/>
    <w:rPr>
      <w:rFonts w:ascii="Cambria" w:eastAsia="Cambria" w:hAnsi="Cambria" w:cs="Cambria"/>
      <w:b/>
      <w:color w:val="404040"/>
      <w:sz w:val="68"/>
      <w:lang w:eastAsia="id-ID"/>
    </w:rPr>
  </w:style>
  <w:style w:type="character" w:customStyle="1" w:styleId="Heading2Char">
    <w:name w:val="Heading 2 Char"/>
    <w:basedOn w:val="DefaultParagraphFont"/>
    <w:link w:val="Heading2"/>
    <w:uiPriority w:val="9"/>
    <w:semiHidden/>
    <w:rsid w:val="003E5893"/>
    <w:rPr>
      <w:rFonts w:asciiTheme="majorHAnsi" w:eastAsiaTheme="majorEastAsia" w:hAnsiTheme="majorHAnsi" w:cstheme="majorBidi"/>
      <w:color w:val="2E74B5" w:themeColor="accent1" w:themeShade="BF"/>
      <w:sz w:val="26"/>
      <w:szCs w:val="26"/>
      <w:lang w:eastAsia="id-ID"/>
    </w:rPr>
  </w:style>
  <w:style w:type="character" w:customStyle="1" w:styleId="Heading3Char">
    <w:name w:val="Heading 3 Char"/>
    <w:basedOn w:val="DefaultParagraphFont"/>
    <w:link w:val="Heading3"/>
    <w:uiPriority w:val="9"/>
    <w:semiHidden/>
    <w:rsid w:val="003E5893"/>
    <w:rPr>
      <w:rFonts w:asciiTheme="majorHAnsi" w:eastAsiaTheme="majorEastAsia" w:hAnsiTheme="majorHAnsi" w:cstheme="majorBidi"/>
      <w:color w:val="1F4D78" w:themeColor="accent1" w:themeShade="7F"/>
      <w:sz w:val="24"/>
      <w:szCs w:val="24"/>
      <w:lang w:eastAsia="id-ID"/>
    </w:rPr>
  </w:style>
  <w:style w:type="paragraph" w:styleId="TOC1">
    <w:name w:val="toc 1"/>
    <w:hidden/>
    <w:uiPriority w:val="39"/>
    <w:rsid w:val="003E5893"/>
    <w:pPr>
      <w:spacing w:after="171" w:line="240" w:lineRule="auto"/>
      <w:ind w:left="25" w:right="15" w:hanging="10"/>
    </w:pPr>
    <w:rPr>
      <w:rFonts w:ascii="Calibri" w:eastAsia="Calibri" w:hAnsi="Calibri" w:cs="Calibri"/>
      <w:b/>
      <w:color w:val="000000"/>
      <w:lang w:eastAsia="id-ID"/>
    </w:rPr>
  </w:style>
  <w:style w:type="character" w:styleId="Hyperlink">
    <w:name w:val="Hyperlink"/>
    <w:basedOn w:val="DefaultParagraphFont"/>
    <w:uiPriority w:val="99"/>
    <w:unhideWhenUsed/>
    <w:rsid w:val="003E5893"/>
    <w:rPr>
      <w:color w:val="0563C1" w:themeColor="hyperlink"/>
      <w:u w:val="single"/>
    </w:rPr>
  </w:style>
  <w:style w:type="paragraph" w:styleId="Header">
    <w:name w:val="header"/>
    <w:basedOn w:val="Normal"/>
    <w:link w:val="HeaderChar"/>
    <w:uiPriority w:val="99"/>
    <w:unhideWhenUsed/>
    <w:rsid w:val="003E58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5893"/>
    <w:rPr>
      <w:rFonts w:ascii="Cambria" w:eastAsia="Cambria" w:hAnsi="Cambria" w:cs="Cambria"/>
      <w:color w:val="000000"/>
      <w:lang w:eastAsia="id-ID"/>
    </w:rPr>
  </w:style>
  <w:style w:type="paragraph" w:styleId="Footer">
    <w:name w:val="footer"/>
    <w:basedOn w:val="Normal"/>
    <w:link w:val="FooterChar"/>
    <w:uiPriority w:val="99"/>
    <w:unhideWhenUsed/>
    <w:rsid w:val="003E58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893"/>
    <w:rPr>
      <w:rFonts w:ascii="Cambria" w:eastAsia="Cambria" w:hAnsi="Cambria" w:cs="Cambria"/>
      <w:color w:val="000000"/>
      <w:lang w:eastAsia="id-ID"/>
    </w:rPr>
  </w:style>
  <w:style w:type="table" w:customStyle="1" w:styleId="TableGrid">
    <w:name w:val="TableGrid"/>
    <w:rsid w:val="003E5893"/>
    <w:pPr>
      <w:spacing w:after="0" w:line="240" w:lineRule="auto"/>
    </w:pPr>
    <w:rPr>
      <w:rFonts w:eastAsiaTheme="minorEastAsia"/>
      <w:lang w:eastAsia="id-ID"/>
    </w:rPr>
    <w:tblPr>
      <w:tblCellMar>
        <w:top w:w="0" w:type="dxa"/>
        <w:left w:w="0" w:type="dxa"/>
        <w:bottom w:w="0" w:type="dxa"/>
        <w:right w:w="0" w:type="dxa"/>
      </w:tblCellMar>
    </w:tblPr>
  </w:style>
  <w:style w:type="paragraph" w:styleId="ListParagraph">
    <w:name w:val="List Paragraph"/>
    <w:basedOn w:val="Normal"/>
    <w:uiPriority w:val="34"/>
    <w:qFormat/>
    <w:rsid w:val="003E5893"/>
    <w:pPr>
      <w:ind w:left="720"/>
      <w:contextualSpacing/>
    </w:pPr>
  </w:style>
  <w:style w:type="paragraph" w:styleId="NoSpacing">
    <w:name w:val="No Spacing"/>
    <w:uiPriority w:val="1"/>
    <w:qFormat/>
    <w:rsid w:val="003E5893"/>
    <w:pPr>
      <w:spacing w:after="0" w:line="240" w:lineRule="auto"/>
      <w:ind w:left="6" w:hanging="10"/>
      <w:jc w:val="both"/>
    </w:pPr>
    <w:rPr>
      <w:rFonts w:ascii="Cambria" w:eastAsia="Cambria" w:hAnsi="Cambria" w:cs="Cambria"/>
      <w:color w:val="000000"/>
      <w:lang w:eastAsia="id-ID"/>
    </w:rPr>
  </w:style>
  <w:style w:type="paragraph" w:styleId="Caption">
    <w:name w:val="caption"/>
    <w:basedOn w:val="Normal"/>
    <w:next w:val="Normal"/>
    <w:unhideWhenUsed/>
    <w:qFormat/>
    <w:rsid w:val="00200D13"/>
    <w:pPr>
      <w:spacing w:after="0" w:line="240" w:lineRule="auto"/>
      <w:ind w:left="0" w:firstLine="0"/>
      <w:jc w:val="left"/>
    </w:pPr>
    <w:rPr>
      <w:rFonts w:ascii="Times New Roman" w:eastAsia="Times New Roman" w:hAnsi="Times New Roman" w:cs="Times New Roman"/>
      <w:b/>
      <w:bCs/>
      <w:color w:val="auto"/>
      <w:sz w:val="20"/>
      <w:szCs w:val="20"/>
      <w:lang w:val="en-US" w:eastAsia="en-US"/>
    </w:rPr>
  </w:style>
  <w:style w:type="table" w:styleId="TableGrid0">
    <w:name w:val="Table Grid"/>
    <w:basedOn w:val="TableNormal"/>
    <w:uiPriority w:val="59"/>
    <w:rsid w:val="00E44C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loonTextChar">
    <w:name w:val="Balloon Text Char"/>
    <w:basedOn w:val="DefaultParagraphFont"/>
    <w:link w:val="BalloonText"/>
    <w:uiPriority w:val="99"/>
    <w:semiHidden/>
    <w:rsid w:val="004B0B15"/>
    <w:rPr>
      <w:rFonts w:ascii="Tahoma" w:eastAsiaTheme="minorEastAsia" w:hAnsi="Tahoma" w:cs="Tahoma"/>
      <w:sz w:val="16"/>
      <w:szCs w:val="16"/>
      <w:lang w:eastAsia="id-ID"/>
    </w:rPr>
  </w:style>
  <w:style w:type="paragraph" w:styleId="BalloonText">
    <w:name w:val="Balloon Text"/>
    <w:basedOn w:val="Normal"/>
    <w:link w:val="BalloonTextChar"/>
    <w:uiPriority w:val="99"/>
    <w:semiHidden/>
    <w:unhideWhenUsed/>
    <w:rsid w:val="004B0B15"/>
    <w:pPr>
      <w:spacing w:after="0" w:line="240" w:lineRule="auto"/>
      <w:ind w:left="0" w:firstLine="0"/>
      <w:jc w:val="left"/>
    </w:pPr>
    <w:rPr>
      <w:rFonts w:ascii="Tahoma" w:eastAsiaTheme="minorEastAsia" w:hAnsi="Tahoma" w:cs="Tahoma"/>
      <w:color w:val="auto"/>
      <w:sz w:val="16"/>
      <w:szCs w:val="16"/>
    </w:rPr>
  </w:style>
  <w:style w:type="paragraph" w:customStyle="1" w:styleId="Default">
    <w:name w:val="Default"/>
    <w:rsid w:val="004B0B15"/>
    <w:pPr>
      <w:autoSpaceDE w:val="0"/>
      <w:autoSpaceDN w:val="0"/>
      <w:adjustRightInd w:val="0"/>
      <w:spacing w:after="0" w:line="240" w:lineRule="auto"/>
    </w:pPr>
    <w:rPr>
      <w:rFonts w:ascii="Arial" w:eastAsiaTheme="minorEastAsia" w:hAnsi="Arial" w:cs="Arial"/>
      <w:color w:val="000000"/>
      <w:sz w:val="24"/>
      <w:szCs w:val="24"/>
      <w:lang w:eastAsia="id-ID"/>
    </w:rPr>
  </w:style>
  <w:style w:type="paragraph" w:customStyle="1" w:styleId="B7A3AA4F82F84F2E8D122C3B6DBBE8C9">
    <w:name w:val="B7A3AA4F82F84F2E8D122C3B6DBBE8C9"/>
    <w:rsid w:val="004B0B15"/>
    <w:pPr>
      <w:spacing w:after="200" w:line="276" w:lineRule="auto"/>
    </w:pPr>
    <w:rPr>
      <w:rFonts w:eastAsiaTheme="minorEastAsia"/>
      <w:lang w:val="en-US"/>
    </w:rPr>
  </w:style>
  <w:style w:type="paragraph" w:customStyle="1" w:styleId="alinea">
    <w:name w:val="!alinea"/>
    <w:basedOn w:val="Normal"/>
    <w:qFormat/>
    <w:rsid w:val="004B0B15"/>
    <w:pPr>
      <w:spacing w:after="0"/>
      <w:ind w:left="0" w:firstLine="1134"/>
    </w:pPr>
    <w:rPr>
      <w:rFonts w:ascii="Arial" w:eastAsia="Calibri" w:hAnsi="Arial" w:cs="Arial"/>
      <w:color w:val="auto"/>
      <w:sz w:val="24"/>
      <w:szCs w:val="24"/>
      <w:lang w:val="en-US" w:eastAsia="en-US"/>
    </w:rPr>
  </w:style>
  <w:style w:type="paragraph" w:customStyle="1" w:styleId="Alinea0">
    <w:name w:val="!Alinea"/>
    <w:basedOn w:val="Normal"/>
    <w:qFormat/>
    <w:rsid w:val="004B0B15"/>
    <w:pPr>
      <w:spacing w:after="0"/>
      <w:ind w:left="0" w:firstLine="1134"/>
    </w:pPr>
    <w:rPr>
      <w:rFonts w:ascii="Arial" w:eastAsiaTheme="minorHAnsi" w:hAnsi="Arial" w:cstheme="minorBidi"/>
      <w:color w:val="auto"/>
      <w:sz w:val="24"/>
      <w:szCs w:val="24"/>
      <w:lang w:val="en-US" w:eastAsia="en-US"/>
    </w:rPr>
  </w:style>
  <w:style w:type="paragraph" w:styleId="NormalWeb">
    <w:name w:val="Normal (Web)"/>
    <w:basedOn w:val="Normal"/>
    <w:uiPriority w:val="99"/>
    <w:unhideWhenUsed/>
    <w:rsid w:val="004B0B15"/>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lang w:val="en-US" w:eastAsia="en-US"/>
    </w:rPr>
  </w:style>
  <w:style w:type="paragraph" w:customStyle="1" w:styleId="TabelBab1">
    <w:name w:val="!TabelBab1"/>
    <w:basedOn w:val="Alinea0"/>
    <w:qFormat/>
    <w:rsid w:val="004B0B15"/>
    <w:pPr>
      <w:numPr>
        <w:numId w:val="32"/>
      </w:numPr>
      <w:ind w:left="1418" w:hanging="1418"/>
    </w:pPr>
  </w:style>
  <w:style w:type="paragraph" w:customStyle="1" w:styleId="TabelBab5">
    <w:name w:val="!TabelBab5"/>
    <w:basedOn w:val="ListParagraph"/>
    <w:qFormat/>
    <w:rsid w:val="004B0B15"/>
    <w:pPr>
      <w:numPr>
        <w:numId w:val="33"/>
      </w:numPr>
      <w:spacing w:after="0"/>
      <w:ind w:left="1418" w:hanging="1418"/>
    </w:pPr>
    <w:rPr>
      <w:rFonts w:ascii="Arial" w:eastAsiaTheme="minorHAnsi" w:hAnsi="Arial" w:cstheme="minorBidi"/>
      <w:color w:val="auto"/>
      <w:sz w:val="24"/>
      <w:szCs w:val="24"/>
      <w:lang w:val="en-US" w:eastAsia="en-US"/>
    </w:rPr>
  </w:style>
  <w:style w:type="table" w:styleId="LightList-Accent1">
    <w:name w:val="Light List Accent 1"/>
    <w:basedOn w:val="TableNormal"/>
    <w:uiPriority w:val="61"/>
    <w:rsid w:val="00B77CB9"/>
    <w:pPr>
      <w:spacing w:after="0" w:line="240" w:lineRule="auto"/>
    </w:pPr>
    <w:rPr>
      <w:lang w:val="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63359">
      <w:bodyDiv w:val="1"/>
      <w:marLeft w:val="0"/>
      <w:marRight w:val="0"/>
      <w:marTop w:val="0"/>
      <w:marBottom w:val="0"/>
      <w:divBdr>
        <w:top w:val="none" w:sz="0" w:space="0" w:color="auto"/>
        <w:left w:val="none" w:sz="0" w:space="0" w:color="auto"/>
        <w:bottom w:val="none" w:sz="0" w:space="0" w:color="auto"/>
        <w:right w:val="none" w:sz="0" w:space="0" w:color="auto"/>
      </w:divBdr>
    </w:div>
    <w:div w:id="409890728">
      <w:bodyDiv w:val="1"/>
      <w:marLeft w:val="0"/>
      <w:marRight w:val="0"/>
      <w:marTop w:val="0"/>
      <w:marBottom w:val="0"/>
      <w:divBdr>
        <w:top w:val="none" w:sz="0" w:space="0" w:color="auto"/>
        <w:left w:val="none" w:sz="0" w:space="0" w:color="auto"/>
        <w:bottom w:val="none" w:sz="0" w:space="0" w:color="auto"/>
        <w:right w:val="none" w:sz="0" w:space="0" w:color="auto"/>
      </w:divBdr>
    </w:div>
    <w:div w:id="429543665">
      <w:bodyDiv w:val="1"/>
      <w:marLeft w:val="0"/>
      <w:marRight w:val="0"/>
      <w:marTop w:val="0"/>
      <w:marBottom w:val="0"/>
      <w:divBdr>
        <w:top w:val="none" w:sz="0" w:space="0" w:color="auto"/>
        <w:left w:val="none" w:sz="0" w:space="0" w:color="auto"/>
        <w:bottom w:val="none" w:sz="0" w:space="0" w:color="auto"/>
        <w:right w:val="none" w:sz="0" w:space="0" w:color="auto"/>
      </w:divBdr>
    </w:div>
    <w:div w:id="1373188336">
      <w:bodyDiv w:val="1"/>
      <w:marLeft w:val="0"/>
      <w:marRight w:val="0"/>
      <w:marTop w:val="0"/>
      <w:marBottom w:val="0"/>
      <w:divBdr>
        <w:top w:val="none" w:sz="0" w:space="0" w:color="auto"/>
        <w:left w:val="none" w:sz="0" w:space="0" w:color="auto"/>
        <w:bottom w:val="none" w:sz="0" w:space="0" w:color="auto"/>
        <w:right w:val="none" w:sz="0" w:space="0" w:color="auto"/>
      </w:divBdr>
    </w:div>
    <w:div w:id="204578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hyperlink" Target="http://kab.kaur.bps.go.id/%20" TargetMode="External"/><Relationship Id="rId3" Type="http://schemas.microsoft.com/office/2007/relationships/stylesWithEffects" Target="stylesWithEffects.xml"/><Relationship Id="rId21" Type="http://schemas.openxmlformats.org/officeDocument/2006/relationships/image" Target="media/image13.jpeg"/><Relationship Id="rId34" Type="http://schemas.openxmlformats.org/officeDocument/2006/relationships/image" Target="media/image25.jpe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6.jpg"/><Relationship Id="rId33" Type="http://schemas.openxmlformats.org/officeDocument/2006/relationships/image" Target="media/image24.jpeg"/><Relationship Id="rId38"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0.jpe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3.jpeg"/><Relationship Id="rId37" Type="http://schemas.openxmlformats.org/officeDocument/2006/relationships/image" Target="media/image28.png"/><Relationship Id="rId40" Type="http://schemas.openxmlformats.org/officeDocument/2006/relationships/hyperlink" Target="http://dibi.bnpb.go.id/DesInventar/simple_results.jsp"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g"/><Relationship Id="rId28" Type="http://schemas.openxmlformats.org/officeDocument/2006/relationships/image" Target="media/image19.jpeg"/><Relationship Id="rId36" Type="http://schemas.openxmlformats.org/officeDocument/2006/relationships/image" Target="media/image27.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2.jpeg"/><Relationship Id="rId4" Type="http://schemas.openxmlformats.org/officeDocument/2006/relationships/settings" Target="settings.xml"/><Relationship Id="rId9" Type="http://schemas.openxmlformats.org/officeDocument/2006/relationships/image" Target="file:///C:\My%20Documents\My%20Pictures\Pemda%20Kaur.jpg" TargetMode="External"/><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7.jpeg"/><Relationship Id="rId30" Type="http://schemas.openxmlformats.org/officeDocument/2006/relationships/image" Target="media/image21.jpeg"/><Relationship Id="rId35" Type="http://schemas.openxmlformats.org/officeDocument/2006/relationships/image" Target="media/image2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8122</TotalTime>
  <Pages>96</Pages>
  <Words>26694</Words>
  <Characters>152159</Characters>
  <Application>Microsoft Office Word</Application>
  <DocSecurity>0</DocSecurity>
  <Lines>1267</Lines>
  <Paragraphs>356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178497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Erliantoni</dc:creator>
  <cp:lastModifiedBy>HP</cp:lastModifiedBy>
  <cp:revision>12</cp:revision>
  <cp:lastPrinted>2021-07-01T03:26:00Z</cp:lastPrinted>
  <dcterms:created xsi:type="dcterms:W3CDTF">2019-10-04T17:06:00Z</dcterms:created>
  <dcterms:modified xsi:type="dcterms:W3CDTF">2021-10-13T03:21:00Z</dcterms:modified>
</cp:coreProperties>
</file>